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3D3262" w14:textId="14F5829B" w:rsidR="00710BF9" w:rsidRDefault="00710BF9" w:rsidP="003A6D24">
      <w:pPr>
        <w:pStyle w:val="PDSMHeading2"/>
        <w:rPr>
          <w:rFonts w:ascii="Cambria" w:hAnsi="Cambria"/>
          <w:color w:val="5B9BD5" w:themeColor="accent1"/>
        </w:rPr>
      </w:pPr>
      <w:bookmarkStart w:id="0" w:name="_Toc381016282"/>
      <w:bookmarkStart w:id="1" w:name="_GoBack"/>
      <w:bookmarkEnd w:id="1"/>
      <w:r w:rsidRPr="003A6D24">
        <w:rPr>
          <w:rFonts w:ascii="Cambria" w:hAnsi="Cambria"/>
          <w:color w:val="5B9BD5" w:themeColor="accent1"/>
        </w:rPr>
        <w:t>Project Delivery</w:t>
      </w:r>
      <w:r w:rsidR="00452C0B">
        <w:rPr>
          <w:rFonts w:ascii="Cambria" w:hAnsi="Cambria"/>
          <w:color w:val="5B9BD5" w:themeColor="accent1"/>
        </w:rPr>
        <w:t xml:space="preserve"> Strategy</w:t>
      </w:r>
      <w:r w:rsidRPr="003A6D24">
        <w:rPr>
          <w:rFonts w:ascii="Cambria" w:hAnsi="Cambria"/>
          <w:color w:val="5B9BD5" w:themeColor="accent1"/>
        </w:rPr>
        <w:t xml:space="preserve"> Selection Workshop</w:t>
      </w:r>
      <w:bookmarkEnd w:id="0"/>
    </w:p>
    <w:p w14:paraId="4CC0A37D" w14:textId="77777777" w:rsidR="003A6D24" w:rsidRPr="003A6D24" w:rsidRDefault="003A6D24" w:rsidP="003A6D24">
      <w:pPr>
        <w:pStyle w:val="PDSMHeading2"/>
        <w:rPr>
          <w:rFonts w:ascii="Cambria" w:hAnsi="Cambria"/>
        </w:rPr>
      </w:pPr>
    </w:p>
    <w:tbl>
      <w:tblPr>
        <w:tblW w:w="5000" w:type="pct"/>
        <w:tblLook w:val="04A0" w:firstRow="1" w:lastRow="0" w:firstColumn="1" w:lastColumn="0" w:noHBand="0" w:noVBand="1"/>
      </w:tblPr>
      <w:tblGrid>
        <w:gridCol w:w="2280"/>
        <w:gridCol w:w="8736"/>
      </w:tblGrid>
      <w:tr w:rsidR="00710BF9" w:rsidRPr="003A6D24" w14:paraId="2D1307D0" w14:textId="77777777" w:rsidTr="00F06A97">
        <w:trPr>
          <w:trHeight w:val="432"/>
        </w:trPr>
        <w:tc>
          <w:tcPr>
            <w:tcW w:w="5000" w:type="pct"/>
            <w:gridSpan w:val="2"/>
            <w:tcBorders>
              <w:top w:val="single" w:sz="18" w:space="0" w:color="auto"/>
              <w:left w:val="single" w:sz="18" w:space="0" w:color="auto"/>
              <w:bottom w:val="double" w:sz="4" w:space="0" w:color="auto"/>
              <w:right w:val="single" w:sz="18" w:space="0" w:color="auto"/>
            </w:tcBorders>
            <w:shd w:val="clear" w:color="auto" w:fill="DEEAF6" w:themeFill="accent1" w:themeFillTint="33"/>
            <w:vAlign w:val="center"/>
          </w:tcPr>
          <w:p w14:paraId="51C27BC5" w14:textId="77777777" w:rsidR="00710BF9" w:rsidRPr="003A6D24" w:rsidRDefault="00710BF9" w:rsidP="006B3563">
            <w:pPr>
              <w:pStyle w:val="TableHeading"/>
              <w:rPr>
                <w:rFonts w:asciiTheme="minorHAnsi" w:hAnsiTheme="minorHAnsi"/>
              </w:rPr>
            </w:pPr>
            <w:r w:rsidRPr="003A6D24">
              <w:rPr>
                <w:rFonts w:asciiTheme="minorHAnsi" w:hAnsiTheme="minorHAnsi"/>
              </w:rPr>
              <w:t>Workshop Summary</w:t>
            </w:r>
          </w:p>
        </w:tc>
      </w:tr>
      <w:tr w:rsidR="00710BF9" w:rsidRPr="003A6D24" w14:paraId="384A31CA" w14:textId="77777777" w:rsidTr="006B3563">
        <w:trPr>
          <w:trHeight w:val="576"/>
        </w:trPr>
        <w:tc>
          <w:tcPr>
            <w:tcW w:w="1035" w:type="pct"/>
            <w:tcBorders>
              <w:top w:val="double" w:sz="4" w:space="0" w:color="auto"/>
              <w:left w:val="single" w:sz="18" w:space="0" w:color="auto"/>
              <w:bottom w:val="dotted" w:sz="4" w:space="0" w:color="auto"/>
              <w:right w:val="single" w:sz="18" w:space="0" w:color="auto"/>
            </w:tcBorders>
            <w:vAlign w:val="center"/>
          </w:tcPr>
          <w:p w14:paraId="4E1F88D5" w14:textId="77777777" w:rsidR="00710BF9" w:rsidRPr="003A6D24" w:rsidRDefault="00710BF9" w:rsidP="006B3563">
            <w:pPr>
              <w:pStyle w:val="TblSmallTitle"/>
              <w:jc w:val="left"/>
              <w:rPr>
                <w:rFonts w:asciiTheme="minorHAnsi" w:hAnsiTheme="minorHAnsi"/>
                <w:sz w:val="22"/>
              </w:rPr>
            </w:pPr>
            <w:r w:rsidRPr="003A6D24">
              <w:rPr>
                <w:rFonts w:asciiTheme="minorHAnsi" w:hAnsiTheme="minorHAnsi"/>
                <w:sz w:val="22"/>
              </w:rPr>
              <w:t>Project Name:</w:t>
            </w:r>
          </w:p>
        </w:tc>
        <w:tc>
          <w:tcPr>
            <w:tcW w:w="3965" w:type="pct"/>
            <w:tcBorders>
              <w:top w:val="double" w:sz="4" w:space="0" w:color="auto"/>
              <w:left w:val="single" w:sz="18" w:space="0" w:color="auto"/>
              <w:bottom w:val="dotted" w:sz="4" w:space="0" w:color="auto"/>
              <w:right w:val="single" w:sz="18" w:space="0" w:color="auto"/>
            </w:tcBorders>
            <w:vAlign w:val="center"/>
          </w:tcPr>
          <w:p w14:paraId="2AD13E27" w14:textId="77777777" w:rsidR="00710BF9" w:rsidRPr="003A6D24" w:rsidRDefault="00710BF9" w:rsidP="006B3563"/>
        </w:tc>
      </w:tr>
      <w:tr w:rsidR="00710BF9" w:rsidRPr="003A6D24" w14:paraId="1B49E2D0" w14:textId="77777777" w:rsidTr="006B3563">
        <w:trPr>
          <w:trHeight w:val="576"/>
        </w:trPr>
        <w:tc>
          <w:tcPr>
            <w:tcW w:w="1035" w:type="pct"/>
            <w:tcBorders>
              <w:top w:val="dotted" w:sz="4" w:space="0" w:color="auto"/>
              <w:left w:val="single" w:sz="18" w:space="0" w:color="auto"/>
              <w:bottom w:val="dotted" w:sz="4" w:space="0" w:color="auto"/>
              <w:right w:val="single" w:sz="18" w:space="0" w:color="auto"/>
            </w:tcBorders>
            <w:vAlign w:val="center"/>
          </w:tcPr>
          <w:p w14:paraId="1164E123" w14:textId="77777777" w:rsidR="00710BF9" w:rsidRPr="003A6D24" w:rsidRDefault="00710BF9" w:rsidP="006B3563">
            <w:pPr>
              <w:pStyle w:val="TblSmallTitle"/>
              <w:jc w:val="left"/>
              <w:rPr>
                <w:rFonts w:asciiTheme="minorHAnsi" w:hAnsiTheme="minorHAnsi"/>
                <w:sz w:val="22"/>
              </w:rPr>
            </w:pPr>
            <w:r w:rsidRPr="003A6D24">
              <w:rPr>
                <w:rFonts w:asciiTheme="minorHAnsi" w:hAnsiTheme="minorHAnsi"/>
                <w:sz w:val="22"/>
              </w:rPr>
              <w:t>Workshop Date:</w:t>
            </w:r>
          </w:p>
        </w:tc>
        <w:tc>
          <w:tcPr>
            <w:tcW w:w="3965" w:type="pct"/>
            <w:tcBorders>
              <w:top w:val="dotted" w:sz="4" w:space="0" w:color="auto"/>
              <w:left w:val="single" w:sz="18" w:space="0" w:color="auto"/>
              <w:bottom w:val="dotted" w:sz="4" w:space="0" w:color="auto"/>
              <w:right w:val="single" w:sz="18" w:space="0" w:color="auto"/>
            </w:tcBorders>
            <w:vAlign w:val="center"/>
          </w:tcPr>
          <w:p w14:paraId="661DAB84" w14:textId="77777777" w:rsidR="00710BF9" w:rsidRPr="003A6D24" w:rsidRDefault="00710BF9" w:rsidP="006B3563"/>
        </w:tc>
      </w:tr>
      <w:tr w:rsidR="00710BF9" w:rsidRPr="003A6D24" w14:paraId="41E3D3B2" w14:textId="77777777" w:rsidTr="006B3563">
        <w:trPr>
          <w:trHeight w:val="576"/>
        </w:trPr>
        <w:tc>
          <w:tcPr>
            <w:tcW w:w="1035" w:type="pct"/>
            <w:tcBorders>
              <w:top w:val="dotted" w:sz="4" w:space="0" w:color="auto"/>
              <w:left w:val="single" w:sz="18" w:space="0" w:color="auto"/>
              <w:bottom w:val="dotted" w:sz="4" w:space="0" w:color="auto"/>
              <w:right w:val="single" w:sz="18" w:space="0" w:color="auto"/>
            </w:tcBorders>
            <w:vAlign w:val="center"/>
          </w:tcPr>
          <w:p w14:paraId="7C8F02B3" w14:textId="77777777" w:rsidR="00710BF9" w:rsidRPr="003A6D24" w:rsidRDefault="00710BF9" w:rsidP="006B3563">
            <w:pPr>
              <w:pStyle w:val="TblSmallTitle"/>
              <w:jc w:val="left"/>
              <w:rPr>
                <w:rFonts w:asciiTheme="minorHAnsi" w:hAnsiTheme="minorHAnsi"/>
                <w:sz w:val="22"/>
              </w:rPr>
            </w:pPr>
            <w:r w:rsidRPr="003A6D24">
              <w:rPr>
                <w:rFonts w:asciiTheme="minorHAnsi" w:hAnsiTheme="minorHAnsi"/>
                <w:sz w:val="22"/>
              </w:rPr>
              <w:t>Workshop Location:</w:t>
            </w:r>
          </w:p>
        </w:tc>
        <w:tc>
          <w:tcPr>
            <w:tcW w:w="3965" w:type="pct"/>
            <w:tcBorders>
              <w:top w:val="dotted" w:sz="4" w:space="0" w:color="auto"/>
              <w:left w:val="single" w:sz="18" w:space="0" w:color="auto"/>
              <w:bottom w:val="dotted" w:sz="4" w:space="0" w:color="auto"/>
              <w:right w:val="single" w:sz="18" w:space="0" w:color="auto"/>
            </w:tcBorders>
            <w:vAlign w:val="center"/>
          </w:tcPr>
          <w:p w14:paraId="156795A0" w14:textId="77777777" w:rsidR="00710BF9" w:rsidRPr="003A6D24" w:rsidRDefault="00710BF9" w:rsidP="006B3563"/>
        </w:tc>
      </w:tr>
      <w:tr w:rsidR="00710BF9" w:rsidRPr="003A6D24" w14:paraId="7A3BE265" w14:textId="77777777" w:rsidTr="006B3563">
        <w:trPr>
          <w:trHeight w:val="576"/>
        </w:trPr>
        <w:tc>
          <w:tcPr>
            <w:tcW w:w="1035" w:type="pct"/>
            <w:tcBorders>
              <w:top w:val="dotted" w:sz="4" w:space="0" w:color="auto"/>
              <w:left w:val="single" w:sz="18" w:space="0" w:color="auto"/>
              <w:bottom w:val="single" w:sz="18" w:space="0" w:color="auto"/>
              <w:right w:val="single" w:sz="18" w:space="0" w:color="auto"/>
            </w:tcBorders>
            <w:vAlign w:val="center"/>
          </w:tcPr>
          <w:p w14:paraId="5C3D32D2" w14:textId="77777777" w:rsidR="00710BF9" w:rsidRPr="003A6D24" w:rsidRDefault="00E339CF" w:rsidP="00E339CF">
            <w:pPr>
              <w:pStyle w:val="TblSmallTitle"/>
              <w:jc w:val="left"/>
              <w:rPr>
                <w:rFonts w:asciiTheme="minorHAnsi" w:hAnsiTheme="minorHAnsi"/>
                <w:sz w:val="22"/>
              </w:rPr>
            </w:pPr>
            <w:r w:rsidRPr="003A6D24">
              <w:rPr>
                <w:rFonts w:asciiTheme="minorHAnsi" w:hAnsiTheme="minorHAnsi"/>
                <w:sz w:val="22"/>
              </w:rPr>
              <w:t>Facilitator</w:t>
            </w:r>
            <w:r w:rsidR="00710BF9" w:rsidRPr="003A6D24">
              <w:rPr>
                <w:rFonts w:asciiTheme="minorHAnsi" w:hAnsiTheme="minorHAnsi"/>
                <w:sz w:val="22"/>
              </w:rPr>
              <w:t>:</w:t>
            </w:r>
          </w:p>
        </w:tc>
        <w:tc>
          <w:tcPr>
            <w:tcW w:w="3965" w:type="pct"/>
            <w:tcBorders>
              <w:top w:val="dotted" w:sz="4" w:space="0" w:color="auto"/>
              <w:left w:val="single" w:sz="18" w:space="0" w:color="auto"/>
              <w:bottom w:val="single" w:sz="18" w:space="0" w:color="auto"/>
              <w:right w:val="single" w:sz="18" w:space="0" w:color="auto"/>
            </w:tcBorders>
            <w:vAlign w:val="center"/>
          </w:tcPr>
          <w:p w14:paraId="32D3965B" w14:textId="77777777" w:rsidR="00710BF9" w:rsidRPr="003A6D24" w:rsidRDefault="00710BF9" w:rsidP="006B3563"/>
        </w:tc>
      </w:tr>
    </w:tbl>
    <w:p w14:paraId="66692584" w14:textId="77777777" w:rsidR="00710BF9" w:rsidRPr="003A6D24" w:rsidRDefault="00710BF9" w:rsidP="00710BF9"/>
    <w:tbl>
      <w:tblPr>
        <w:tblW w:w="5000" w:type="pct"/>
        <w:tblLook w:val="04A0" w:firstRow="1" w:lastRow="0" w:firstColumn="1" w:lastColumn="0" w:noHBand="0" w:noVBand="1"/>
      </w:tblPr>
      <w:tblGrid>
        <w:gridCol w:w="5508"/>
        <w:gridCol w:w="5508"/>
      </w:tblGrid>
      <w:tr w:rsidR="00710BF9" w:rsidRPr="003A6D24" w14:paraId="72773FA8" w14:textId="77777777" w:rsidTr="00F06A97">
        <w:trPr>
          <w:trHeight w:val="432"/>
        </w:trPr>
        <w:tc>
          <w:tcPr>
            <w:tcW w:w="5000" w:type="pct"/>
            <w:gridSpan w:val="2"/>
            <w:tcBorders>
              <w:top w:val="single" w:sz="18" w:space="0" w:color="auto"/>
              <w:left w:val="single" w:sz="18" w:space="0" w:color="auto"/>
              <w:bottom w:val="single" w:sz="4" w:space="0" w:color="auto"/>
              <w:right w:val="single" w:sz="18" w:space="0" w:color="auto"/>
            </w:tcBorders>
            <w:shd w:val="clear" w:color="auto" w:fill="DEEAF6" w:themeFill="accent1" w:themeFillTint="33"/>
            <w:vAlign w:val="center"/>
          </w:tcPr>
          <w:p w14:paraId="6AD11749" w14:textId="77777777" w:rsidR="00710BF9" w:rsidRPr="003A6D24" w:rsidRDefault="00710BF9" w:rsidP="006B3563">
            <w:pPr>
              <w:pStyle w:val="TableHeading"/>
              <w:rPr>
                <w:rFonts w:asciiTheme="minorHAnsi" w:hAnsiTheme="minorHAnsi"/>
              </w:rPr>
            </w:pPr>
            <w:r w:rsidRPr="003A6D24">
              <w:rPr>
                <w:rFonts w:asciiTheme="minorHAnsi" w:hAnsiTheme="minorHAnsi"/>
              </w:rPr>
              <w:t>Workshop Participants</w:t>
            </w:r>
          </w:p>
        </w:tc>
      </w:tr>
      <w:tr w:rsidR="00710BF9" w:rsidRPr="003A6D24" w14:paraId="24B68139" w14:textId="77777777" w:rsidTr="006B3563">
        <w:trPr>
          <w:trHeight w:val="413"/>
        </w:trPr>
        <w:tc>
          <w:tcPr>
            <w:tcW w:w="2500" w:type="pct"/>
            <w:tcBorders>
              <w:top w:val="single" w:sz="4" w:space="0" w:color="auto"/>
              <w:left w:val="single" w:sz="18" w:space="0" w:color="auto"/>
              <w:bottom w:val="double" w:sz="4" w:space="0" w:color="auto"/>
              <w:right w:val="single" w:sz="18" w:space="0" w:color="auto"/>
            </w:tcBorders>
            <w:vAlign w:val="center"/>
          </w:tcPr>
          <w:p w14:paraId="63D1FED9" w14:textId="77777777" w:rsidR="00710BF9" w:rsidRPr="003A6D24" w:rsidRDefault="00710BF9" w:rsidP="006B3563">
            <w:pPr>
              <w:pStyle w:val="TblSmallTitle"/>
              <w:rPr>
                <w:rFonts w:asciiTheme="minorHAnsi" w:hAnsiTheme="minorHAnsi"/>
                <w:sz w:val="22"/>
              </w:rPr>
            </w:pPr>
            <w:r w:rsidRPr="003A6D24">
              <w:rPr>
                <w:rFonts w:asciiTheme="minorHAnsi" w:hAnsiTheme="minorHAnsi"/>
                <w:sz w:val="22"/>
              </w:rPr>
              <w:t>Name</w:t>
            </w:r>
          </w:p>
        </w:tc>
        <w:tc>
          <w:tcPr>
            <w:tcW w:w="2500" w:type="pct"/>
            <w:tcBorders>
              <w:top w:val="single" w:sz="4" w:space="0" w:color="auto"/>
              <w:left w:val="single" w:sz="18" w:space="0" w:color="auto"/>
              <w:bottom w:val="double" w:sz="4" w:space="0" w:color="auto"/>
              <w:right w:val="single" w:sz="18" w:space="0" w:color="auto"/>
            </w:tcBorders>
            <w:vAlign w:val="center"/>
          </w:tcPr>
          <w:p w14:paraId="0A2ABD8D" w14:textId="77777777" w:rsidR="00710BF9" w:rsidRPr="003A6D24" w:rsidRDefault="00710BF9" w:rsidP="006B3563">
            <w:pPr>
              <w:pStyle w:val="TblSmallTitle"/>
              <w:rPr>
                <w:rFonts w:asciiTheme="minorHAnsi" w:hAnsiTheme="minorHAnsi"/>
                <w:sz w:val="22"/>
              </w:rPr>
            </w:pPr>
            <w:r w:rsidRPr="003A6D24">
              <w:rPr>
                <w:rFonts w:asciiTheme="minorHAnsi" w:hAnsiTheme="minorHAnsi"/>
                <w:sz w:val="22"/>
              </w:rPr>
              <w:t>Email</w:t>
            </w:r>
          </w:p>
        </w:tc>
      </w:tr>
      <w:tr w:rsidR="00710BF9" w:rsidRPr="003A6D24" w14:paraId="397D41A1" w14:textId="77777777" w:rsidTr="006B3563">
        <w:trPr>
          <w:trHeight w:val="576"/>
        </w:trPr>
        <w:tc>
          <w:tcPr>
            <w:tcW w:w="2500" w:type="pct"/>
            <w:tcBorders>
              <w:top w:val="double" w:sz="4" w:space="0" w:color="auto"/>
              <w:left w:val="single" w:sz="18" w:space="0" w:color="auto"/>
              <w:bottom w:val="dotted" w:sz="4" w:space="0" w:color="auto"/>
              <w:right w:val="single" w:sz="18" w:space="0" w:color="auto"/>
            </w:tcBorders>
            <w:vAlign w:val="center"/>
          </w:tcPr>
          <w:p w14:paraId="088827A0" w14:textId="77777777" w:rsidR="00710BF9" w:rsidRPr="003A6D24" w:rsidRDefault="00710BF9" w:rsidP="006B3563">
            <w:pPr>
              <w:pStyle w:val="tbldescription"/>
              <w:rPr>
                <w:rFonts w:asciiTheme="minorHAnsi" w:hAnsiTheme="minorHAnsi"/>
              </w:rPr>
            </w:pPr>
          </w:p>
        </w:tc>
        <w:tc>
          <w:tcPr>
            <w:tcW w:w="2500" w:type="pct"/>
            <w:tcBorders>
              <w:top w:val="double" w:sz="4" w:space="0" w:color="auto"/>
              <w:left w:val="single" w:sz="18" w:space="0" w:color="auto"/>
              <w:bottom w:val="dotted" w:sz="4" w:space="0" w:color="auto"/>
              <w:right w:val="single" w:sz="18" w:space="0" w:color="auto"/>
            </w:tcBorders>
            <w:vAlign w:val="center"/>
          </w:tcPr>
          <w:p w14:paraId="6A64D647" w14:textId="77777777" w:rsidR="00710BF9" w:rsidRPr="003A6D24" w:rsidRDefault="00710BF9" w:rsidP="006B3563">
            <w:pPr>
              <w:pStyle w:val="tbldescription"/>
              <w:rPr>
                <w:rFonts w:asciiTheme="minorHAnsi" w:hAnsiTheme="minorHAnsi"/>
              </w:rPr>
            </w:pPr>
          </w:p>
        </w:tc>
      </w:tr>
      <w:tr w:rsidR="00710BF9" w:rsidRPr="003A6D24" w14:paraId="129505FD" w14:textId="77777777" w:rsidTr="006B3563">
        <w:trPr>
          <w:trHeight w:val="576"/>
        </w:trPr>
        <w:tc>
          <w:tcPr>
            <w:tcW w:w="2500" w:type="pct"/>
            <w:tcBorders>
              <w:top w:val="dotted" w:sz="4" w:space="0" w:color="auto"/>
              <w:left w:val="single" w:sz="18" w:space="0" w:color="auto"/>
              <w:bottom w:val="dotted" w:sz="4" w:space="0" w:color="auto"/>
              <w:right w:val="single" w:sz="18" w:space="0" w:color="auto"/>
            </w:tcBorders>
            <w:vAlign w:val="center"/>
          </w:tcPr>
          <w:p w14:paraId="154B7D2E" w14:textId="77777777" w:rsidR="00710BF9" w:rsidRPr="003A6D24" w:rsidRDefault="00710BF9" w:rsidP="006B3563">
            <w:pPr>
              <w:pStyle w:val="tbldescription"/>
              <w:rPr>
                <w:rFonts w:asciiTheme="minorHAnsi" w:hAnsiTheme="minorHAnsi"/>
              </w:rPr>
            </w:pPr>
          </w:p>
        </w:tc>
        <w:tc>
          <w:tcPr>
            <w:tcW w:w="2500" w:type="pct"/>
            <w:tcBorders>
              <w:top w:val="dotted" w:sz="4" w:space="0" w:color="auto"/>
              <w:left w:val="single" w:sz="18" w:space="0" w:color="auto"/>
              <w:bottom w:val="dotted" w:sz="4" w:space="0" w:color="auto"/>
              <w:right w:val="single" w:sz="18" w:space="0" w:color="auto"/>
            </w:tcBorders>
            <w:vAlign w:val="center"/>
          </w:tcPr>
          <w:p w14:paraId="0C0E1053" w14:textId="77777777" w:rsidR="00710BF9" w:rsidRPr="003A6D24" w:rsidRDefault="00710BF9" w:rsidP="006B3563">
            <w:pPr>
              <w:pStyle w:val="tbldescription"/>
              <w:rPr>
                <w:rFonts w:asciiTheme="minorHAnsi" w:hAnsiTheme="minorHAnsi"/>
              </w:rPr>
            </w:pPr>
          </w:p>
        </w:tc>
      </w:tr>
      <w:tr w:rsidR="00710BF9" w:rsidRPr="003A6D24" w14:paraId="13278793" w14:textId="77777777" w:rsidTr="006B3563">
        <w:trPr>
          <w:trHeight w:val="576"/>
        </w:trPr>
        <w:tc>
          <w:tcPr>
            <w:tcW w:w="2500" w:type="pct"/>
            <w:tcBorders>
              <w:top w:val="dotted" w:sz="4" w:space="0" w:color="auto"/>
              <w:left w:val="single" w:sz="18" w:space="0" w:color="auto"/>
              <w:bottom w:val="dotted" w:sz="4" w:space="0" w:color="auto"/>
              <w:right w:val="single" w:sz="18" w:space="0" w:color="auto"/>
            </w:tcBorders>
            <w:vAlign w:val="center"/>
          </w:tcPr>
          <w:p w14:paraId="7A137979" w14:textId="77777777" w:rsidR="00710BF9" w:rsidRPr="003A6D24" w:rsidRDefault="00710BF9" w:rsidP="006B3563">
            <w:pPr>
              <w:pStyle w:val="tbldescription"/>
              <w:rPr>
                <w:rFonts w:asciiTheme="minorHAnsi" w:hAnsiTheme="minorHAnsi"/>
              </w:rPr>
            </w:pPr>
          </w:p>
        </w:tc>
        <w:tc>
          <w:tcPr>
            <w:tcW w:w="2500" w:type="pct"/>
            <w:tcBorders>
              <w:top w:val="dotted" w:sz="4" w:space="0" w:color="auto"/>
              <w:left w:val="single" w:sz="18" w:space="0" w:color="auto"/>
              <w:bottom w:val="dotted" w:sz="4" w:space="0" w:color="auto"/>
              <w:right w:val="single" w:sz="18" w:space="0" w:color="auto"/>
            </w:tcBorders>
            <w:vAlign w:val="center"/>
          </w:tcPr>
          <w:p w14:paraId="58280A7F" w14:textId="77777777" w:rsidR="00710BF9" w:rsidRPr="003A6D24" w:rsidRDefault="00710BF9" w:rsidP="006B3563">
            <w:pPr>
              <w:pStyle w:val="tbldescription"/>
              <w:rPr>
                <w:rFonts w:asciiTheme="minorHAnsi" w:hAnsiTheme="minorHAnsi"/>
              </w:rPr>
            </w:pPr>
          </w:p>
        </w:tc>
      </w:tr>
      <w:tr w:rsidR="00710BF9" w:rsidRPr="003A6D24" w14:paraId="326B294B" w14:textId="77777777" w:rsidTr="006B3563">
        <w:trPr>
          <w:trHeight w:val="576"/>
        </w:trPr>
        <w:tc>
          <w:tcPr>
            <w:tcW w:w="2500" w:type="pct"/>
            <w:tcBorders>
              <w:top w:val="dotted" w:sz="4" w:space="0" w:color="auto"/>
              <w:left w:val="single" w:sz="18" w:space="0" w:color="auto"/>
              <w:bottom w:val="dotted" w:sz="4" w:space="0" w:color="auto"/>
              <w:right w:val="single" w:sz="18" w:space="0" w:color="auto"/>
            </w:tcBorders>
            <w:vAlign w:val="center"/>
          </w:tcPr>
          <w:p w14:paraId="6E88D948" w14:textId="77777777" w:rsidR="00710BF9" w:rsidRPr="003A6D24" w:rsidRDefault="00710BF9" w:rsidP="006B3563">
            <w:pPr>
              <w:pStyle w:val="tbldescription"/>
              <w:rPr>
                <w:rFonts w:asciiTheme="minorHAnsi" w:hAnsiTheme="minorHAnsi"/>
              </w:rPr>
            </w:pPr>
          </w:p>
        </w:tc>
        <w:tc>
          <w:tcPr>
            <w:tcW w:w="2500" w:type="pct"/>
            <w:tcBorders>
              <w:top w:val="dotted" w:sz="4" w:space="0" w:color="auto"/>
              <w:left w:val="single" w:sz="18" w:space="0" w:color="auto"/>
              <w:bottom w:val="dotted" w:sz="4" w:space="0" w:color="auto"/>
              <w:right w:val="single" w:sz="18" w:space="0" w:color="auto"/>
            </w:tcBorders>
            <w:vAlign w:val="center"/>
          </w:tcPr>
          <w:p w14:paraId="130498EB" w14:textId="77777777" w:rsidR="00710BF9" w:rsidRPr="003A6D24" w:rsidRDefault="00710BF9" w:rsidP="006B3563">
            <w:pPr>
              <w:pStyle w:val="tbldescription"/>
              <w:rPr>
                <w:rFonts w:asciiTheme="minorHAnsi" w:hAnsiTheme="minorHAnsi"/>
              </w:rPr>
            </w:pPr>
          </w:p>
        </w:tc>
      </w:tr>
      <w:tr w:rsidR="00710BF9" w:rsidRPr="003A6D24" w14:paraId="05FC6348" w14:textId="77777777" w:rsidTr="006B3563">
        <w:trPr>
          <w:trHeight w:val="576"/>
        </w:trPr>
        <w:tc>
          <w:tcPr>
            <w:tcW w:w="2500" w:type="pct"/>
            <w:tcBorders>
              <w:top w:val="dotted" w:sz="4" w:space="0" w:color="auto"/>
              <w:left w:val="single" w:sz="18" w:space="0" w:color="auto"/>
              <w:bottom w:val="dotted" w:sz="4" w:space="0" w:color="auto"/>
              <w:right w:val="single" w:sz="18" w:space="0" w:color="auto"/>
            </w:tcBorders>
            <w:vAlign w:val="center"/>
          </w:tcPr>
          <w:p w14:paraId="541BE562" w14:textId="77777777" w:rsidR="00710BF9" w:rsidRPr="003A6D24" w:rsidRDefault="00710BF9" w:rsidP="006B3563">
            <w:pPr>
              <w:pStyle w:val="tbldescription"/>
              <w:rPr>
                <w:rFonts w:asciiTheme="minorHAnsi" w:hAnsiTheme="minorHAnsi"/>
              </w:rPr>
            </w:pPr>
          </w:p>
        </w:tc>
        <w:tc>
          <w:tcPr>
            <w:tcW w:w="2500" w:type="pct"/>
            <w:tcBorders>
              <w:top w:val="dotted" w:sz="4" w:space="0" w:color="auto"/>
              <w:left w:val="single" w:sz="18" w:space="0" w:color="auto"/>
              <w:bottom w:val="dotted" w:sz="4" w:space="0" w:color="auto"/>
              <w:right w:val="single" w:sz="18" w:space="0" w:color="auto"/>
            </w:tcBorders>
            <w:vAlign w:val="center"/>
          </w:tcPr>
          <w:p w14:paraId="4D3BB0D9" w14:textId="77777777" w:rsidR="00710BF9" w:rsidRPr="003A6D24" w:rsidRDefault="00710BF9" w:rsidP="006B3563">
            <w:pPr>
              <w:pStyle w:val="tbldescription"/>
              <w:rPr>
                <w:rFonts w:asciiTheme="minorHAnsi" w:hAnsiTheme="minorHAnsi"/>
              </w:rPr>
            </w:pPr>
          </w:p>
        </w:tc>
      </w:tr>
      <w:tr w:rsidR="00710BF9" w:rsidRPr="003A6D24" w14:paraId="044F4CB9" w14:textId="77777777" w:rsidTr="006B3563">
        <w:trPr>
          <w:trHeight w:val="576"/>
        </w:trPr>
        <w:tc>
          <w:tcPr>
            <w:tcW w:w="2500" w:type="pct"/>
            <w:tcBorders>
              <w:top w:val="dotted" w:sz="4" w:space="0" w:color="auto"/>
              <w:left w:val="single" w:sz="18" w:space="0" w:color="auto"/>
              <w:bottom w:val="dotted" w:sz="4" w:space="0" w:color="auto"/>
              <w:right w:val="single" w:sz="18" w:space="0" w:color="auto"/>
            </w:tcBorders>
            <w:vAlign w:val="center"/>
          </w:tcPr>
          <w:p w14:paraId="3E796A98" w14:textId="77777777" w:rsidR="00710BF9" w:rsidRPr="003A6D24" w:rsidRDefault="00710BF9" w:rsidP="006B3563">
            <w:pPr>
              <w:pStyle w:val="tbldescription"/>
              <w:rPr>
                <w:rFonts w:asciiTheme="minorHAnsi" w:hAnsiTheme="minorHAnsi"/>
              </w:rPr>
            </w:pPr>
          </w:p>
        </w:tc>
        <w:tc>
          <w:tcPr>
            <w:tcW w:w="2500" w:type="pct"/>
            <w:tcBorders>
              <w:top w:val="dotted" w:sz="4" w:space="0" w:color="auto"/>
              <w:left w:val="single" w:sz="18" w:space="0" w:color="auto"/>
              <w:bottom w:val="dotted" w:sz="4" w:space="0" w:color="auto"/>
              <w:right w:val="single" w:sz="18" w:space="0" w:color="auto"/>
            </w:tcBorders>
            <w:vAlign w:val="center"/>
          </w:tcPr>
          <w:p w14:paraId="52FB0DDA" w14:textId="77777777" w:rsidR="00710BF9" w:rsidRPr="003A6D24" w:rsidRDefault="00710BF9" w:rsidP="006B3563">
            <w:pPr>
              <w:pStyle w:val="tbldescription"/>
              <w:rPr>
                <w:rFonts w:asciiTheme="minorHAnsi" w:hAnsiTheme="minorHAnsi"/>
              </w:rPr>
            </w:pPr>
          </w:p>
        </w:tc>
      </w:tr>
      <w:tr w:rsidR="00710BF9" w:rsidRPr="003A6D24" w14:paraId="6808E197" w14:textId="77777777" w:rsidTr="006B3563">
        <w:trPr>
          <w:trHeight w:val="576"/>
        </w:trPr>
        <w:tc>
          <w:tcPr>
            <w:tcW w:w="2500" w:type="pct"/>
            <w:tcBorders>
              <w:top w:val="dotted" w:sz="4" w:space="0" w:color="auto"/>
              <w:left w:val="single" w:sz="18" w:space="0" w:color="auto"/>
              <w:bottom w:val="dotted" w:sz="4" w:space="0" w:color="auto"/>
              <w:right w:val="single" w:sz="18" w:space="0" w:color="auto"/>
            </w:tcBorders>
            <w:vAlign w:val="center"/>
          </w:tcPr>
          <w:p w14:paraId="713F1797" w14:textId="77777777" w:rsidR="00710BF9" w:rsidRPr="003A6D24" w:rsidRDefault="00710BF9" w:rsidP="006B3563">
            <w:pPr>
              <w:pStyle w:val="tbldescription"/>
              <w:rPr>
                <w:rFonts w:asciiTheme="minorHAnsi" w:hAnsiTheme="minorHAnsi"/>
              </w:rPr>
            </w:pPr>
          </w:p>
        </w:tc>
        <w:tc>
          <w:tcPr>
            <w:tcW w:w="2500" w:type="pct"/>
            <w:tcBorders>
              <w:top w:val="dotted" w:sz="4" w:space="0" w:color="auto"/>
              <w:left w:val="single" w:sz="18" w:space="0" w:color="auto"/>
              <w:bottom w:val="dotted" w:sz="4" w:space="0" w:color="auto"/>
              <w:right w:val="single" w:sz="18" w:space="0" w:color="auto"/>
            </w:tcBorders>
            <w:vAlign w:val="center"/>
          </w:tcPr>
          <w:p w14:paraId="1C78F983" w14:textId="77777777" w:rsidR="00710BF9" w:rsidRPr="003A6D24" w:rsidRDefault="00710BF9" w:rsidP="006B3563">
            <w:pPr>
              <w:pStyle w:val="tbldescription"/>
              <w:rPr>
                <w:rFonts w:asciiTheme="minorHAnsi" w:hAnsiTheme="minorHAnsi"/>
              </w:rPr>
            </w:pPr>
          </w:p>
        </w:tc>
      </w:tr>
      <w:tr w:rsidR="00710BF9" w:rsidRPr="003A6D24" w14:paraId="1FD3D59A" w14:textId="77777777" w:rsidTr="006B3563">
        <w:trPr>
          <w:trHeight w:val="576"/>
        </w:trPr>
        <w:tc>
          <w:tcPr>
            <w:tcW w:w="2500" w:type="pct"/>
            <w:tcBorders>
              <w:top w:val="dotted" w:sz="4" w:space="0" w:color="auto"/>
              <w:left w:val="single" w:sz="18" w:space="0" w:color="auto"/>
              <w:bottom w:val="dotted" w:sz="4" w:space="0" w:color="auto"/>
              <w:right w:val="single" w:sz="18" w:space="0" w:color="auto"/>
            </w:tcBorders>
            <w:vAlign w:val="center"/>
          </w:tcPr>
          <w:p w14:paraId="37C3573D" w14:textId="77777777" w:rsidR="00710BF9" w:rsidRPr="003A6D24" w:rsidRDefault="00710BF9" w:rsidP="006B3563">
            <w:pPr>
              <w:pStyle w:val="tbldescription"/>
              <w:rPr>
                <w:rFonts w:asciiTheme="minorHAnsi" w:hAnsiTheme="minorHAnsi"/>
              </w:rPr>
            </w:pPr>
          </w:p>
        </w:tc>
        <w:tc>
          <w:tcPr>
            <w:tcW w:w="2500" w:type="pct"/>
            <w:tcBorders>
              <w:top w:val="dotted" w:sz="4" w:space="0" w:color="auto"/>
              <w:left w:val="single" w:sz="18" w:space="0" w:color="auto"/>
              <w:bottom w:val="dotted" w:sz="4" w:space="0" w:color="auto"/>
              <w:right w:val="single" w:sz="18" w:space="0" w:color="auto"/>
            </w:tcBorders>
            <w:vAlign w:val="center"/>
          </w:tcPr>
          <w:p w14:paraId="5BF6A2E3" w14:textId="77777777" w:rsidR="00710BF9" w:rsidRPr="003A6D24" w:rsidRDefault="00710BF9" w:rsidP="006B3563">
            <w:pPr>
              <w:pStyle w:val="tbldescription"/>
              <w:rPr>
                <w:rFonts w:asciiTheme="minorHAnsi" w:hAnsiTheme="minorHAnsi"/>
              </w:rPr>
            </w:pPr>
          </w:p>
        </w:tc>
      </w:tr>
      <w:tr w:rsidR="00710BF9" w:rsidRPr="003A6D24" w14:paraId="77254467" w14:textId="77777777" w:rsidTr="006B3563">
        <w:trPr>
          <w:trHeight w:val="576"/>
        </w:trPr>
        <w:tc>
          <w:tcPr>
            <w:tcW w:w="2500" w:type="pct"/>
            <w:tcBorders>
              <w:top w:val="dotted" w:sz="4" w:space="0" w:color="auto"/>
              <w:left w:val="single" w:sz="18" w:space="0" w:color="auto"/>
              <w:bottom w:val="dotted" w:sz="4" w:space="0" w:color="auto"/>
              <w:right w:val="single" w:sz="18" w:space="0" w:color="auto"/>
            </w:tcBorders>
            <w:vAlign w:val="center"/>
          </w:tcPr>
          <w:p w14:paraId="1CB64772" w14:textId="77777777" w:rsidR="00710BF9" w:rsidRPr="003A6D24" w:rsidRDefault="00710BF9" w:rsidP="006B3563">
            <w:pPr>
              <w:pStyle w:val="tbldescription"/>
              <w:rPr>
                <w:rFonts w:asciiTheme="minorHAnsi" w:hAnsiTheme="minorHAnsi"/>
              </w:rPr>
            </w:pPr>
          </w:p>
        </w:tc>
        <w:tc>
          <w:tcPr>
            <w:tcW w:w="2500" w:type="pct"/>
            <w:tcBorders>
              <w:top w:val="dotted" w:sz="4" w:space="0" w:color="auto"/>
              <w:left w:val="single" w:sz="18" w:space="0" w:color="auto"/>
              <w:bottom w:val="dotted" w:sz="4" w:space="0" w:color="auto"/>
              <w:right w:val="single" w:sz="18" w:space="0" w:color="auto"/>
            </w:tcBorders>
            <w:vAlign w:val="center"/>
          </w:tcPr>
          <w:p w14:paraId="17DF935E" w14:textId="77777777" w:rsidR="00710BF9" w:rsidRPr="003A6D24" w:rsidRDefault="00710BF9" w:rsidP="006B3563">
            <w:pPr>
              <w:pStyle w:val="tbldescription"/>
              <w:rPr>
                <w:rFonts w:asciiTheme="minorHAnsi" w:hAnsiTheme="minorHAnsi"/>
              </w:rPr>
            </w:pPr>
          </w:p>
        </w:tc>
      </w:tr>
      <w:tr w:rsidR="00710BF9" w:rsidRPr="003A6D24" w14:paraId="327CA413" w14:textId="77777777" w:rsidTr="006B3563">
        <w:trPr>
          <w:trHeight w:val="576"/>
        </w:trPr>
        <w:tc>
          <w:tcPr>
            <w:tcW w:w="2500" w:type="pct"/>
            <w:tcBorders>
              <w:top w:val="dotted" w:sz="4" w:space="0" w:color="auto"/>
              <w:left w:val="single" w:sz="18" w:space="0" w:color="auto"/>
              <w:bottom w:val="dotted" w:sz="4" w:space="0" w:color="auto"/>
              <w:right w:val="single" w:sz="18" w:space="0" w:color="auto"/>
            </w:tcBorders>
            <w:vAlign w:val="center"/>
          </w:tcPr>
          <w:p w14:paraId="6BBE19A7" w14:textId="77777777" w:rsidR="00710BF9" w:rsidRPr="003A6D24" w:rsidRDefault="00710BF9" w:rsidP="006B3563">
            <w:pPr>
              <w:pStyle w:val="tbldescription"/>
              <w:rPr>
                <w:rFonts w:asciiTheme="minorHAnsi" w:hAnsiTheme="minorHAnsi"/>
              </w:rPr>
            </w:pPr>
          </w:p>
        </w:tc>
        <w:tc>
          <w:tcPr>
            <w:tcW w:w="2500" w:type="pct"/>
            <w:tcBorders>
              <w:top w:val="dotted" w:sz="4" w:space="0" w:color="auto"/>
              <w:left w:val="single" w:sz="18" w:space="0" w:color="auto"/>
              <w:bottom w:val="dotted" w:sz="4" w:space="0" w:color="auto"/>
              <w:right w:val="single" w:sz="18" w:space="0" w:color="auto"/>
            </w:tcBorders>
            <w:vAlign w:val="center"/>
          </w:tcPr>
          <w:p w14:paraId="76EB0DC8" w14:textId="77777777" w:rsidR="00710BF9" w:rsidRPr="003A6D24" w:rsidRDefault="00710BF9" w:rsidP="006B3563">
            <w:pPr>
              <w:pStyle w:val="tbldescription"/>
              <w:rPr>
                <w:rFonts w:asciiTheme="minorHAnsi" w:hAnsiTheme="minorHAnsi"/>
              </w:rPr>
            </w:pPr>
          </w:p>
        </w:tc>
      </w:tr>
      <w:tr w:rsidR="00710BF9" w:rsidRPr="003A6D24" w14:paraId="355159A1" w14:textId="77777777" w:rsidTr="006B3563">
        <w:trPr>
          <w:trHeight w:val="576"/>
        </w:trPr>
        <w:tc>
          <w:tcPr>
            <w:tcW w:w="2500" w:type="pct"/>
            <w:tcBorders>
              <w:top w:val="dotted" w:sz="4" w:space="0" w:color="auto"/>
              <w:left w:val="single" w:sz="18" w:space="0" w:color="auto"/>
              <w:bottom w:val="dotted" w:sz="4" w:space="0" w:color="auto"/>
              <w:right w:val="single" w:sz="18" w:space="0" w:color="auto"/>
            </w:tcBorders>
            <w:vAlign w:val="center"/>
          </w:tcPr>
          <w:p w14:paraId="72AF2E76" w14:textId="77777777" w:rsidR="00710BF9" w:rsidRPr="003A6D24" w:rsidRDefault="00710BF9" w:rsidP="006B3563">
            <w:pPr>
              <w:pStyle w:val="tbldescription"/>
              <w:rPr>
                <w:rFonts w:asciiTheme="minorHAnsi" w:hAnsiTheme="minorHAnsi"/>
              </w:rPr>
            </w:pPr>
          </w:p>
        </w:tc>
        <w:tc>
          <w:tcPr>
            <w:tcW w:w="2500" w:type="pct"/>
            <w:tcBorders>
              <w:top w:val="dotted" w:sz="4" w:space="0" w:color="auto"/>
              <w:left w:val="single" w:sz="18" w:space="0" w:color="auto"/>
              <w:bottom w:val="dotted" w:sz="4" w:space="0" w:color="auto"/>
              <w:right w:val="single" w:sz="18" w:space="0" w:color="auto"/>
            </w:tcBorders>
            <w:vAlign w:val="center"/>
          </w:tcPr>
          <w:p w14:paraId="45966299" w14:textId="77777777" w:rsidR="00710BF9" w:rsidRPr="003A6D24" w:rsidRDefault="00710BF9" w:rsidP="006B3563">
            <w:pPr>
              <w:pStyle w:val="tbldescription"/>
              <w:rPr>
                <w:rFonts w:asciiTheme="minorHAnsi" w:hAnsiTheme="minorHAnsi"/>
              </w:rPr>
            </w:pPr>
          </w:p>
        </w:tc>
      </w:tr>
      <w:tr w:rsidR="00710BF9" w:rsidRPr="003A6D24" w14:paraId="79E3ED9E" w14:textId="77777777" w:rsidTr="006B3563">
        <w:trPr>
          <w:trHeight w:val="576"/>
        </w:trPr>
        <w:tc>
          <w:tcPr>
            <w:tcW w:w="2500" w:type="pct"/>
            <w:tcBorders>
              <w:top w:val="dotted" w:sz="4" w:space="0" w:color="auto"/>
              <w:left w:val="single" w:sz="18" w:space="0" w:color="auto"/>
              <w:bottom w:val="dotted" w:sz="4" w:space="0" w:color="auto"/>
              <w:right w:val="single" w:sz="18" w:space="0" w:color="auto"/>
            </w:tcBorders>
            <w:vAlign w:val="center"/>
          </w:tcPr>
          <w:p w14:paraId="0CE84B5C" w14:textId="77777777" w:rsidR="00710BF9" w:rsidRPr="003A6D24" w:rsidRDefault="00710BF9" w:rsidP="006B3563">
            <w:pPr>
              <w:pStyle w:val="tbldescription"/>
              <w:rPr>
                <w:rFonts w:asciiTheme="minorHAnsi" w:hAnsiTheme="minorHAnsi"/>
              </w:rPr>
            </w:pPr>
          </w:p>
        </w:tc>
        <w:tc>
          <w:tcPr>
            <w:tcW w:w="2500" w:type="pct"/>
            <w:tcBorders>
              <w:top w:val="dotted" w:sz="4" w:space="0" w:color="auto"/>
              <w:left w:val="single" w:sz="18" w:space="0" w:color="auto"/>
              <w:bottom w:val="dotted" w:sz="4" w:space="0" w:color="auto"/>
              <w:right w:val="single" w:sz="18" w:space="0" w:color="auto"/>
            </w:tcBorders>
            <w:vAlign w:val="center"/>
          </w:tcPr>
          <w:p w14:paraId="469FC20B" w14:textId="77777777" w:rsidR="00710BF9" w:rsidRPr="003A6D24" w:rsidRDefault="00710BF9" w:rsidP="006B3563">
            <w:pPr>
              <w:pStyle w:val="tbldescription"/>
              <w:rPr>
                <w:rFonts w:asciiTheme="minorHAnsi" w:hAnsiTheme="minorHAnsi"/>
              </w:rPr>
            </w:pPr>
          </w:p>
        </w:tc>
      </w:tr>
      <w:tr w:rsidR="00710BF9" w:rsidRPr="003A6D24" w14:paraId="2C9E1B9A" w14:textId="77777777" w:rsidTr="006B3563">
        <w:trPr>
          <w:trHeight w:val="576"/>
        </w:trPr>
        <w:tc>
          <w:tcPr>
            <w:tcW w:w="2500" w:type="pct"/>
            <w:tcBorders>
              <w:top w:val="dotted" w:sz="4" w:space="0" w:color="auto"/>
              <w:left w:val="single" w:sz="18" w:space="0" w:color="auto"/>
              <w:bottom w:val="dotted" w:sz="4" w:space="0" w:color="auto"/>
              <w:right w:val="single" w:sz="18" w:space="0" w:color="auto"/>
            </w:tcBorders>
            <w:vAlign w:val="center"/>
          </w:tcPr>
          <w:p w14:paraId="381FCD7F" w14:textId="77777777" w:rsidR="00710BF9" w:rsidRPr="003A6D24" w:rsidRDefault="00710BF9" w:rsidP="006B3563">
            <w:pPr>
              <w:pStyle w:val="tbldescription"/>
              <w:rPr>
                <w:rFonts w:asciiTheme="minorHAnsi" w:hAnsiTheme="minorHAnsi"/>
              </w:rPr>
            </w:pPr>
          </w:p>
        </w:tc>
        <w:tc>
          <w:tcPr>
            <w:tcW w:w="2500" w:type="pct"/>
            <w:tcBorders>
              <w:top w:val="dotted" w:sz="4" w:space="0" w:color="auto"/>
              <w:left w:val="single" w:sz="18" w:space="0" w:color="auto"/>
              <w:bottom w:val="dotted" w:sz="4" w:space="0" w:color="auto"/>
              <w:right w:val="single" w:sz="18" w:space="0" w:color="auto"/>
            </w:tcBorders>
            <w:vAlign w:val="center"/>
          </w:tcPr>
          <w:p w14:paraId="371B47CC" w14:textId="77777777" w:rsidR="00710BF9" w:rsidRPr="003A6D24" w:rsidRDefault="00710BF9" w:rsidP="006B3563">
            <w:pPr>
              <w:pStyle w:val="tbldescription"/>
              <w:rPr>
                <w:rFonts w:asciiTheme="minorHAnsi" w:hAnsiTheme="minorHAnsi"/>
              </w:rPr>
            </w:pPr>
          </w:p>
        </w:tc>
      </w:tr>
      <w:tr w:rsidR="00710BF9" w:rsidRPr="003A6D24" w14:paraId="4AACCC56" w14:textId="77777777" w:rsidTr="006B3563">
        <w:trPr>
          <w:trHeight w:val="576"/>
        </w:trPr>
        <w:tc>
          <w:tcPr>
            <w:tcW w:w="2500" w:type="pct"/>
            <w:tcBorders>
              <w:top w:val="dotted" w:sz="4" w:space="0" w:color="auto"/>
              <w:left w:val="single" w:sz="18" w:space="0" w:color="auto"/>
              <w:bottom w:val="single" w:sz="18" w:space="0" w:color="auto"/>
              <w:right w:val="single" w:sz="18" w:space="0" w:color="auto"/>
            </w:tcBorders>
            <w:vAlign w:val="center"/>
          </w:tcPr>
          <w:p w14:paraId="4895A927" w14:textId="77777777" w:rsidR="00710BF9" w:rsidRPr="003A6D24" w:rsidRDefault="00710BF9" w:rsidP="006B3563">
            <w:pPr>
              <w:pStyle w:val="tbldescription"/>
              <w:rPr>
                <w:rFonts w:asciiTheme="minorHAnsi" w:hAnsiTheme="minorHAnsi"/>
              </w:rPr>
            </w:pPr>
          </w:p>
        </w:tc>
        <w:tc>
          <w:tcPr>
            <w:tcW w:w="2500" w:type="pct"/>
            <w:tcBorders>
              <w:top w:val="dotted" w:sz="4" w:space="0" w:color="auto"/>
              <w:left w:val="single" w:sz="18" w:space="0" w:color="auto"/>
              <w:bottom w:val="single" w:sz="18" w:space="0" w:color="auto"/>
              <w:right w:val="single" w:sz="18" w:space="0" w:color="auto"/>
            </w:tcBorders>
            <w:vAlign w:val="center"/>
          </w:tcPr>
          <w:p w14:paraId="30871E93" w14:textId="77777777" w:rsidR="00710BF9" w:rsidRPr="003A6D24" w:rsidRDefault="00710BF9" w:rsidP="006B3563">
            <w:pPr>
              <w:pStyle w:val="tbldescription"/>
              <w:rPr>
                <w:rFonts w:asciiTheme="minorHAnsi" w:hAnsiTheme="minorHAnsi"/>
              </w:rPr>
            </w:pPr>
          </w:p>
        </w:tc>
      </w:tr>
    </w:tbl>
    <w:p w14:paraId="6227DE66" w14:textId="77777777" w:rsidR="00710BF9" w:rsidRPr="004E6957" w:rsidRDefault="00710BF9" w:rsidP="00710BF9">
      <w:pPr>
        <w:pStyle w:val="PDSMHeading2"/>
      </w:pPr>
      <w:bookmarkStart w:id="2" w:name="_Toc381016283"/>
      <w:r w:rsidRPr="004E6957">
        <w:lastRenderedPageBreak/>
        <w:t>Project Delivery</w:t>
      </w:r>
      <w:r w:rsidR="00E339CF">
        <w:t xml:space="preserve"> Strategy</w:t>
      </w:r>
      <w:r w:rsidRPr="004E6957">
        <w:t xml:space="preserve"> Selection </w:t>
      </w:r>
      <w:bookmarkEnd w:id="2"/>
      <w:r w:rsidR="00773F6C">
        <w:t xml:space="preserve">Workshop </w:t>
      </w:r>
      <w:r w:rsidR="00E339CF">
        <w:t>Process</w:t>
      </w:r>
    </w:p>
    <w:p w14:paraId="0DC219C0" w14:textId="77777777" w:rsidR="003A6D24" w:rsidRDefault="003A6D24" w:rsidP="003A6D24">
      <w:pPr>
        <w:pStyle w:val="PDSMHeading3"/>
        <w:spacing w:before="0"/>
        <w:rPr>
          <w:sz w:val="22"/>
          <w:szCs w:val="22"/>
        </w:rPr>
      </w:pPr>
      <w:bookmarkStart w:id="3" w:name="_Toc381016284"/>
    </w:p>
    <w:p w14:paraId="2E8BE31F" w14:textId="77777777" w:rsidR="00710BF9" w:rsidRPr="003A6D24" w:rsidRDefault="00710BF9" w:rsidP="003A6D24">
      <w:pPr>
        <w:pStyle w:val="PDSMHeading3"/>
        <w:spacing w:before="0"/>
        <w:rPr>
          <w:sz w:val="22"/>
          <w:szCs w:val="22"/>
        </w:rPr>
      </w:pPr>
      <w:r w:rsidRPr="003A6D24">
        <w:rPr>
          <w:sz w:val="22"/>
          <w:szCs w:val="22"/>
        </w:rPr>
        <w:t>Overview</w:t>
      </w:r>
      <w:bookmarkEnd w:id="3"/>
    </w:p>
    <w:p w14:paraId="4794DD99" w14:textId="7F87B4BA" w:rsidR="00710BF9" w:rsidRPr="003A6D24" w:rsidRDefault="00773F6C" w:rsidP="003A6D24">
      <w:r w:rsidRPr="003A6D24">
        <w:t xml:space="preserve">This document contains forms to support a process for </w:t>
      </w:r>
      <w:r w:rsidR="00DA2782" w:rsidRPr="003A6D24">
        <w:t xml:space="preserve">a </w:t>
      </w:r>
      <w:r w:rsidRPr="003A6D24">
        <w:t>project delivery strategy selection workshop</w:t>
      </w:r>
      <w:r w:rsidR="00710BF9" w:rsidRPr="003A6D24">
        <w:t>.</w:t>
      </w:r>
      <w:r w:rsidRPr="003A6D24">
        <w:t xml:space="preserve"> Following the guidance in this document, the workshop should take between 2-4 hours.  The primary objectives of this process are to:</w:t>
      </w:r>
    </w:p>
    <w:p w14:paraId="35061F68" w14:textId="77777777" w:rsidR="00710BF9" w:rsidRPr="003A6D24" w:rsidRDefault="00E339CF" w:rsidP="003A6D24">
      <w:pPr>
        <w:pStyle w:val="Bullets"/>
        <w:spacing w:before="0" w:after="0"/>
        <w:rPr>
          <w:szCs w:val="22"/>
        </w:rPr>
      </w:pPr>
      <w:r w:rsidRPr="003A6D24">
        <w:rPr>
          <w:szCs w:val="22"/>
        </w:rPr>
        <w:t>Provide</w:t>
      </w:r>
      <w:r w:rsidR="00710BF9" w:rsidRPr="003A6D24">
        <w:rPr>
          <w:szCs w:val="22"/>
        </w:rPr>
        <w:t xml:space="preserve"> a structured approach to assist </w:t>
      </w:r>
      <w:r w:rsidRPr="003A6D24">
        <w:rPr>
          <w:szCs w:val="22"/>
        </w:rPr>
        <w:t xml:space="preserve">owners </w:t>
      </w:r>
      <w:r w:rsidR="00710BF9" w:rsidRPr="003A6D24">
        <w:rPr>
          <w:szCs w:val="22"/>
        </w:rPr>
        <w:t xml:space="preserve">in </w:t>
      </w:r>
      <w:r w:rsidRPr="003A6D24">
        <w:rPr>
          <w:szCs w:val="22"/>
        </w:rPr>
        <w:t>selecting an appropriate project delivery strategy</w:t>
      </w:r>
      <w:r w:rsidR="00710BF9" w:rsidRPr="003A6D24">
        <w:rPr>
          <w:szCs w:val="22"/>
        </w:rPr>
        <w:t>;</w:t>
      </w:r>
    </w:p>
    <w:p w14:paraId="46EFB70A" w14:textId="77777777" w:rsidR="00710BF9" w:rsidRPr="003A6D24" w:rsidRDefault="00E339CF" w:rsidP="003A6D24">
      <w:pPr>
        <w:pStyle w:val="Bullets"/>
        <w:spacing w:before="0" w:after="0"/>
        <w:rPr>
          <w:szCs w:val="22"/>
        </w:rPr>
      </w:pPr>
      <w:r w:rsidRPr="003A6D24">
        <w:rPr>
          <w:szCs w:val="22"/>
        </w:rPr>
        <w:t>Enhance team integration and team cohesion in all project delivery strategies</w:t>
      </w:r>
      <w:r w:rsidR="00710BF9" w:rsidRPr="003A6D24">
        <w:rPr>
          <w:szCs w:val="22"/>
        </w:rPr>
        <w:t>; and</w:t>
      </w:r>
    </w:p>
    <w:p w14:paraId="754DE7CD" w14:textId="77777777" w:rsidR="00710BF9" w:rsidRPr="003A6D24" w:rsidRDefault="00710BF9" w:rsidP="003A6D24">
      <w:pPr>
        <w:pStyle w:val="Bullets"/>
        <w:spacing w:before="0" w:after="0"/>
        <w:rPr>
          <w:szCs w:val="22"/>
        </w:rPr>
      </w:pPr>
      <w:r w:rsidRPr="003A6D24">
        <w:rPr>
          <w:szCs w:val="22"/>
        </w:rPr>
        <w:t>Provide documentation of the selection decision.</w:t>
      </w:r>
    </w:p>
    <w:p w14:paraId="6BE8D2BE" w14:textId="77777777" w:rsidR="003A6D24" w:rsidRDefault="003A6D24" w:rsidP="003A6D24">
      <w:pPr>
        <w:pStyle w:val="PDSMHeading3"/>
        <w:spacing w:before="0"/>
        <w:rPr>
          <w:sz w:val="22"/>
          <w:szCs w:val="22"/>
        </w:rPr>
      </w:pPr>
      <w:bookmarkStart w:id="4" w:name="_Toc381016285"/>
    </w:p>
    <w:p w14:paraId="48C29643" w14:textId="77777777" w:rsidR="00710BF9" w:rsidRPr="003A6D24" w:rsidRDefault="00710BF9" w:rsidP="003A6D24">
      <w:pPr>
        <w:pStyle w:val="PDSMHeading3"/>
        <w:spacing w:before="0"/>
        <w:rPr>
          <w:sz w:val="22"/>
          <w:szCs w:val="22"/>
        </w:rPr>
      </w:pPr>
      <w:r w:rsidRPr="003A6D24">
        <w:rPr>
          <w:sz w:val="22"/>
          <w:szCs w:val="22"/>
        </w:rPr>
        <w:t>Background</w:t>
      </w:r>
      <w:bookmarkEnd w:id="4"/>
    </w:p>
    <w:p w14:paraId="6C0B6CAB" w14:textId="08BEF0C7" w:rsidR="00710BF9" w:rsidRPr="003A6D24" w:rsidRDefault="00773F6C" w:rsidP="003A6D24">
      <w:r w:rsidRPr="003A6D24">
        <w:t xml:space="preserve">This project delivery strategy workshop process is based on the results of more than 200 U.S. building projects completed between 2008 and 2013.  The research was conducted by Pennsylvania State University and the University of Colorado with funding from the </w:t>
      </w:r>
      <w:proofErr w:type="spellStart"/>
      <w:r w:rsidRPr="003A6D24">
        <w:t>Pankow</w:t>
      </w:r>
      <w:proofErr w:type="spellEnd"/>
      <w:r w:rsidRPr="003A6D24">
        <w:t xml:space="preserve"> Foundation and the Construction Industry Institute.  Complete details for the research can be found at </w:t>
      </w:r>
      <w:hyperlink r:id="rId9" w:history="1">
        <w:r w:rsidR="00F06A97" w:rsidRPr="003A6D24">
          <w:rPr>
            <w:rStyle w:val="Hyperlink"/>
          </w:rPr>
          <w:t>http://bim.psu.edu/delivery</w:t>
        </w:r>
      </w:hyperlink>
      <w:r w:rsidRPr="003A6D24">
        <w:t>.</w:t>
      </w:r>
    </w:p>
    <w:p w14:paraId="5DE9BFA1" w14:textId="77777777" w:rsidR="003A6D24" w:rsidRDefault="003A6D24" w:rsidP="003A6D24">
      <w:pPr>
        <w:pStyle w:val="PDSMHeading3"/>
        <w:spacing w:before="0"/>
        <w:rPr>
          <w:sz w:val="22"/>
          <w:szCs w:val="22"/>
        </w:rPr>
      </w:pPr>
      <w:bookmarkStart w:id="5" w:name="_Toc381016287"/>
    </w:p>
    <w:p w14:paraId="0D54BE48" w14:textId="77777777" w:rsidR="00710BF9" w:rsidRPr="003A6D24" w:rsidRDefault="000F22EE" w:rsidP="003A6D24">
      <w:pPr>
        <w:pStyle w:val="PDSMHeading3"/>
        <w:spacing w:before="0"/>
        <w:rPr>
          <w:sz w:val="22"/>
          <w:szCs w:val="22"/>
        </w:rPr>
      </w:pPr>
      <w:r w:rsidRPr="003A6D24">
        <w:rPr>
          <w:sz w:val="22"/>
          <w:szCs w:val="22"/>
        </w:rPr>
        <w:t xml:space="preserve">Workshop and </w:t>
      </w:r>
      <w:r w:rsidR="00710BF9" w:rsidRPr="003A6D24">
        <w:rPr>
          <w:sz w:val="22"/>
          <w:szCs w:val="22"/>
        </w:rPr>
        <w:t>Facilitation</w:t>
      </w:r>
      <w:bookmarkEnd w:id="5"/>
    </w:p>
    <w:p w14:paraId="071481D6" w14:textId="77777777" w:rsidR="00710BF9" w:rsidRPr="003A6D24" w:rsidRDefault="000F22EE" w:rsidP="003A6D24">
      <w:r w:rsidRPr="003A6D24">
        <w:t>The selection of a project delivery method is best made in a workshop setting with the owner and key project stakeholders</w:t>
      </w:r>
      <w:r w:rsidR="00710BF9" w:rsidRPr="003A6D24">
        <w:t xml:space="preserve">. </w:t>
      </w:r>
      <w:r w:rsidRPr="003A6D24">
        <w:t xml:space="preserve">This process will enhance the owner’s understanding of the delivery choice and create alignment on the delivery strategy from the beginning.  Facilitation of the workshop will make the process more efficient.  A facilitator need only be familiar with the various project delivery, contracting and procurement methods. Facilitation </w:t>
      </w:r>
      <w:r w:rsidR="00710BF9" w:rsidRPr="003A6D24">
        <w:t xml:space="preserve">also helps to answer questions and make sure the process stays on track and the team moves towards a formal selection. </w:t>
      </w:r>
    </w:p>
    <w:p w14:paraId="6B696006" w14:textId="77777777" w:rsidR="003A6D24" w:rsidRDefault="003A6D24" w:rsidP="003A6D24">
      <w:pPr>
        <w:pStyle w:val="PDSMHeading3"/>
        <w:spacing w:before="0"/>
        <w:rPr>
          <w:sz w:val="22"/>
          <w:szCs w:val="22"/>
        </w:rPr>
      </w:pPr>
      <w:bookmarkStart w:id="6" w:name="_Toc381016288"/>
    </w:p>
    <w:p w14:paraId="38C5B2A1" w14:textId="77777777" w:rsidR="00710BF9" w:rsidRPr="003A6D24" w:rsidRDefault="000F22EE" w:rsidP="003A6D24">
      <w:pPr>
        <w:pStyle w:val="PDSMHeading3"/>
        <w:spacing w:before="0"/>
        <w:rPr>
          <w:sz w:val="22"/>
          <w:szCs w:val="22"/>
        </w:rPr>
      </w:pPr>
      <w:r w:rsidRPr="003A6D24">
        <w:rPr>
          <w:sz w:val="22"/>
          <w:szCs w:val="22"/>
        </w:rPr>
        <w:t xml:space="preserve">Timing and </w:t>
      </w:r>
      <w:r w:rsidR="00710BF9" w:rsidRPr="003A6D24">
        <w:rPr>
          <w:sz w:val="22"/>
          <w:szCs w:val="22"/>
        </w:rPr>
        <w:t>Participation</w:t>
      </w:r>
      <w:bookmarkEnd w:id="6"/>
    </w:p>
    <w:p w14:paraId="136293B2" w14:textId="0337A51D" w:rsidR="00710BF9" w:rsidRPr="003A6D24" w:rsidRDefault="000F22EE" w:rsidP="003A6D24">
      <w:r w:rsidRPr="003A6D24">
        <w:t>Selection of the project delivery strategy should occur as early as possible, ideally during the programming and/or conceptual design phases.  Key participants may include, but are not limited to the owner, facility manager, user representative, owner’s construction representative or other key design and construction professionals depending upon how the owner is structured.  Participation of a minimum 3-5</w:t>
      </w:r>
      <w:r w:rsidR="00710BF9" w:rsidRPr="003A6D24">
        <w:t xml:space="preserve"> people</w:t>
      </w:r>
      <w:r w:rsidRPr="003A6D24">
        <w:t xml:space="preserve"> and a maximum of 12-15 </w:t>
      </w:r>
      <w:proofErr w:type="gramStart"/>
      <w:r w:rsidRPr="003A6D24">
        <w:t>is</w:t>
      </w:r>
      <w:proofErr w:type="gramEnd"/>
      <w:r w:rsidRPr="003A6D24">
        <w:t xml:space="preserve"> recommended,</w:t>
      </w:r>
      <w:r w:rsidR="00710BF9" w:rsidRPr="003A6D24">
        <w:t xml:space="preserve"> but this number </w:t>
      </w:r>
      <w:r w:rsidR="00DA2782" w:rsidRPr="003A6D24">
        <w:t xml:space="preserve">varies </w:t>
      </w:r>
      <w:r w:rsidRPr="003A6D24">
        <w:t>depending upon the project size/complexity and owner profile</w:t>
      </w:r>
      <w:r w:rsidR="00710BF9" w:rsidRPr="003A6D24">
        <w:t>.</w:t>
      </w:r>
    </w:p>
    <w:p w14:paraId="4495AC88" w14:textId="77777777" w:rsidR="003A6D24" w:rsidRDefault="003A6D24" w:rsidP="003A6D24">
      <w:pPr>
        <w:pStyle w:val="PDSMHeading3"/>
        <w:spacing w:before="0"/>
        <w:rPr>
          <w:sz w:val="22"/>
          <w:szCs w:val="22"/>
        </w:rPr>
      </w:pPr>
      <w:bookmarkStart w:id="7" w:name="_Toc381016289"/>
    </w:p>
    <w:p w14:paraId="47C8D8E6" w14:textId="10810649" w:rsidR="00710BF9" w:rsidRPr="003A6D24" w:rsidRDefault="00710BF9" w:rsidP="003A6D24">
      <w:pPr>
        <w:pStyle w:val="PDSMHeading3"/>
        <w:spacing w:before="0"/>
        <w:rPr>
          <w:sz w:val="22"/>
          <w:szCs w:val="22"/>
        </w:rPr>
      </w:pPr>
      <w:r w:rsidRPr="003A6D24">
        <w:rPr>
          <w:sz w:val="22"/>
          <w:szCs w:val="22"/>
        </w:rPr>
        <w:t xml:space="preserve">Potential </w:t>
      </w:r>
      <w:r w:rsidR="00DF0C4A" w:rsidRPr="003A6D24">
        <w:rPr>
          <w:sz w:val="22"/>
          <w:szCs w:val="22"/>
        </w:rPr>
        <w:t>B</w:t>
      </w:r>
      <w:r w:rsidRPr="003A6D24">
        <w:rPr>
          <w:sz w:val="22"/>
          <w:szCs w:val="22"/>
        </w:rPr>
        <w:t>ias</w:t>
      </w:r>
      <w:bookmarkEnd w:id="7"/>
    </w:p>
    <w:p w14:paraId="7F35C319" w14:textId="2E9E6ED9" w:rsidR="00710BF9" w:rsidRPr="003A6D24" w:rsidRDefault="00710BF9" w:rsidP="003A6D24">
      <w:r w:rsidRPr="003A6D24">
        <w:t xml:space="preserve">The best approach </w:t>
      </w:r>
      <w:r w:rsidR="005F7DF6" w:rsidRPr="003A6D24">
        <w:t>is for</w:t>
      </w:r>
      <w:r w:rsidRPr="003A6D24">
        <w:t xml:space="preserve"> </w:t>
      </w:r>
      <w:r w:rsidR="005F7DF6" w:rsidRPr="003A6D24">
        <w:t xml:space="preserve">workshop </w:t>
      </w:r>
      <w:r w:rsidRPr="003A6D24">
        <w:t xml:space="preserve">participants to keep an open mind about the delivery </w:t>
      </w:r>
      <w:r w:rsidR="005F7DF6" w:rsidRPr="003A6D24">
        <w:t>strategy</w:t>
      </w:r>
      <w:r w:rsidRPr="003A6D24">
        <w:t xml:space="preserve">. </w:t>
      </w:r>
      <w:r w:rsidR="005F7DF6" w:rsidRPr="003A6D24">
        <w:t>Preconceived ideas can introduce bias into the discussions. However, w</w:t>
      </w:r>
      <w:r w:rsidRPr="003A6D24">
        <w:t xml:space="preserve">hen </w:t>
      </w:r>
      <w:r w:rsidR="005F7DF6" w:rsidRPr="003A6D24">
        <w:t>participants have a bias towards a potential method</w:t>
      </w:r>
      <w:r w:rsidRPr="003A6D24">
        <w:t xml:space="preserve">, it is best to discuss </w:t>
      </w:r>
      <w:r w:rsidR="005F7DF6" w:rsidRPr="003A6D24">
        <w:t>it</w:t>
      </w:r>
      <w:r w:rsidRPr="003A6D24">
        <w:t xml:space="preserve"> with the entire selection team at the beginning of the workshop. Putting </w:t>
      </w:r>
      <w:r w:rsidR="005F7DF6" w:rsidRPr="003A6D24">
        <w:t>ideas on the table helps</w:t>
      </w:r>
      <w:r w:rsidRPr="003A6D24">
        <w:t xml:space="preserve"> others to understand </w:t>
      </w:r>
      <w:r w:rsidR="005F7DF6" w:rsidRPr="003A6D24">
        <w:t xml:space="preserve">the potential advantages of the </w:t>
      </w:r>
      <w:r w:rsidR="00DA2782" w:rsidRPr="003A6D24">
        <w:t xml:space="preserve">different strategy </w:t>
      </w:r>
      <w:r w:rsidR="005F7DF6" w:rsidRPr="003A6D24">
        <w:t>approach</w:t>
      </w:r>
      <w:r w:rsidR="00DA2782" w:rsidRPr="003A6D24">
        <w:t>es available</w:t>
      </w:r>
      <w:r w:rsidRPr="003A6D24">
        <w:t xml:space="preserve">.  </w:t>
      </w:r>
    </w:p>
    <w:p w14:paraId="3D08BC0B" w14:textId="77777777" w:rsidR="003A6D24" w:rsidRDefault="003A6D24" w:rsidP="003A6D24">
      <w:pPr>
        <w:pStyle w:val="PDSMHeading3"/>
        <w:spacing w:before="0"/>
        <w:rPr>
          <w:sz w:val="22"/>
          <w:szCs w:val="22"/>
        </w:rPr>
      </w:pPr>
      <w:bookmarkStart w:id="8" w:name="_Toc381016290"/>
    </w:p>
    <w:p w14:paraId="4C8A843A" w14:textId="77777777" w:rsidR="00710BF9" w:rsidRPr="003A6D24" w:rsidRDefault="005F7DF6" w:rsidP="003A6D24">
      <w:pPr>
        <w:pStyle w:val="PDSMHeading3"/>
        <w:spacing w:before="0"/>
        <w:rPr>
          <w:sz w:val="22"/>
          <w:szCs w:val="22"/>
        </w:rPr>
      </w:pPr>
      <w:r w:rsidRPr="003A6D24">
        <w:rPr>
          <w:sz w:val="22"/>
          <w:szCs w:val="22"/>
        </w:rPr>
        <w:t>W</w:t>
      </w:r>
      <w:r w:rsidR="00710BF9" w:rsidRPr="003A6D24">
        <w:rPr>
          <w:sz w:val="22"/>
          <w:szCs w:val="22"/>
        </w:rPr>
        <w:t xml:space="preserve">orkshop </w:t>
      </w:r>
      <w:bookmarkEnd w:id="8"/>
      <w:r w:rsidRPr="003A6D24">
        <w:rPr>
          <w:sz w:val="22"/>
          <w:szCs w:val="22"/>
        </w:rPr>
        <w:t>Preparation</w:t>
      </w:r>
    </w:p>
    <w:p w14:paraId="78FF7F81" w14:textId="5627CC7D" w:rsidR="00710BF9" w:rsidRDefault="005F7DF6" w:rsidP="003A6D24">
      <w:r w:rsidRPr="003A6D24">
        <w:t>Pre-workshop planning will</w:t>
      </w:r>
      <w:r w:rsidR="00710BF9" w:rsidRPr="003A6D24">
        <w:t xml:space="preserve"> result in a more concise and informative session. It is </w:t>
      </w:r>
      <w:r w:rsidRPr="003A6D24">
        <w:t xml:space="preserve">helpful for the owner and facilitator to complete </w:t>
      </w:r>
      <w:r w:rsidR="00710BF9" w:rsidRPr="003A6D24">
        <w:t>all k</w:t>
      </w:r>
      <w:r w:rsidRPr="003A6D24">
        <w:t>nown project information, goals</w:t>
      </w:r>
      <w:r w:rsidR="00710BF9" w:rsidRPr="003A6D24">
        <w:t xml:space="preserve"> and constraints prior to the workshop. The best approach is to complete the </w:t>
      </w:r>
      <w:r w:rsidR="00710BF9" w:rsidRPr="003A6D24">
        <w:rPr>
          <w:i/>
        </w:rPr>
        <w:t>Project Delivery Description</w:t>
      </w:r>
      <w:r w:rsidR="00031F13" w:rsidRPr="003A6D24">
        <w:t xml:space="preserve"> and </w:t>
      </w:r>
      <w:r w:rsidR="00710BF9" w:rsidRPr="003A6D24">
        <w:t xml:space="preserve">the </w:t>
      </w:r>
      <w:r w:rsidR="00710BF9" w:rsidRPr="003A6D24">
        <w:rPr>
          <w:i/>
        </w:rPr>
        <w:t>Project Delivery Goals</w:t>
      </w:r>
      <w:r w:rsidRPr="003A6D24">
        <w:t xml:space="preserve"> and provide them to the workshop participants</w:t>
      </w:r>
      <w:r w:rsidR="00710BF9" w:rsidRPr="003A6D24">
        <w:t xml:space="preserve"> before conducting the workshop. </w:t>
      </w:r>
      <w:r w:rsidRPr="003A6D24">
        <w:t>However, these worksheets can be completed in the workshop if required</w:t>
      </w:r>
      <w:r w:rsidR="00710BF9" w:rsidRPr="003A6D24">
        <w:t xml:space="preserve">. </w:t>
      </w:r>
    </w:p>
    <w:p w14:paraId="1322B549" w14:textId="77777777" w:rsidR="003A6D24" w:rsidRDefault="003A6D24" w:rsidP="003A6D24"/>
    <w:p w14:paraId="35916958" w14:textId="77777777" w:rsidR="003A6D24" w:rsidRDefault="003A6D24" w:rsidP="003A6D24"/>
    <w:p w14:paraId="268314CF" w14:textId="77777777" w:rsidR="003A6D24" w:rsidRPr="003A6D24" w:rsidRDefault="003A6D24" w:rsidP="003A6D24"/>
    <w:p w14:paraId="262B8618" w14:textId="537051EE" w:rsidR="00710BF9" w:rsidRPr="003A6D24" w:rsidRDefault="00710BF9" w:rsidP="00771275">
      <w:pPr>
        <w:pStyle w:val="PDSMHeading2"/>
        <w:spacing w:before="0"/>
        <w:jc w:val="left"/>
        <w:rPr>
          <w:sz w:val="22"/>
          <w:szCs w:val="22"/>
        </w:rPr>
      </w:pPr>
    </w:p>
    <w:p w14:paraId="1C9E577F" w14:textId="77777777" w:rsidR="001D6BF9" w:rsidRPr="003A6D24" w:rsidRDefault="001D6BF9" w:rsidP="003A6D24">
      <w:pPr>
        <w:pStyle w:val="PDSMHeading2"/>
        <w:spacing w:before="0"/>
        <w:rPr>
          <w:sz w:val="22"/>
          <w:szCs w:val="22"/>
        </w:rPr>
      </w:pPr>
    </w:p>
    <w:tbl>
      <w:tblPr>
        <w:tblStyle w:val="TableGrid"/>
        <w:tblpPr w:leftFromText="180" w:rightFromText="180" w:vertAnchor="text" w:tblpXSpec="center" w:tblpY="1"/>
        <w:tblOverlap w:val="never"/>
        <w:tblW w:w="9868"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4468"/>
        <w:gridCol w:w="5400"/>
      </w:tblGrid>
      <w:tr w:rsidR="00D829CC" w:rsidRPr="003A6D24" w14:paraId="1783EC3E" w14:textId="77777777" w:rsidTr="008F0722">
        <w:trPr>
          <w:trHeight w:val="313"/>
        </w:trPr>
        <w:tc>
          <w:tcPr>
            <w:tcW w:w="4468" w:type="dxa"/>
            <w:tcBorders>
              <w:top w:val="single" w:sz="18" w:space="0" w:color="auto"/>
              <w:bottom w:val="single" w:sz="6" w:space="0" w:color="auto"/>
              <w:right w:val="single" w:sz="6" w:space="0" w:color="auto"/>
            </w:tcBorders>
            <w:shd w:val="clear" w:color="auto" w:fill="BFBFBF" w:themeFill="background1" w:themeFillShade="BF"/>
          </w:tcPr>
          <w:p w14:paraId="2AE80EFD" w14:textId="43DCCE59" w:rsidR="00D829CC" w:rsidRPr="003A6D24" w:rsidRDefault="00D829CC" w:rsidP="003A6D24">
            <w:pPr>
              <w:rPr>
                <w:rFonts w:asciiTheme="minorHAnsi" w:hAnsiTheme="minorHAnsi"/>
                <w:b/>
              </w:rPr>
            </w:pPr>
            <w:r w:rsidRPr="003A6D24">
              <w:rPr>
                <w:rFonts w:asciiTheme="minorHAnsi" w:hAnsiTheme="minorHAnsi"/>
                <w:b/>
              </w:rPr>
              <w:t>Process Step</w:t>
            </w:r>
          </w:p>
        </w:tc>
        <w:tc>
          <w:tcPr>
            <w:tcW w:w="5400" w:type="dxa"/>
            <w:tcBorders>
              <w:top w:val="single" w:sz="18" w:space="0" w:color="auto"/>
              <w:left w:val="single" w:sz="6" w:space="0" w:color="auto"/>
              <w:bottom w:val="single" w:sz="6" w:space="0" w:color="auto"/>
            </w:tcBorders>
            <w:shd w:val="clear" w:color="auto" w:fill="BFBFBF" w:themeFill="background1" w:themeFillShade="BF"/>
          </w:tcPr>
          <w:p w14:paraId="2393C991" w14:textId="1607F9CB" w:rsidR="00D829CC" w:rsidRPr="003A6D24" w:rsidRDefault="00D829CC" w:rsidP="003A6D24">
            <w:pPr>
              <w:rPr>
                <w:rFonts w:asciiTheme="minorHAnsi" w:hAnsiTheme="minorHAnsi"/>
                <w:b/>
              </w:rPr>
            </w:pPr>
            <w:r w:rsidRPr="003A6D24">
              <w:rPr>
                <w:rFonts w:asciiTheme="minorHAnsi" w:hAnsiTheme="minorHAnsi"/>
                <w:b/>
              </w:rPr>
              <w:t>Worksheet or Form Name</w:t>
            </w:r>
          </w:p>
        </w:tc>
      </w:tr>
      <w:tr w:rsidR="00D829CC" w:rsidRPr="003A6D24" w14:paraId="10B97AD7" w14:textId="77777777" w:rsidTr="008F0722">
        <w:tc>
          <w:tcPr>
            <w:tcW w:w="4468" w:type="dxa"/>
            <w:tcBorders>
              <w:top w:val="single" w:sz="6" w:space="0" w:color="auto"/>
              <w:bottom w:val="double" w:sz="4" w:space="0" w:color="auto"/>
              <w:right w:val="single" w:sz="6" w:space="0" w:color="auto"/>
            </w:tcBorders>
            <w:shd w:val="clear" w:color="auto" w:fill="F2F2F2" w:themeFill="background1" w:themeFillShade="F2"/>
            <w:vAlign w:val="center"/>
          </w:tcPr>
          <w:p w14:paraId="3B0AD0A1" w14:textId="68C9A6D2" w:rsidR="00D829CC" w:rsidRPr="003A6D24" w:rsidRDefault="00D829CC" w:rsidP="003A6D24">
            <w:pPr>
              <w:rPr>
                <w:rFonts w:asciiTheme="minorHAnsi" w:hAnsiTheme="minorHAnsi"/>
                <w:b/>
                <w:i/>
              </w:rPr>
            </w:pPr>
            <w:r w:rsidRPr="003A6D24">
              <w:rPr>
                <w:rFonts w:asciiTheme="minorHAnsi" w:hAnsiTheme="minorHAnsi"/>
                <w:b/>
                <w:i/>
              </w:rPr>
              <w:t>Step 1: Define the project needs</w:t>
            </w:r>
          </w:p>
        </w:tc>
        <w:tc>
          <w:tcPr>
            <w:tcW w:w="5400" w:type="dxa"/>
            <w:tcBorders>
              <w:top w:val="single" w:sz="6" w:space="0" w:color="auto"/>
              <w:left w:val="single" w:sz="6" w:space="0" w:color="auto"/>
              <w:bottom w:val="double" w:sz="4" w:space="0" w:color="auto"/>
            </w:tcBorders>
            <w:shd w:val="clear" w:color="auto" w:fill="F2F2F2" w:themeFill="background1" w:themeFillShade="F2"/>
            <w:vAlign w:val="center"/>
          </w:tcPr>
          <w:p w14:paraId="28F27C9E" w14:textId="77777777" w:rsidR="00D829CC" w:rsidRPr="003A6D24" w:rsidRDefault="00D829CC" w:rsidP="003A6D24">
            <w:pPr>
              <w:rPr>
                <w:rFonts w:asciiTheme="minorHAnsi" w:hAnsiTheme="minorHAnsi"/>
              </w:rPr>
            </w:pPr>
          </w:p>
        </w:tc>
      </w:tr>
      <w:tr w:rsidR="00D829CC" w:rsidRPr="003A6D24" w14:paraId="144E0E97" w14:textId="77777777" w:rsidTr="008F0722">
        <w:trPr>
          <w:trHeight w:val="346"/>
        </w:trPr>
        <w:tc>
          <w:tcPr>
            <w:tcW w:w="4468" w:type="dxa"/>
            <w:tcBorders>
              <w:top w:val="double" w:sz="4" w:space="0" w:color="auto"/>
              <w:right w:val="single" w:sz="6" w:space="0" w:color="auto"/>
            </w:tcBorders>
            <w:vAlign w:val="center"/>
          </w:tcPr>
          <w:p w14:paraId="36AA3A49" w14:textId="2254FBF4" w:rsidR="00D829CC" w:rsidRPr="003A6D24" w:rsidRDefault="00D829CC" w:rsidP="003A6D24">
            <w:pPr>
              <w:ind w:firstLine="450"/>
              <w:rPr>
                <w:rFonts w:asciiTheme="minorHAnsi" w:hAnsiTheme="minorHAnsi"/>
              </w:rPr>
            </w:pPr>
            <w:r w:rsidRPr="003A6D24">
              <w:rPr>
                <w:rFonts w:asciiTheme="minorHAnsi" w:hAnsiTheme="minorHAnsi"/>
              </w:rPr>
              <w:t xml:space="preserve">a.  Describe the project </w:t>
            </w:r>
          </w:p>
        </w:tc>
        <w:tc>
          <w:tcPr>
            <w:tcW w:w="5400" w:type="dxa"/>
            <w:tcBorders>
              <w:top w:val="double" w:sz="4" w:space="0" w:color="auto"/>
              <w:left w:val="single" w:sz="6" w:space="0" w:color="auto"/>
            </w:tcBorders>
            <w:vAlign w:val="center"/>
          </w:tcPr>
          <w:p w14:paraId="3B8AD47E" w14:textId="047272E6" w:rsidR="00D829CC" w:rsidRPr="003A6D24" w:rsidRDefault="00D829CC" w:rsidP="003A6D24">
            <w:pPr>
              <w:rPr>
                <w:rFonts w:asciiTheme="minorHAnsi" w:hAnsiTheme="minorHAnsi"/>
                <w:b/>
                <w:i/>
              </w:rPr>
            </w:pPr>
            <w:r w:rsidRPr="003A6D24">
              <w:rPr>
                <w:rFonts w:asciiTheme="minorHAnsi" w:hAnsiTheme="minorHAnsi"/>
                <w:b/>
                <w:i/>
              </w:rPr>
              <w:t xml:space="preserve">Project </w:t>
            </w:r>
            <w:r w:rsidR="001E3C89" w:rsidRPr="003A6D24">
              <w:rPr>
                <w:rFonts w:asciiTheme="minorHAnsi" w:hAnsiTheme="minorHAnsi"/>
                <w:b/>
                <w:i/>
              </w:rPr>
              <w:t>A</w:t>
            </w:r>
            <w:r w:rsidRPr="003A6D24">
              <w:rPr>
                <w:rFonts w:asciiTheme="minorHAnsi" w:hAnsiTheme="minorHAnsi"/>
                <w:b/>
                <w:i/>
              </w:rPr>
              <w:t>ttribute</w:t>
            </w:r>
            <w:r w:rsidR="008F0722" w:rsidRPr="003A6D24">
              <w:rPr>
                <w:rFonts w:asciiTheme="minorHAnsi" w:hAnsiTheme="minorHAnsi"/>
                <w:b/>
                <w:i/>
              </w:rPr>
              <w:t>s</w:t>
            </w:r>
          </w:p>
        </w:tc>
      </w:tr>
      <w:tr w:rsidR="00D829CC" w:rsidRPr="003A6D24" w14:paraId="1FB67D04" w14:textId="77777777" w:rsidTr="008F0722">
        <w:trPr>
          <w:trHeight w:val="346"/>
        </w:trPr>
        <w:tc>
          <w:tcPr>
            <w:tcW w:w="4468" w:type="dxa"/>
            <w:tcBorders>
              <w:right w:val="single" w:sz="6" w:space="0" w:color="auto"/>
            </w:tcBorders>
            <w:vAlign w:val="center"/>
          </w:tcPr>
          <w:p w14:paraId="1192841C" w14:textId="31527404" w:rsidR="00D829CC" w:rsidRPr="003A6D24" w:rsidRDefault="00D829CC" w:rsidP="003A6D24">
            <w:pPr>
              <w:ind w:firstLine="450"/>
              <w:rPr>
                <w:rFonts w:asciiTheme="minorHAnsi" w:hAnsiTheme="minorHAnsi"/>
              </w:rPr>
            </w:pPr>
            <w:r w:rsidRPr="003A6D24">
              <w:rPr>
                <w:rFonts w:asciiTheme="minorHAnsi" w:hAnsiTheme="minorHAnsi"/>
              </w:rPr>
              <w:t>b.  Set project goals</w:t>
            </w:r>
          </w:p>
        </w:tc>
        <w:tc>
          <w:tcPr>
            <w:tcW w:w="5400" w:type="dxa"/>
            <w:tcBorders>
              <w:left w:val="single" w:sz="6" w:space="0" w:color="auto"/>
            </w:tcBorders>
            <w:vAlign w:val="center"/>
          </w:tcPr>
          <w:p w14:paraId="3CE2E410" w14:textId="35AEA571" w:rsidR="00D829CC" w:rsidRPr="003A6D24" w:rsidRDefault="00D829CC" w:rsidP="003A6D24">
            <w:pPr>
              <w:rPr>
                <w:rFonts w:asciiTheme="minorHAnsi" w:hAnsiTheme="minorHAnsi"/>
                <w:b/>
                <w:i/>
              </w:rPr>
            </w:pPr>
            <w:r w:rsidRPr="003A6D24">
              <w:rPr>
                <w:rFonts w:asciiTheme="minorHAnsi" w:hAnsiTheme="minorHAnsi"/>
                <w:b/>
                <w:i/>
              </w:rPr>
              <w:t>Project-Specific Goals</w:t>
            </w:r>
          </w:p>
        </w:tc>
      </w:tr>
      <w:tr w:rsidR="00D829CC" w:rsidRPr="003A6D24" w14:paraId="1E537EEE" w14:textId="77777777" w:rsidTr="003A6D24">
        <w:trPr>
          <w:trHeight w:val="117"/>
        </w:trPr>
        <w:tc>
          <w:tcPr>
            <w:tcW w:w="4468" w:type="dxa"/>
            <w:tcBorders>
              <w:bottom w:val="single" w:sz="6" w:space="0" w:color="auto"/>
              <w:right w:val="single" w:sz="6" w:space="0" w:color="auto"/>
            </w:tcBorders>
            <w:vAlign w:val="center"/>
          </w:tcPr>
          <w:p w14:paraId="36E6B807" w14:textId="77777777" w:rsidR="00D829CC" w:rsidRPr="003A6D24" w:rsidRDefault="00D829CC" w:rsidP="003A6D24">
            <w:pPr>
              <w:ind w:firstLine="360"/>
              <w:rPr>
                <w:rFonts w:asciiTheme="minorHAnsi" w:hAnsiTheme="minorHAnsi"/>
              </w:rPr>
            </w:pPr>
          </w:p>
        </w:tc>
        <w:tc>
          <w:tcPr>
            <w:tcW w:w="5400" w:type="dxa"/>
            <w:tcBorders>
              <w:left w:val="single" w:sz="6" w:space="0" w:color="auto"/>
              <w:bottom w:val="single" w:sz="6" w:space="0" w:color="auto"/>
            </w:tcBorders>
            <w:vAlign w:val="center"/>
          </w:tcPr>
          <w:p w14:paraId="4C2EB983" w14:textId="77777777" w:rsidR="00D829CC" w:rsidRPr="003A6D24" w:rsidRDefault="00D829CC" w:rsidP="003A6D24">
            <w:pPr>
              <w:rPr>
                <w:rFonts w:asciiTheme="minorHAnsi" w:hAnsiTheme="minorHAnsi"/>
                <w:b/>
                <w:i/>
              </w:rPr>
            </w:pPr>
          </w:p>
        </w:tc>
      </w:tr>
      <w:tr w:rsidR="00D829CC" w:rsidRPr="003A6D24" w14:paraId="57B875C6" w14:textId="77777777" w:rsidTr="008F0722">
        <w:tc>
          <w:tcPr>
            <w:tcW w:w="4468" w:type="dxa"/>
            <w:tcBorders>
              <w:top w:val="single" w:sz="6" w:space="0" w:color="auto"/>
              <w:bottom w:val="double" w:sz="4" w:space="0" w:color="auto"/>
              <w:right w:val="single" w:sz="6" w:space="0" w:color="auto"/>
            </w:tcBorders>
            <w:shd w:val="clear" w:color="auto" w:fill="F2F2F2" w:themeFill="background1" w:themeFillShade="F2"/>
            <w:vAlign w:val="center"/>
          </w:tcPr>
          <w:p w14:paraId="04392657" w14:textId="5EFC4E76" w:rsidR="00D829CC" w:rsidRPr="003A6D24" w:rsidRDefault="00D829CC" w:rsidP="003A6D24">
            <w:pPr>
              <w:rPr>
                <w:rFonts w:asciiTheme="minorHAnsi" w:hAnsiTheme="minorHAnsi"/>
                <w:b/>
                <w:i/>
              </w:rPr>
            </w:pPr>
            <w:r w:rsidRPr="003A6D24">
              <w:rPr>
                <w:rFonts w:asciiTheme="minorHAnsi" w:hAnsiTheme="minorHAnsi"/>
                <w:b/>
                <w:i/>
              </w:rPr>
              <w:t xml:space="preserve">Step 2: </w:t>
            </w:r>
            <w:r w:rsidR="001E3C89" w:rsidRPr="003A6D24">
              <w:rPr>
                <w:rFonts w:asciiTheme="minorHAnsi" w:hAnsiTheme="minorHAnsi"/>
                <w:b/>
                <w:i/>
              </w:rPr>
              <w:t>Explore the delivery strategy options</w:t>
            </w:r>
          </w:p>
        </w:tc>
        <w:tc>
          <w:tcPr>
            <w:tcW w:w="5400" w:type="dxa"/>
            <w:tcBorders>
              <w:top w:val="single" w:sz="6" w:space="0" w:color="auto"/>
              <w:left w:val="single" w:sz="6" w:space="0" w:color="auto"/>
              <w:bottom w:val="double" w:sz="4" w:space="0" w:color="auto"/>
            </w:tcBorders>
            <w:shd w:val="clear" w:color="auto" w:fill="F2F2F2" w:themeFill="background1" w:themeFillShade="F2"/>
            <w:vAlign w:val="center"/>
          </w:tcPr>
          <w:p w14:paraId="1F807BB9" w14:textId="77777777" w:rsidR="00D829CC" w:rsidRPr="003A6D24" w:rsidRDefault="00D829CC" w:rsidP="003A6D24">
            <w:pPr>
              <w:rPr>
                <w:rFonts w:asciiTheme="minorHAnsi" w:hAnsiTheme="minorHAnsi"/>
                <w:b/>
                <w:i/>
              </w:rPr>
            </w:pPr>
          </w:p>
        </w:tc>
      </w:tr>
      <w:tr w:rsidR="00D829CC" w:rsidRPr="003A6D24" w14:paraId="1EACCDA3" w14:textId="77777777" w:rsidTr="008F0722">
        <w:trPr>
          <w:trHeight w:val="358"/>
        </w:trPr>
        <w:tc>
          <w:tcPr>
            <w:tcW w:w="4468" w:type="dxa"/>
            <w:tcBorders>
              <w:top w:val="double" w:sz="4" w:space="0" w:color="auto"/>
              <w:right w:val="single" w:sz="6" w:space="0" w:color="auto"/>
            </w:tcBorders>
            <w:vAlign w:val="center"/>
          </w:tcPr>
          <w:p w14:paraId="5A8B2171" w14:textId="43399605" w:rsidR="00D829CC" w:rsidRPr="003A6D24" w:rsidRDefault="00D829CC" w:rsidP="003A6D24">
            <w:pPr>
              <w:ind w:firstLine="450"/>
              <w:rPr>
                <w:rFonts w:asciiTheme="minorHAnsi" w:hAnsiTheme="minorHAnsi"/>
              </w:rPr>
            </w:pPr>
            <w:r w:rsidRPr="003A6D24">
              <w:rPr>
                <w:rFonts w:asciiTheme="minorHAnsi" w:hAnsiTheme="minorHAnsi"/>
              </w:rPr>
              <w:t>a. Design responsibility</w:t>
            </w:r>
          </w:p>
        </w:tc>
        <w:tc>
          <w:tcPr>
            <w:tcW w:w="5400" w:type="dxa"/>
            <w:tcBorders>
              <w:top w:val="double" w:sz="4" w:space="0" w:color="auto"/>
              <w:left w:val="single" w:sz="6" w:space="0" w:color="auto"/>
            </w:tcBorders>
            <w:vAlign w:val="center"/>
          </w:tcPr>
          <w:p w14:paraId="268ED733" w14:textId="15B4977E" w:rsidR="00D829CC" w:rsidRPr="003A6D24" w:rsidRDefault="00D829CC" w:rsidP="003A6D24">
            <w:pPr>
              <w:rPr>
                <w:rFonts w:asciiTheme="minorHAnsi" w:hAnsiTheme="minorHAnsi"/>
                <w:b/>
                <w:i/>
              </w:rPr>
            </w:pPr>
            <w:r w:rsidRPr="003A6D24">
              <w:rPr>
                <w:rFonts w:asciiTheme="minorHAnsi" w:hAnsiTheme="minorHAnsi"/>
                <w:b/>
                <w:i/>
              </w:rPr>
              <w:t xml:space="preserve">Design Responsibility </w:t>
            </w:r>
            <w:r w:rsidR="001D6BF9" w:rsidRPr="003A6D24">
              <w:rPr>
                <w:rFonts w:asciiTheme="minorHAnsi" w:hAnsiTheme="minorHAnsi"/>
                <w:b/>
                <w:i/>
              </w:rPr>
              <w:t>Opportunities/Obstacles</w:t>
            </w:r>
          </w:p>
        </w:tc>
      </w:tr>
      <w:tr w:rsidR="00D829CC" w:rsidRPr="003A6D24" w14:paraId="6326E042" w14:textId="77777777" w:rsidTr="008F0722">
        <w:trPr>
          <w:trHeight w:val="358"/>
        </w:trPr>
        <w:tc>
          <w:tcPr>
            <w:tcW w:w="4468" w:type="dxa"/>
            <w:tcBorders>
              <w:right w:val="single" w:sz="6" w:space="0" w:color="auto"/>
            </w:tcBorders>
            <w:vAlign w:val="center"/>
          </w:tcPr>
          <w:p w14:paraId="4101DF0B" w14:textId="133D0C1F" w:rsidR="00D829CC" w:rsidRPr="003A6D24" w:rsidRDefault="00D829CC" w:rsidP="003A6D24">
            <w:pPr>
              <w:ind w:firstLine="450"/>
              <w:rPr>
                <w:rFonts w:asciiTheme="minorHAnsi" w:hAnsiTheme="minorHAnsi"/>
              </w:rPr>
            </w:pPr>
            <w:r w:rsidRPr="003A6D24">
              <w:rPr>
                <w:rFonts w:asciiTheme="minorHAnsi" w:hAnsiTheme="minorHAnsi"/>
              </w:rPr>
              <w:t>b. Timing of involvement</w:t>
            </w:r>
          </w:p>
        </w:tc>
        <w:tc>
          <w:tcPr>
            <w:tcW w:w="5400" w:type="dxa"/>
            <w:tcBorders>
              <w:left w:val="single" w:sz="6" w:space="0" w:color="auto"/>
            </w:tcBorders>
            <w:vAlign w:val="center"/>
          </w:tcPr>
          <w:p w14:paraId="7FD6812F" w14:textId="49C78B8D" w:rsidR="00D829CC" w:rsidRPr="003A6D24" w:rsidRDefault="00D829CC" w:rsidP="003A6D24">
            <w:pPr>
              <w:rPr>
                <w:rFonts w:asciiTheme="minorHAnsi" w:hAnsiTheme="minorHAnsi"/>
                <w:b/>
                <w:i/>
              </w:rPr>
            </w:pPr>
            <w:r w:rsidRPr="003A6D24">
              <w:rPr>
                <w:rFonts w:asciiTheme="minorHAnsi" w:hAnsiTheme="minorHAnsi"/>
                <w:b/>
                <w:i/>
              </w:rPr>
              <w:t xml:space="preserve">Timing of Involvement </w:t>
            </w:r>
            <w:r w:rsidR="001D6BF9" w:rsidRPr="003A6D24">
              <w:rPr>
                <w:rFonts w:asciiTheme="minorHAnsi" w:hAnsiTheme="minorHAnsi"/>
                <w:b/>
                <w:i/>
              </w:rPr>
              <w:t>Opportunities/Obstacles</w:t>
            </w:r>
          </w:p>
        </w:tc>
      </w:tr>
      <w:tr w:rsidR="00D829CC" w:rsidRPr="003A6D24" w14:paraId="7A59C75B" w14:textId="77777777" w:rsidTr="008F0722">
        <w:trPr>
          <w:trHeight w:val="358"/>
        </w:trPr>
        <w:tc>
          <w:tcPr>
            <w:tcW w:w="4468" w:type="dxa"/>
            <w:tcBorders>
              <w:right w:val="single" w:sz="6" w:space="0" w:color="auto"/>
            </w:tcBorders>
            <w:vAlign w:val="center"/>
          </w:tcPr>
          <w:p w14:paraId="0432F7DD" w14:textId="2806AD9F" w:rsidR="00D829CC" w:rsidRPr="003A6D24" w:rsidRDefault="00D829CC" w:rsidP="003A6D24">
            <w:pPr>
              <w:ind w:firstLine="450"/>
              <w:rPr>
                <w:rFonts w:asciiTheme="minorHAnsi" w:hAnsiTheme="minorHAnsi"/>
              </w:rPr>
            </w:pPr>
            <w:r w:rsidRPr="003A6D24">
              <w:rPr>
                <w:rFonts w:asciiTheme="minorHAnsi" w:hAnsiTheme="minorHAnsi"/>
              </w:rPr>
              <w:t>c. Cost transparency</w:t>
            </w:r>
          </w:p>
        </w:tc>
        <w:tc>
          <w:tcPr>
            <w:tcW w:w="5400" w:type="dxa"/>
            <w:tcBorders>
              <w:left w:val="single" w:sz="6" w:space="0" w:color="auto"/>
            </w:tcBorders>
            <w:vAlign w:val="center"/>
          </w:tcPr>
          <w:p w14:paraId="325B79BB" w14:textId="75732F4D" w:rsidR="00D829CC" w:rsidRPr="003A6D24" w:rsidRDefault="00D829CC" w:rsidP="003A6D24">
            <w:pPr>
              <w:rPr>
                <w:rFonts w:asciiTheme="minorHAnsi" w:hAnsiTheme="minorHAnsi"/>
                <w:b/>
                <w:i/>
              </w:rPr>
            </w:pPr>
            <w:r w:rsidRPr="003A6D24">
              <w:rPr>
                <w:rFonts w:asciiTheme="minorHAnsi" w:hAnsiTheme="minorHAnsi"/>
                <w:b/>
                <w:i/>
              </w:rPr>
              <w:t xml:space="preserve">Cost Transparency </w:t>
            </w:r>
            <w:r w:rsidR="001D6BF9" w:rsidRPr="003A6D24">
              <w:rPr>
                <w:rFonts w:asciiTheme="minorHAnsi" w:hAnsiTheme="minorHAnsi"/>
                <w:b/>
                <w:i/>
              </w:rPr>
              <w:t>Opportunities/Obstacles</w:t>
            </w:r>
          </w:p>
        </w:tc>
      </w:tr>
      <w:tr w:rsidR="00D829CC" w:rsidRPr="003A6D24" w14:paraId="270911E3" w14:textId="77777777" w:rsidTr="008F0722">
        <w:trPr>
          <w:trHeight w:val="358"/>
        </w:trPr>
        <w:tc>
          <w:tcPr>
            <w:tcW w:w="4468" w:type="dxa"/>
            <w:tcBorders>
              <w:right w:val="single" w:sz="6" w:space="0" w:color="auto"/>
            </w:tcBorders>
            <w:vAlign w:val="center"/>
          </w:tcPr>
          <w:p w14:paraId="104016C1" w14:textId="5E8333AB" w:rsidR="00D829CC" w:rsidRPr="003A6D24" w:rsidRDefault="00771275" w:rsidP="005A10BE">
            <w:pPr>
              <w:ind w:firstLine="450"/>
              <w:rPr>
                <w:rFonts w:asciiTheme="minorHAnsi" w:hAnsiTheme="minorHAnsi"/>
              </w:rPr>
            </w:pPr>
            <w:r>
              <w:rPr>
                <w:rFonts w:asciiTheme="minorHAnsi" w:hAnsiTheme="minorHAnsi"/>
              </w:rPr>
              <w:t>d</w:t>
            </w:r>
            <w:r w:rsidR="005A10BE">
              <w:rPr>
                <w:rFonts w:asciiTheme="minorHAnsi" w:hAnsiTheme="minorHAnsi"/>
              </w:rPr>
              <w:t>. S</w:t>
            </w:r>
            <w:r w:rsidR="00D829CC" w:rsidRPr="003A6D24">
              <w:rPr>
                <w:rFonts w:asciiTheme="minorHAnsi" w:hAnsiTheme="minorHAnsi"/>
              </w:rPr>
              <w:t>election criteria</w:t>
            </w:r>
          </w:p>
        </w:tc>
        <w:tc>
          <w:tcPr>
            <w:tcW w:w="5400" w:type="dxa"/>
            <w:tcBorders>
              <w:left w:val="single" w:sz="6" w:space="0" w:color="auto"/>
            </w:tcBorders>
            <w:vAlign w:val="center"/>
          </w:tcPr>
          <w:p w14:paraId="05B5B5B8" w14:textId="6A620574" w:rsidR="00D829CC" w:rsidRPr="003A6D24" w:rsidRDefault="00D829CC" w:rsidP="003A6D24">
            <w:pPr>
              <w:rPr>
                <w:rFonts w:asciiTheme="minorHAnsi" w:hAnsiTheme="minorHAnsi"/>
                <w:b/>
                <w:i/>
              </w:rPr>
            </w:pPr>
            <w:r w:rsidRPr="003A6D24">
              <w:rPr>
                <w:rFonts w:asciiTheme="minorHAnsi" w:hAnsiTheme="minorHAnsi"/>
                <w:b/>
                <w:i/>
              </w:rPr>
              <w:t>Selecti</w:t>
            </w:r>
            <w:r w:rsidR="00142D00" w:rsidRPr="003A6D24">
              <w:rPr>
                <w:rFonts w:asciiTheme="minorHAnsi" w:hAnsiTheme="minorHAnsi"/>
                <w:b/>
                <w:i/>
              </w:rPr>
              <w:t>o</w:t>
            </w:r>
            <w:r w:rsidRPr="003A6D24">
              <w:rPr>
                <w:rFonts w:asciiTheme="minorHAnsi" w:hAnsiTheme="minorHAnsi"/>
                <w:b/>
                <w:i/>
              </w:rPr>
              <w:t>n</w:t>
            </w:r>
            <w:r w:rsidR="001D6BF9" w:rsidRPr="003A6D24">
              <w:rPr>
                <w:rFonts w:asciiTheme="minorHAnsi" w:hAnsiTheme="minorHAnsi"/>
                <w:b/>
                <w:i/>
              </w:rPr>
              <w:t xml:space="preserve"> Opportunities/Obstacles</w:t>
            </w:r>
            <w:r w:rsidR="008F0722" w:rsidRPr="003A6D24">
              <w:rPr>
                <w:rFonts w:asciiTheme="minorHAnsi" w:hAnsiTheme="minorHAnsi"/>
                <w:b/>
                <w:i/>
              </w:rPr>
              <w:t xml:space="preserve"> Criteria</w:t>
            </w:r>
          </w:p>
        </w:tc>
      </w:tr>
      <w:tr w:rsidR="00D829CC" w:rsidRPr="003A6D24" w14:paraId="7FBAFF30" w14:textId="77777777" w:rsidTr="008F0722">
        <w:trPr>
          <w:trHeight w:val="358"/>
        </w:trPr>
        <w:tc>
          <w:tcPr>
            <w:tcW w:w="4468" w:type="dxa"/>
            <w:tcBorders>
              <w:right w:val="single" w:sz="6" w:space="0" w:color="auto"/>
            </w:tcBorders>
            <w:vAlign w:val="center"/>
          </w:tcPr>
          <w:p w14:paraId="665997E4" w14:textId="5B90A415" w:rsidR="00D829CC" w:rsidRPr="003A6D24" w:rsidRDefault="00771275" w:rsidP="003A6D24">
            <w:pPr>
              <w:ind w:firstLine="450"/>
              <w:rPr>
                <w:rFonts w:asciiTheme="minorHAnsi" w:hAnsiTheme="minorHAnsi"/>
              </w:rPr>
            </w:pPr>
            <w:r>
              <w:rPr>
                <w:rFonts w:asciiTheme="minorHAnsi" w:hAnsiTheme="minorHAnsi"/>
              </w:rPr>
              <w:t>e</w:t>
            </w:r>
            <w:r w:rsidR="00D829CC" w:rsidRPr="003A6D24">
              <w:rPr>
                <w:rFonts w:asciiTheme="minorHAnsi" w:hAnsiTheme="minorHAnsi"/>
              </w:rPr>
              <w:t>. Prequalification</w:t>
            </w:r>
          </w:p>
        </w:tc>
        <w:tc>
          <w:tcPr>
            <w:tcW w:w="5400" w:type="dxa"/>
            <w:tcBorders>
              <w:left w:val="single" w:sz="6" w:space="0" w:color="auto"/>
            </w:tcBorders>
            <w:vAlign w:val="center"/>
          </w:tcPr>
          <w:p w14:paraId="1624F014" w14:textId="5471A395" w:rsidR="00D829CC" w:rsidRPr="003A6D24" w:rsidRDefault="00D829CC" w:rsidP="003A6D24">
            <w:pPr>
              <w:rPr>
                <w:rFonts w:asciiTheme="minorHAnsi" w:hAnsiTheme="minorHAnsi"/>
                <w:b/>
                <w:i/>
              </w:rPr>
            </w:pPr>
            <w:r w:rsidRPr="003A6D24">
              <w:rPr>
                <w:rFonts w:asciiTheme="minorHAnsi" w:hAnsiTheme="minorHAnsi"/>
                <w:b/>
                <w:i/>
              </w:rPr>
              <w:t>Prequalification</w:t>
            </w:r>
            <w:r w:rsidR="001D6BF9" w:rsidRPr="003A6D24">
              <w:rPr>
                <w:rFonts w:asciiTheme="minorHAnsi" w:hAnsiTheme="minorHAnsi"/>
                <w:b/>
                <w:i/>
              </w:rPr>
              <w:t xml:space="preserve"> Opportunities/Obstacles</w:t>
            </w:r>
          </w:p>
        </w:tc>
      </w:tr>
      <w:tr w:rsidR="00D829CC" w:rsidRPr="003A6D24" w14:paraId="171C3166" w14:textId="77777777" w:rsidTr="008F0722">
        <w:trPr>
          <w:trHeight w:val="358"/>
        </w:trPr>
        <w:tc>
          <w:tcPr>
            <w:tcW w:w="4468" w:type="dxa"/>
            <w:tcBorders>
              <w:right w:val="single" w:sz="6" w:space="0" w:color="auto"/>
            </w:tcBorders>
            <w:vAlign w:val="center"/>
          </w:tcPr>
          <w:p w14:paraId="44FA1071" w14:textId="5A75A85E" w:rsidR="00D829CC" w:rsidRPr="003A6D24" w:rsidRDefault="00771275" w:rsidP="003A6D24">
            <w:pPr>
              <w:ind w:firstLine="450"/>
              <w:rPr>
                <w:rFonts w:asciiTheme="minorHAnsi" w:hAnsiTheme="minorHAnsi"/>
              </w:rPr>
            </w:pPr>
            <w:r>
              <w:rPr>
                <w:rFonts w:asciiTheme="minorHAnsi" w:hAnsiTheme="minorHAnsi"/>
              </w:rPr>
              <w:t>f</w:t>
            </w:r>
            <w:r w:rsidR="00D829CC" w:rsidRPr="003A6D24">
              <w:rPr>
                <w:rFonts w:asciiTheme="minorHAnsi" w:hAnsiTheme="minorHAnsi"/>
              </w:rPr>
              <w:t>. Experience working together</w:t>
            </w:r>
          </w:p>
        </w:tc>
        <w:tc>
          <w:tcPr>
            <w:tcW w:w="5400" w:type="dxa"/>
            <w:tcBorders>
              <w:left w:val="single" w:sz="6" w:space="0" w:color="auto"/>
            </w:tcBorders>
            <w:vAlign w:val="center"/>
          </w:tcPr>
          <w:p w14:paraId="48559AB0" w14:textId="02D4E620" w:rsidR="00D829CC" w:rsidRPr="003A6D24" w:rsidRDefault="00D829CC" w:rsidP="003A6D24">
            <w:pPr>
              <w:rPr>
                <w:rFonts w:asciiTheme="minorHAnsi" w:hAnsiTheme="minorHAnsi"/>
                <w:b/>
                <w:i/>
              </w:rPr>
            </w:pPr>
            <w:r w:rsidRPr="003A6D24">
              <w:rPr>
                <w:rFonts w:asciiTheme="minorHAnsi" w:hAnsiTheme="minorHAnsi"/>
                <w:b/>
                <w:i/>
              </w:rPr>
              <w:t>Experience Working Together</w:t>
            </w:r>
            <w:r w:rsidR="001D6BF9" w:rsidRPr="003A6D24">
              <w:rPr>
                <w:rFonts w:asciiTheme="minorHAnsi" w:hAnsiTheme="minorHAnsi"/>
                <w:b/>
                <w:i/>
              </w:rPr>
              <w:t xml:space="preserve"> Opportunities/Obstacles</w:t>
            </w:r>
          </w:p>
        </w:tc>
      </w:tr>
      <w:tr w:rsidR="00D829CC" w:rsidRPr="003A6D24" w14:paraId="70CE3A37" w14:textId="77777777" w:rsidTr="008F0722">
        <w:trPr>
          <w:trHeight w:val="358"/>
        </w:trPr>
        <w:tc>
          <w:tcPr>
            <w:tcW w:w="4468" w:type="dxa"/>
            <w:tcBorders>
              <w:right w:val="single" w:sz="6" w:space="0" w:color="auto"/>
            </w:tcBorders>
            <w:vAlign w:val="center"/>
          </w:tcPr>
          <w:p w14:paraId="2C4E0DB2" w14:textId="2F79AF9A" w:rsidR="00D829CC" w:rsidRPr="003A6D24" w:rsidRDefault="00771275" w:rsidP="003A6D24">
            <w:pPr>
              <w:ind w:firstLine="450"/>
              <w:rPr>
                <w:rFonts w:asciiTheme="minorHAnsi" w:hAnsiTheme="minorHAnsi"/>
              </w:rPr>
            </w:pPr>
            <w:r>
              <w:rPr>
                <w:rFonts w:asciiTheme="minorHAnsi" w:hAnsiTheme="minorHAnsi"/>
              </w:rPr>
              <w:t>g</w:t>
            </w:r>
            <w:r w:rsidR="00D829CC" w:rsidRPr="003A6D24">
              <w:rPr>
                <w:rFonts w:asciiTheme="minorHAnsi" w:hAnsiTheme="minorHAnsi"/>
              </w:rPr>
              <w:t>. Interview process</w:t>
            </w:r>
          </w:p>
        </w:tc>
        <w:tc>
          <w:tcPr>
            <w:tcW w:w="5400" w:type="dxa"/>
            <w:tcBorders>
              <w:left w:val="single" w:sz="6" w:space="0" w:color="auto"/>
            </w:tcBorders>
            <w:vAlign w:val="center"/>
          </w:tcPr>
          <w:p w14:paraId="497035D6" w14:textId="0C86D5BE" w:rsidR="00D829CC" w:rsidRPr="003A6D24" w:rsidRDefault="00D829CC" w:rsidP="003A6D24">
            <w:pPr>
              <w:rPr>
                <w:rFonts w:asciiTheme="minorHAnsi" w:hAnsiTheme="minorHAnsi"/>
                <w:b/>
                <w:i/>
              </w:rPr>
            </w:pPr>
            <w:r w:rsidRPr="003A6D24">
              <w:rPr>
                <w:rFonts w:asciiTheme="minorHAnsi" w:hAnsiTheme="minorHAnsi"/>
                <w:b/>
                <w:i/>
              </w:rPr>
              <w:t>Interview Process</w:t>
            </w:r>
            <w:r w:rsidR="001D6BF9" w:rsidRPr="003A6D24">
              <w:rPr>
                <w:rFonts w:asciiTheme="minorHAnsi" w:hAnsiTheme="minorHAnsi"/>
                <w:b/>
                <w:i/>
              </w:rPr>
              <w:t xml:space="preserve"> Opportunities/Obstacles</w:t>
            </w:r>
          </w:p>
        </w:tc>
      </w:tr>
      <w:tr w:rsidR="001E3C89" w:rsidRPr="003A6D24" w14:paraId="79D1A08E" w14:textId="77777777" w:rsidTr="008F0722">
        <w:tc>
          <w:tcPr>
            <w:tcW w:w="4468" w:type="dxa"/>
            <w:tcBorders>
              <w:bottom w:val="single" w:sz="6" w:space="0" w:color="auto"/>
              <w:right w:val="single" w:sz="6" w:space="0" w:color="auto"/>
            </w:tcBorders>
            <w:vAlign w:val="center"/>
          </w:tcPr>
          <w:p w14:paraId="43A524BD" w14:textId="77777777" w:rsidR="001E3C89" w:rsidRPr="003A6D24" w:rsidRDefault="001E3C89" w:rsidP="003A6D24">
            <w:pPr>
              <w:ind w:firstLine="1332"/>
              <w:rPr>
                <w:rFonts w:asciiTheme="minorHAnsi" w:hAnsiTheme="minorHAnsi"/>
              </w:rPr>
            </w:pPr>
          </w:p>
        </w:tc>
        <w:tc>
          <w:tcPr>
            <w:tcW w:w="5400" w:type="dxa"/>
            <w:tcBorders>
              <w:left w:val="single" w:sz="6" w:space="0" w:color="auto"/>
              <w:bottom w:val="single" w:sz="6" w:space="0" w:color="auto"/>
            </w:tcBorders>
            <w:vAlign w:val="center"/>
          </w:tcPr>
          <w:p w14:paraId="317F4047" w14:textId="77777777" w:rsidR="001E3C89" w:rsidRPr="003A6D24" w:rsidRDefault="001E3C89" w:rsidP="003A6D24">
            <w:pPr>
              <w:rPr>
                <w:rFonts w:asciiTheme="minorHAnsi" w:hAnsiTheme="minorHAnsi"/>
                <w:b/>
                <w:i/>
              </w:rPr>
            </w:pPr>
          </w:p>
        </w:tc>
      </w:tr>
      <w:tr w:rsidR="001E3C89" w:rsidRPr="003A6D24" w14:paraId="6BC91EBA" w14:textId="77777777" w:rsidTr="008F0722">
        <w:tc>
          <w:tcPr>
            <w:tcW w:w="4468" w:type="dxa"/>
            <w:tcBorders>
              <w:top w:val="single" w:sz="6" w:space="0" w:color="auto"/>
              <w:bottom w:val="double" w:sz="4" w:space="0" w:color="auto"/>
              <w:right w:val="single" w:sz="6" w:space="0" w:color="auto"/>
            </w:tcBorders>
            <w:shd w:val="clear" w:color="auto" w:fill="F2F2F2" w:themeFill="background1" w:themeFillShade="F2"/>
            <w:vAlign w:val="center"/>
          </w:tcPr>
          <w:p w14:paraId="784EB0E7" w14:textId="0F0B31BD" w:rsidR="001E3C89" w:rsidRPr="003A6D24" w:rsidRDefault="001E3C89" w:rsidP="003A6D24">
            <w:pPr>
              <w:pStyle w:val="PDSMHeading3"/>
              <w:spacing w:before="0"/>
              <w:rPr>
                <w:rFonts w:asciiTheme="minorHAnsi" w:hAnsiTheme="minorHAnsi"/>
                <w:sz w:val="22"/>
                <w:szCs w:val="22"/>
              </w:rPr>
            </w:pPr>
            <w:r w:rsidRPr="003A6D24">
              <w:rPr>
                <w:rFonts w:asciiTheme="minorHAnsi" w:hAnsiTheme="minorHAnsi"/>
                <w:sz w:val="22"/>
                <w:szCs w:val="22"/>
              </w:rPr>
              <w:t xml:space="preserve">Step 3: </w:t>
            </w:r>
            <w:r w:rsidR="001D6BF9" w:rsidRPr="003A6D24">
              <w:rPr>
                <w:rFonts w:asciiTheme="minorHAnsi" w:hAnsiTheme="minorHAnsi"/>
                <w:sz w:val="22"/>
                <w:szCs w:val="22"/>
              </w:rPr>
              <w:t>Select</w:t>
            </w:r>
            <w:r w:rsidRPr="003A6D24">
              <w:rPr>
                <w:rFonts w:asciiTheme="minorHAnsi" w:hAnsiTheme="minorHAnsi"/>
                <w:sz w:val="22"/>
                <w:szCs w:val="22"/>
              </w:rPr>
              <w:t xml:space="preserve"> the </w:t>
            </w:r>
            <w:r w:rsidR="001D6BF9" w:rsidRPr="003A6D24">
              <w:rPr>
                <w:rFonts w:asciiTheme="minorHAnsi" w:hAnsiTheme="minorHAnsi"/>
                <w:sz w:val="22"/>
                <w:szCs w:val="22"/>
              </w:rPr>
              <w:t>o</w:t>
            </w:r>
            <w:r w:rsidRPr="003A6D24">
              <w:rPr>
                <w:rFonts w:asciiTheme="minorHAnsi" w:hAnsiTheme="minorHAnsi"/>
                <w:sz w:val="22"/>
                <w:szCs w:val="22"/>
              </w:rPr>
              <w:t xml:space="preserve">ptimal </w:t>
            </w:r>
            <w:r w:rsidR="001D6BF9" w:rsidRPr="003A6D24">
              <w:rPr>
                <w:rFonts w:asciiTheme="minorHAnsi" w:hAnsiTheme="minorHAnsi"/>
                <w:sz w:val="22"/>
                <w:szCs w:val="22"/>
              </w:rPr>
              <w:t>d</w:t>
            </w:r>
            <w:r w:rsidRPr="003A6D24">
              <w:rPr>
                <w:rFonts w:asciiTheme="minorHAnsi" w:hAnsiTheme="minorHAnsi"/>
                <w:sz w:val="22"/>
                <w:szCs w:val="22"/>
              </w:rPr>
              <w:t xml:space="preserve">elivery </w:t>
            </w:r>
            <w:r w:rsidR="001D6BF9" w:rsidRPr="003A6D24">
              <w:rPr>
                <w:rFonts w:asciiTheme="minorHAnsi" w:hAnsiTheme="minorHAnsi"/>
                <w:sz w:val="22"/>
                <w:szCs w:val="22"/>
              </w:rPr>
              <w:t>s</w:t>
            </w:r>
            <w:r w:rsidRPr="003A6D24">
              <w:rPr>
                <w:rFonts w:asciiTheme="minorHAnsi" w:hAnsiTheme="minorHAnsi"/>
                <w:sz w:val="22"/>
                <w:szCs w:val="22"/>
              </w:rPr>
              <w:t>trategy</w:t>
            </w:r>
          </w:p>
        </w:tc>
        <w:tc>
          <w:tcPr>
            <w:tcW w:w="5400" w:type="dxa"/>
            <w:tcBorders>
              <w:top w:val="single" w:sz="6" w:space="0" w:color="auto"/>
              <w:left w:val="single" w:sz="6" w:space="0" w:color="auto"/>
              <w:bottom w:val="double" w:sz="4" w:space="0" w:color="auto"/>
            </w:tcBorders>
            <w:shd w:val="clear" w:color="auto" w:fill="F2F2F2" w:themeFill="background1" w:themeFillShade="F2"/>
            <w:vAlign w:val="center"/>
          </w:tcPr>
          <w:p w14:paraId="7DE5966F" w14:textId="77777777" w:rsidR="001E3C89" w:rsidRPr="003A6D24" w:rsidRDefault="001E3C89" w:rsidP="003A6D24">
            <w:pPr>
              <w:rPr>
                <w:rFonts w:asciiTheme="minorHAnsi" w:hAnsiTheme="minorHAnsi"/>
                <w:b/>
                <w:i/>
              </w:rPr>
            </w:pPr>
          </w:p>
        </w:tc>
      </w:tr>
      <w:tr w:rsidR="001E3C89" w:rsidRPr="003A6D24" w14:paraId="3A180DE1" w14:textId="77777777" w:rsidTr="008F0722">
        <w:trPr>
          <w:trHeight w:val="387"/>
        </w:trPr>
        <w:tc>
          <w:tcPr>
            <w:tcW w:w="4468" w:type="dxa"/>
            <w:tcBorders>
              <w:top w:val="double" w:sz="4" w:space="0" w:color="auto"/>
              <w:right w:val="single" w:sz="6" w:space="0" w:color="auto"/>
            </w:tcBorders>
            <w:vAlign w:val="center"/>
          </w:tcPr>
          <w:p w14:paraId="31E03B4A" w14:textId="2FC5382A" w:rsidR="001E3C89" w:rsidRPr="003A6D24" w:rsidRDefault="001E3C89" w:rsidP="003A6D24">
            <w:pPr>
              <w:pStyle w:val="PDSMHeading3"/>
              <w:spacing w:before="0"/>
              <w:ind w:firstLine="450"/>
              <w:rPr>
                <w:rFonts w:asciiTheme="minorHAnsi" w:hAnsiTheme="minorHAnsi"/>
                <w:b w:val="0"/>
                <w:i w:val="0"/>
                <w:sz w:val="22"/>
                <w:szCs w:val="22"/>
              </w:rPr>
            </w:pPr>
            <w:r w:rsidRPr="003A6D24">
              <w:rPr>
                <w:rFonts w:asciiTheme="minorHAnsi" w:hAnsiTheme="minorHAnsi"/>
                <w:b w:val="0"/>
                <w:i w:val="0"/>
                <w:sz w:val="22"/>
                <w:szCs w:val="22"/>
              </w:rPr>
              <w:t>Summarize delivery strategy preferences</w:t>
            </w:r>
          </w:p>
        </w:tc>
        <w:tc>
          <w:tcPr>
            <w:tcW w:w="5400" w:type="dxa"/>
            <w:tcBorders>
              <w:top w:val="double" w:sz="4" w:space="0" w:color="auto"/>
              <w:left w:val="single" w:sz="6" w:space="0" w:color="auto"/>
            </w:tcBorders>
            <w:vAlign w:val="center"/>
          </w:tcPr>
          <w:p w14:paraId="024F5FBA" w14:textId="5FDB2EC5" w:rsidR="001E3C89" w:rsidRPr="003A6D24" w:rsidRDefault="001E3C89" w:rsidP="003A6D24">
            <w:pPr>
              <w:pStyle w:val="ApHeading4"/>
              <w:spacing w:before="0"/>
              <w:rPr>
                <w:rFonts w:asciiTheme="minorHAnsi" w:hAnsiTheme="minorHAnsi"/>
                <w:i/>
                <w:szCs w:val="22"/>
              </w:rPr>
            </w:pPr>
            <w:r w:rsidRPr="003A6D24">
              <w:rPr>
                <w:rFonts w:asciiTheme="minorHAnsi" w:hAnsiTheme="minorHAnsi"/>
                <w:i/>
                <w:szCs w:val="22"/>
              </w:rPr>
              <w:t>Delivery Strategy Preferences</w:t>
            </w:r>
          </w:p>
        </w:tc>
      </w:tr>
      <w:tr w:rsidR="001E3C89" w:rsidRPr="003A6D24" w14:paraId="7F009F4D" w14:textId="77777777" w:rsidTr="008F0722">
        <w:trPr>
          <w:trHeight w:val="387"/>
        </w:trPr>
        <w:tc>
          <w:tcPr>
            <w:tcW w:w="4468" w:type="dxa"/>
            <w:tcBorders>
              <w:right w:val="single" w:sz="6" w:space="0" w:color="auto"/>
            </w:tcBorders>
            <w:vAlign w:val="center"/>
          </w:tcPr>
          <w:p w14:paraId="21B75C08" w14:textId="4B45AD84" w:rsidR="001E3C89" w:rsidRPr="003A6D24" w:rsidRDefault="001E3C89" w:rsidP="003A6D24">
            <w:pPr>
              <w:pStyle w:val="PDSMHeading3"/>
              <w:spacing w:before="0"/>
              <w:ind w:firstLine="450"/>
              <w:rPr>
                <w:rFonts w:asciiTheme="minorHAnsi" w:hAnsiTheme="minorHAnsi"/>
                <w:b w:val="0"/>
                <w:i w:val="0"/>
                <w:sz w:val="22"/>
                <w:szCs w:val="22"/>
              </w:rPr>
            </w:pPr>
            <w:r w:rsidRPr="003A6D24">
              <w:rPr>
                <w:rFonts w:asciiTheme="minorHAnsi" w:hAnsiTheme="minorHAnsi"/>
                <w:b w:val="0"/>
                <w:i w:val="0"/>
                <w:sz w:val="22"/>
                <w:szCs w:val="22"/>
              </w:rPr>
              <w:t>b. Identify delivery constraints</w:t>
            </w:r>
          </w:p>
        </w:tc>
        <w:tc>
          <w:tcPr>
            <w:tcW w:w="5400" w:type="dxa"/>
            <w:tcBorders>
              <w:left w:val="single" w:sz="6" w:space="0" w:color="auto"/>
            </w:tcBorders>
            <w:vAlign w:val="center"/>
          </w:tcPr>
          <w:p w14:paraId="12526BDC" w14:textId="769E12A1" w:rsidR="001E3C89" w:rsidRPr="003A6D24" w:rsidRDefault="001E3C89" w:rsidP="003A6D24">
            <w:pPr>
              <w:rPr>
                <w:rFonts w:asciiTheme="minorHAnsi" w:hAnsiTheme="minorHAnsi"/>
                <w:b/>
                <w:i/>
              </w:rPr>
            </w:pPr>
            <w:r w:rsidRPr="003A6D24">
              <w:rPr>
                <w:rFonts w:asciiTheme="minorHAnsi" w:hAnsiTheme="minorHAnsi"/>
                <w:b/>
                <w:i/>
              </w:rPr>
              <w:t xml:space="preserve">Project Constraints </w:t>
            </w:r>
          </w:p>
        </w:tc>
      </w:tr>
      <w:tr w:rsidR="001E3C89" w:rsidRPr="003A6D24" w14:paraId="38923889" w14:textId="77777777" w:rsidTr="008F0722">
        <w:trPr>
          <w:trHeight w:val="387"/>
        </w:trPr>
        <w:tc>
          <w:tcPr>
            <w:tcW w:w="4468" w:type="dxa"/>
            <w:tcBorders>
              <w:right w:val="single" w:sz="6" w:space="0" w:color="auto"/>
            </w:tcBorders>
            <w:vAlign w:val="center"/>
          </w:tcPr>
          <w:p w14:paraId="2F8FE809" w14:textId="77CC0E57" w:rsidR="001E3C89" w:rsidRPr="003A6D24" w:rsidRDefault="001E3C89" w:rsidP="003A6D24">
            <w:pPr>
              <w:pStyle w:val="PDSMHeading3"/>
              <w:spacing w:before="0"/>
              <w:ind w:firstLine="450"/>
              <w:rPr>
                <w:rFonts w:asciiTheme="minorHAnsi" w:hAnsiTheme="minorHAnsi"/>
                <w:b w:val="0"/>
                <w:i w:val="0"/>
                <w:sz w:val="22"/>
                <w:szCs w:val="22"/>
              </w:rPr>
            </w:pPr>
            <w:r w:rsidRPr="003A6D24">
              <w:rPr>
                <w:rFonts w:asciiTheme="minorHAnsi" w:hAnsiTheme="minorHAnsi"/>
                <w:b w:val="0"/>
                <w:i w:val="0"/>
                <w:sz w:val="22"/>
                <w:szCs w:val="22"/>
              </w:rPr>
              <w:t xml:space="preserve">c. </w:t>
            </w:r>
            <w:r w:rsidR="001D6BF9" w:rsidRPr="003A6D24">
              <w:rPr>
                <w:rFonts w:asciiTheme="minorHAnsi" w:hAnsiTheme="minorHAnsi"/>
                <w:b w:val="0"/>
                <w:i w:val="0"/>
                <w:sz w:val="22"/>
                <w:szCs w:val="22"/>
              </w:rPr>
              <w:t>Select the delivery strategy</w:t>
            </w:r>
          </w:p>
        </w:tc>
        <w:tc>
          <w:tcPr>
            <w:tcW w:w="5400" w:type="dxa"/>
            <w:tcBorders>
              <w:left w:val="single" w:sz="6" w:space="0" w:color="auto"/>
            </w:tcBorders>
            <w:vAlign w:val="center"/>
          </w:tcPr>
          <w:p w14:paraId="3EC577D0" w14:textId="293DAD3D" w:rsidR="001E3C89" w:rsidRPr="003A6D24" w:rsidRDefault="001E3C89" w:rsidP="003A6D24">
            <w:pPr>
              <w:rPr>
                <w:rFonts w:asciiTheme="minorHAnsi" w:hAnsiTheme="minorHAnsi"/>
                <w:b/>
                <w:i/>
              </w:rPr>
            </w:pPr>
            <w:r w:rsidRPr="003A6D24">
              <w:rPr>
                <w:rFonts w:asciiTheme="minorHAnsi" w:hAnsiTheme="minorHAnsi"/>
                <w:b/>
                <w:i/>
              </w:rPr>
              <w:t xml:space="preserve">Delivery Strategy Selection </w:t>
            </w:r>
          </w:p>
        </w:tc>
      </w:tr>
      <w:tr w:rsidR="001D6BF9" w:rsidRPr="003A6D24" w14:paraId="12492F0A" w14:textId="77777777" w:rsidTr="008F0722">
        <w:tc>
          <w:tcPr>
            <w:tcW w:w="4468" w:type="dxa"/>
            <w:tcBorders>
              <w:bottom w:val="single" w:sz="18" w:space="0" w:color="auto"/>
              <w:right w:val="single" w:sz="6" w:space="0" w:color="auto"/>
            </w:tcBorders>
          </w:tcPr>
          <w:p w14:paraId="35E3BDA8" w14:textId="77777777" w:rsidR="001D6BF9" w:rsidRPr="003A6D24" w:rsidRDefault="001D6BF9" w:rsidP="003A6D24">
            <w:pPr>
              <w:pStyle w:val="PDSMHeading3"/>
              <w:spacing w:before="0"/>
              <w:ind w:firstLine="1350"/>
              <w:rPr>
                <w:rFonts w:asciiTheme="minorHAnsi" w:hAnsiTheme="minorHAnsi"/>
                <w:b w:val="0"/>
                <w:i w:val="0"/>
                <w:sz w:val="22"/>
                <w:szCs w:val="22"/>
              </w:rPr>
            </w:pPr>
          </w:p>
        </w:tc>
        <w:tc>
          <w:tcPr>
            <w:tcW w:w="5400" w:type="dxa"/>
            <w:tcBorders>
              <w:left w:val="single" w:sz="6" w:space="0" w:color="auto"/>
            </w:tcBorders>
          </w:tcPr>
          <w:p w14:paraId="7CEFB03E" w14:textId="77777777" w:rsidR="001D6BF9" w:rsidRPr="003A6D24" w:rsidRDefault="001D6BF9" w:rsidP="003A6D24">
            <w:pPr>
              <w:rPr>
                <w:rFonts w:asciiTheme="minorHAnsi" w:hAnsiTheme="minorHAnsi"/>
              </w:rPr>
            </w:pPr>
          </w:p>
        </w:tc>
      </w:tr>
    </w:tbl>
    <w:p w14:paraId="6C6D6858" w14:textId="1DDEA283" w:rsidR="002B7E74" w:rsidRPr="003A6D24" w:rsidRDefault="002B7E74" w:rsidP="003A6D24"/>
    <w:p w14:paraId="2EE5F02C" w14:textId="179DCFE3" w:rsidR="00710BF9" w:rsidRPr="003A6D24" w:rsidRDefault="00710BF9" w:rsidP="003A6D24">
      <w:r w:rsidRPr="003A6D24">
        <w:t xml:space="preserve">NOTE: Typically, the entire selection process can be completed by the project team in a </w:t>
      </w:r>
      <w:r w:rsidR="00DA2782" w:rsidRPr="003A6D24">
        <w:t>2-4</w:t>
      </w:r>
      <w:r w:rsidRPr="003A6D24">
        <w:t xml:space="preserve"> hour workshop session, as long as each team member has individually reviewed </w:t>
      </w:r>
      <w:r w:rsidR="005324D6" w:rsidRPr="003A6D24">
        <w:t>the project description, goals and constraints</w:t>
      </w:r>
      <w:r w:rsidR="00DA2782" w:rsidRPr="003A6D24">
        <w:t xml:space="preserve"> prior to the workshop.</w:t>
      </w:r>
    </w:p>
    <w:p w14:paraId="5D61D27E" w14:textId="77777777" w:rsidR="00CB2D47" w:rsidRDefault="00CB2D47" w:rsidP="00CB2D47">
      <w:pPr>
        <w:spacing w:line="259" w:lineRule="auto"/>
        <w:jc w:val="center"/>
        <w:rPr>
          <w:b/>
          <w:sz w:val="32"/>
        </w:rPr>
      </w:pPr>
      <w:bookmarkStart w:id="9" w:name="_Toc381016292"/>
    </w:p>
    <w:p w14:paraId="273855B2" w14:textId="77777777" w:rsidR="003A6D24" w:rsidRDefault="003A6D24" w:rsidP="00CB2D47">
      <w:pPr>
        <w:spacing w:line="259" w:lineRule="auto"/>
        <w:jc w:val="center"/>
        <w:rPr>
          <w:b/>
          <w:sz w:val="32"/>
        </w:rPr>
      </w:pPr>
    </w:p>
    <w:p w14:paraId="373C5E5D" w14:textId="77777777" w:rsidR="003A6D24" w:rsidRDefault="003A6D24" w:rsidP="00CB2D47">
      <w:pPr>
        <w:spacing w:line="259" w:lineRule="auto"/>
        <w:jc w:val="center"/>
        <w:rPr>
          <w:b/>
          <w:sz w:val="32"/>
        </w:rPr>
      </w:pPr>
    </w:p>
    <w:p w14:paraId="21FCE151" w14:textId="77777777" w:rsidR="003A6D24" w:rsidRDefault="003A6D24" w:rsidP="00CB2D47">
      <w:pPr>
        <w:spacing w:line="259" w:lineRule="auto"/>
        <w:jc w:val="center"/>
        <w:rPr>
          <w:b/>
          <w:sz w:val="32"/>
        </w:rPr>
      </w:pPr>
    </w:p>
    <w:p w14:paraId="7D5C977F" w14:textId="77777777" w:rsidR="003A6D24" w:rsidRDefault="003A6D24" w:rsidP="00CB2D47">
      <w:pPr>
        <w:spacing w:line="259" w:lineRule="auto"/>
        <w:jc w:val="center"/>
        <w:rPr>
          <w:b/>
          <w:sz w:val="32"/>
        </w:rPr>
      </w:pPr>
    </w:p>
    <w:p w14:paraId="642CD061" w14:textId="77777777" w:rsidR="003A6D24" w:rsidRDefault="003A6D24" w:rsidP="00CB2D47">
      <w:pPr>
        <w:spacing w:line="259" w:lineRule="auto"/>
        <w:jc w:val="center"/>
        <w:rPr>
          <w:b/>
          <w:sz w:val="32"/>
        </w:rPr>
      </w:pPr>
    </w:p>
    <w:p w14:paraId="26431326" w14:textId="77777777" w:rsidR="003A6D24" w:rsidRDefault="003A6D24" w:rsidP="00CB2D47">
      <w:pPr>
        <w:spacing w:line="259" w:lineRule="auto"/>
        <w:jc w:val="center"/>
        <w:rPr>
          <w:b/>
          <w:sz w:val="32"/>
        </w:rPr>
      </w:pPr>
    </w:p>
    <w:p w14:paraId="76426095" w14:textId="77777777" w:rsidR="003A6D24" w:rsidRDefault="003A6D24" w:rsidP="00CB2D47">
      <w:pPr>
        <w:spacing w:line="259" w:lineRule="auto"/>
        <w:jc w:val="center"/>
        <w:rPr>
          <w:b/>
          <w:sz w:val="32"/>
        </w:rPr>
      </w:pPr>
    </w:p>
    <w:p w14:paraId="6B8034C7" w14:textId="77777777" w:rsidR="003A6D24" w:rsidRDefault="003A6D24" w:rsidP="00CB2D47">
      <w:pPr>
        <w:spacing w:line="259" w:lineRule="auto"/>
        <w:jc w:val="center"/>
        <w:rPr>
          <w:b/>
          <w:sz w:val="32"/>
        </w:rPr>
      </w:pPr>
    </w:p>
    <w:p w14:paraId="3075B1DA" w14:textId="77777777" w:rsidR="003A6D24" w:rsidRDefault="003A6D24" w:rsidP="00CB2D47">
      <w:pPr>
        <w:spacing w:line="259" w:lineRule="auto"/>
        <w:jc w:val="center"/>
        <w:rPr>
          <w:b/>
          <w:sz w:val="32"/>
        </w:rPr>
      </w:pPr>
    </w:p>
    <w:p w14:paraId="2E34BFE7" w14:textId="77777777" w:rsidR="003A6D24" w:rsidRDefault="003A6D24" w:rsidP="00CB2D47">
      <w:pPr>
        <w:spacing w:line="259" w:lineRule="auto"/>
        <w:jc w:val="center"/>
        <w:rPr>
          <w:b/>
          <w:sz w:val="32"/>
        </w:rPr>
      </w:pPr>
    </w:p>
    <w:p w14:paraId="38B2D43D" w14:textId="77777777" w:rsidR="003A6D24" w:rsidRDefault="003A6D24" w:rsidP="00CB2D47">
      <w:pPr>
        <w:spacing w:line="259" w:lineRule="auto"/>
        <w:jc w:val="center"/>
        <w:rPr>
          <w:b/>
          <w:sz w:val="32"/>
        </w:rPr>
      </w:pPr>
    </w:p>
    <w:p w14:paraId="52A65DFB" w14:textId="77777777" w:rsidR="00771275" w:rsidRPr="003A6D24" w:rsidRDefault="00771275" w:rsidP="00CB2D47">
      <w:pPr>
        <w:spacing w:line="259" w:lineRule="auto"/>
        <w:jc w:val="center"/>
        <w:rPr>
          <w:b/>
          <w:sz w:val="32"/>
        </w:rPr>
      </w:pPr>
    </w:p>
    <w:p w14:paraId="74D0BA75" w14:textId="6F867394" w:rsidR="00710BF9" w:rsidRPr="003A6D24" w:rsidRDefault="00323E06" w:rsidP="003A6D24">
      <w:pPr>
        <w:jc w:val="center"/>
        <w:rPr>
          <w:rFonts w:eastAsiaTheme="majorEastAsia"/>
          <w:b/>
          <w:sz w:val="36"/>
          <w:szCs w:val="26"/>
        </w:rPr>
      </w:pPr>
      <w:r w:rsidRPr="003A6D24">
        <w:rPr>
          <w:b/>
          <w:sz w:val="32"/>
        </w:rPr>
        <w:lastRenderedPageBreak/>
        <w:t>Project</w:t>
      </w:r>
      <w:r w:rsidR="00710BF9" w:rsidRPr="003A6D24">
        <w:rPr>
          <w:b/>
          <w:sz w:val="32"/>
        </w:rPr>
        <w:t xml:space="preserve"> Delivery Selection Worksheets and Forms</w:t>
      </w:r>
      <w:bookmarkEnd w:id="9"/>
    </w:p>
    <w:p w14:paraId="068E06B4" w14:textId="59A60F50" w:rsidR="00710BF9" w:rsidRPr="003A6D24" w:rsidRDefault="00710BF9" w:rsidP="003A6D24">
      <w:r w:rsidRPr="003A6D24">
        <w:t xml:space="preserve">The following forms and </w:t>
      </w:r>
      <w:r w:rsidR="00771275">
        <w:t>supplements</w:t>
      </w:r>
      <w:r w:rsidRPr="003A6D24">
        <w:t xml:space="preserve"> are included to facilitate this process. </w:t>
      </w:r>
    </w:p>
    <w:p w14:paraId="7D707148" w14:textId="77777777" w:rsidR="003A6D24" w:rsidRPr="003A6D24" w:rsidRDefault="003A6D24" w:rsidP="003A6D24">
      <w:pPr>
        <w:pStyle w:val="PDSMHeading3"/>
        <w:spacing w:before="0"/>
        <w:rPr>
          <w:sz w:val="22"/>
          <w:szCs w:val="22"/>
        </w:rPr>
      </w:pPr>
    </w:p>
    <w:p w14:paraId="0285E9F5" w14:textId="23D121D3" w:rsidR="00031F13" w:rsidRPr="003A6D24" w:rsidRDefault="00031F13" w:rsidP="003A6D24">
      <w:pPr>
        <w:pStyle w:val="PDSMHeading3"/>
        <w:spacing w:before="0"/>
        <w:rPr>
          <w:color w:val="5B9BD5" w:themeColor="accent1"/>
          <w:sz w:val="22"/>
          <w:szCs w:val="22"/>
        </w:rPr>
      </w:pPr>
      <w:r w:rsidRPr="003A6D24">
        <w:rPr>
          <w:color w:val="5B9BD5" w:themeColor="accent1"/>
          <w:sz w:val="22"/>
          <w:szCs w:val="22"/>
        </w:rPr>
        <w:t xml:space="preserve">Step 1 – Define the Project </w:t>
      </w:r>
      <w:r w:rsidR="00881EFC" w:rsidRPr="003A6D24">
        <w:rPr>
          <w:color w:val="5B9BD5" w:themeColor="accent1"/>
          <w:sz w:val="22"/>
          <w:szCs w:val="22"/>
        </w:rPr>
        <w:t>Needs</w:t>
      </w:r>
    </w:p>
    <w:p w14:paraId="11A3E5F5" w14:textId="0D7CD311" w:rsidR="00710BF9" w:rsidRPr="003A6D24" w:rsidRDefault="00A330A3" w:rsidP="003A6D24">
      <w:pPr>
        <w:pStyle w:val="ApHeading4"/>
        <w:spacing w:before="0"/>
        <w:ind w:left="720" w:hanging="360"/>
        <w:rPr>
          <w:szCs w:val="22"/>
          <w:vertAlign w:val="subscript"/>
        </w:rPr>
      </w:pPr>
      <w:bookmarkStart w:id="10" w:name="_Toc381016293"/>
      <w:r w:rsidRPr="003A6D24">
        <w:rPr>
          <w:szCs w:val="22"/>
        </w:rPr>
        <w:t xml:space="preserve">1a. </w:t>
      </w:r>
      <w:bookmarkEnd w:id="10"/>
      <w:r w:rsidR="001D6BF9" w:rsidRPr="003A6D24">
        <w:rPr>
          <w:szCs w:val="22"/>
        </w:rPr>
        <w:t>Project A</w:t>
      </w:r>
      <w:r w:rsidR="008F0722" w:rsidRPr="003A6D24">
        <w:rPr>
          <w:szCs w:val="22"/>
        </w:rPr>
        <w:t>ttributes</w:t>
      </w:r>
    </w:p>
    <w:p w14:paraId="271560D7" w14:textId="3F850166" w:rsidR="003A6D24" w:rsidRDefault="00710BF9" w:rsidP="003A6D24">
      <w:pPr>
        <w:ind w:left="720"/>
      </w:pPr>
      <w:r w:rsidRPr="003A6D24">
        <w:t xml:space="preserve">Provide information on the project. This includes </w:t>
      </w:r>
      <w:r w:rsidR="00834AA8" w:rsidRPr="003A6D24">
        <w:t xml:space="preserve">attributes such as </w:t>
      </w:r>
      <w:r w:rsidRPr="003A6D24">
        <w:t>size, type, funding, risks, complexities,</w:t>
      </w:r>
      <w:r w:rsidR="00BF710B" w:rsidRPr="003A6D24">
        <w:t xml:space="preserve"> etc.</w:t>
      </w:r>
      <w:r w:rsidR="00DA2782" w:rsidRPr="003A6D24">
        <w:t xml:space="preserve"> All known information should be listed for </w:t>
      </w:r>
      <w:r w:rsidR="00A330A3" w:rsidRPr="003A6D24">
        <w:t>the specific project, but the information should be concise.</w:t>
      </w:r>
    </w:p>
    <w:p w14:paraId="40C7D199" w14:textId="77777777" w:rsidR="003A6D24" w:rsidRPr="003A6D24" w:rsidRDefault="003A6D24" w:rsidP="003A6D24">
      <w:pPr>
        <w:ind w:left="720"/>
      </w:pPr>
    </w:p>
    <w:p w14:paraId="0A688300" w14:textId="08B9EF1F" w:rsidR="00710BF9" w:rsidRPr="003A6D24" w:rsidRDefault="00A330A3" w:rsidP="003A6D24">
      <w:pPr>
        <w:pStyle w:val="ApHeading4"/>
        <w:spacing w:before="0"/>
        <w:ind w:left="720" w:hanging="360"/>
        <w:rPr>
          <w:szCs w:val="22"/>
        </w:rPr>
      </w:pPr>
      <w:bookmarkStart w:id="11" w:name="_Toc381016294"/>
      <w:r w:rsidRPr="003A6D24">
        <w:rPr>
          <w:rFonts w:eastAsiaTheme="minorHAnsi"/>
          <w:szCs w:val="22"/>
        </w:rPr>
        <w:t xml:space="preserve">1b. </w:t>
      </w:r>
      <w:r w:rsidR="001D6BF9" w:rsidRPr="003A6D24">
        <w:rPr>
          <w:szCs w:val="22"/>
        </w:rPr>
        <w:t xml:space="preserve">Project-Specific Goals </w:t>
      </w:r>
      <w:r w:rsidR="00142D00" w:rsidRPr="003A6D24">
        <w:rPr>
          <w:szCs w:val="22"/>
        </w:rPr>
        <w:t>(</w:t>
      </w:r>
      <w:r w:rsidR="00710BF9" w:rsidRPr="003A6D24">
        <w:rPr>
          <w:szCs w:val="22"/>
        </w:rPr>
        <w:t>including example project goals</w:t>
      </w:r>
      <w:bookmarkEnd w:id="11"/>
      <w:r w:rsidR="00142D00" w:rsidRPr="003A6D24">
        <w:rPr>
          <w:szCs w:val="22"/>
        </w:rPr>
        <w:t>)</w:t>
      </w:r>
    </w:p>
    <w:p w14:paraId="66764FF2" w14:textId="77777777" w:rsidR="00710BF9" w:rsidRPr="003A6D24" w:rsidRDefault="00BF710B" w:rsidP="003A6D24">
      <w:pPr>
        <w:ind w:left="720"/>
      </w:pPr>
      <w:r w:rsidRPr="003A6D24">
        <w:t>A precise</w:t>
      </w:r>
      <w:r w:rsidR="00710BF9" w:rsidRPr="003A6D24">
        <w:t xml:space="preserve"> determination of the project goals is an instrumental first step of the process that will guide the selection of the appropriate </w:t>
      </w:r>
      <w:r w:rsidRPr="003A6D24">
        <w:t xml:space="preserve">project </w:t>
      </w:r>
      <w:r w:rsidR="00710BF9" w:rsidRPr="003A6D24">
        <w:t xml:space="preserve">delivery </w:t>
      </w:r>
      <w:r w:rsidRPr="003A6D24">
        <w:t>strategy</w:t>
      </w:r>
      <w:r w:rsidR="00710BF9" w:rsidRPr="003A6D24">
        <w:t>.</w:t>
      </w:r>
    </w:p>
    <w:p w14:paraId="6C097928" w14:textId="77777777" w:rsidR="00142D00" w:rsidRPr="003A6D24" w:rsidRDefault="00142D00" w:rsidP="003A6D24">
      <w:pPr>
        <w:ind w:left="720"/>
      </w:pPr>
    </w:p>
    <w:p w14:paraId="5BFDF4CF" w14:textId="5D251207" w:rsidR="00881EFC" w:rsidRPr="003A6D24" w:rsidRDefault="00881EFC" w:rsidP="003A6D24">
      <w:pPr>
        <w:pStyle w:val="PDSMHeading3"/>
        <w:spacing w:before="0"/>
        <w:rPr>
          <w:color w:val="5B9BD5" w:themeColor="accent1"/>
          <w:sz w:val="22"/>
          <w:szCs w:val="22"/>
        </w:rPr>
      </w:pPr>
      <w:bookmarkStart w:id="12" w:name="_Toc381016296"/>
      <w:r w:rsidRPr="003A6D24">
        <w:rPr>
          <w:color w:val="5B9BD5" w:themeColor="accent1"/>
          <w:sz w:val="22"/>
          <w:szCs w:val="22"/>
        </w:rPr>
        <w:t>Step 2 – Explore the Delivery Strategy Options</w:t>
      </w:r>
    </w:p>
    <w:bookmarkEnd w:id="12"/>
    <w:p w14:paraId="270D4AEF" w14:textId="2C85FBD3" w:rsidR="00A330A3" w:rsidRPr="003A6D24" w:rsidRDefault="00A330A3" w:rsidP="003A6D24">
      <w:pPr>
        <w:pStyle w:val="ApHeading4"/>
        <w:spacing w:before="0"/>
        <w:ind w:firstLine="360"/>
        <w:rPr>
          <w:szCs w:val="22"/>
        </w:rPr>
      </w:pPr>
      <w:r w:rsidRPr="003A6D24">
        <w:rPr>
          <w:szCs w:val="22"/>
        </w:rPr>
        <w:t>2a-</w:t>
      </w:r>
      <w:r w:rsidR="00771275">
        <w:rPr>
          <w:szCs w:val="22"/>
        </w:rPr>
        <w:t>g</w:t>
      </w:r>
      <w:r w:rsidRPr="003A6D24">
        <w:rPr>
          <w:szCs w:val="22"/>
        </w:rPr>
        <w:t xml:space="preserve">. </w:t>
      </w:r>
      <w:r w:rsidR="001D6BF9" w:rsidRPr="003A6D24">
        <w:rPr>
          <w:szCs w:val="22"/>
        </w:rPr>
        <w:t>O</w:t>
      </w:r>
      <w:r w:rsidRPr="003A6D24">
        <w:rPr>
          <w:szCs w:val="22"/>
        </w:rPr>
        <w:t>pp</w:t>
      </w:r>
      <w:r w:rsidR="00440DBC" w:rsidRPr="003A6D24">
        <w:rPr>
          <w:szCs w:val="22"/>
        </w:rPr>
        <w:t>ortunities/</w:t>
      </w:r>
      <w:r w:rsidR="008F0722" w:rsidRPr="003A6D24">
        <w:rPr>
          <w:szCs w:val="22"/>
        </w:rPr>
        <w:t>O</w:t>
      </w:r>
      <w:r w:rsidRPr="003A6D24">
        <w:rPr>
          <w:szCs w:val="22"/>
        </w:rPr>
        <w:t xml:space="preserve">bstacles </w:t>
      </w:r>
    </w:p>
    <w:p w14:paraId="7A30CEA6" w14:textId="483FE741" w:rsidR="003A6D24" w:rsidRDefault="00A330A3" w:rsidP="003A6D24">
      <w:pPr>
        <w:ind w:left="720"/>
      </w:pPr>
      <w:r w:rsidRPr="003A6D24">
        <w:t xml:space="preserve">These eight forms are used to summarize the assessments made by the workshop team of the specific opportunities and obstacles associated with the two delivery method </w:t>
      </w:r>
      <w:r w:rsidR="008F0722" w:rsidRPr="003A6D24">
        <w:t>factors,</w:t>
      </w:r>
      <w:r w:rsidRPr="003A6D24">
        <w:t xml:space="preserve"> </w:t>
      </w:r>
      <w:r w:rsidR="00771275">
        <w:t>one contract payment term</w:t>
      </w:r>
      <w:r w:rsidRPr="003A6D24">
        <w:t xml:space="preserve"> </w:t>
      </w:r>
      <w:r w:rsidR="008F0722" w:rsidRPr="003A6D24">
        <w:t>factors</w:t>
      </w:r>
      <w:r w:rsidRPr="003A6D24">
        <w:t xml:space="preserve">, and the four procurement process </w:t>
      </w:r>
      <w:r w:rsidR="008F0722" w:rsidRPr="003A6D24">
        <w:t>factor</w:t>
      </w:r>
      <w:r w:rsidR="001D6BF9" w:rsidRPr="003A6D24">
        <w:t>s</w:t>
      </w:r>
      <w:r w:rsidRPr="003A6D24">
        <w:t xml:space="preserve">. </w:t>
      </w:r>
      <w:r w:rsidR="0044247F" w:rsidRPr="003A6D24">
        <w:t>At the end of each form, the workshop team documents the preferred option for each factor.  A</w:t>
      </w:r>
      <w:r w:rsidRPr="003A6D24">
        <w:t xml:space="preserve"> second page </w:t>
      </w:r>
      <w:r w:rsidR="0044247F" w:rsidRPr="003A6D24">
        <w:t xml:space="preserve">is provided for comments and conclusions. </w:t>
      </w:r>
      <w:r w:rsidRPr="003A6D24">
        <w:t xml:space="preserve">The ratings are then transferred to the </w:t>
      </w:r>
      <w:r w:rsidR="008F0722" w:rsidRPr="003A6D24">
        <w:rPr>
          <w:b/>
          <w:i/>
        </w:rPr>
        <w:t xml:space="preserve">Delivery Strategy Preferences </w:t>
      </w:r>
      <w:r w:rsidR="008F0722" w:rsidRPr="003A6D24">
        <w:t>form in Step 3a</w:t>
      </w:r>
      <w:r w:rsidRPr="003A6D24">
        <w:t xml:space="preserve">. </w:t>
      </w:r>
    </w:p>
    <w:p w14:paraId="75FE8882" w14:textId="77777777" w:rsidR="003A6D24" w:rsidRPr="003A6D24" w:rsidRDefault="003A6D24" w:rsidP="003A6D24">
      <w:pPr>
        <w:ind w:left="720"/>
      </w:pPr>
    </w:p>
    <w:p w14:paraId="1EF7BEF9" w14:textId="36E931D8" w:rsidR="00710BF9" w:rsidRPr="003A6D24" w:rsidRDefault="003A6D24" w:rsidP="003A6D24">
      <w:pPr>
        <w:pStyle w:val="ApHeading4"/>
        <w:spacing w:before="0"/>
        <w:ind w:firstLine="360"/>
        <w:rPr>
          <w:szCs w:val="22"/>
        </w:rPr>
      </w:pPr>
      <w:bookmarkStart w:id="13" w:name="_Toc381016299"/>
      <w:r w:rsidRPr="003A6D24">
        <w:rPr>
          <w:szCs w:val="22"/>
        </w:rPr>
        <w:t>Supplements</w:t>
      </w:r>
      <w:r w:rsidR="00A330A3" w:rsidRPr="003A6D24">
        <w:rPr>
          <w:szCs w:val="22"/>
        </w:rPr>
        <w:t xml:space="preserve"> a-</w:t>
      </w:r>
      <w:r w:rsidR="00771275">
        <w:rPr>
          <w:szCs w:val="22"/>
        </w:rPr>
        <w:t>g</w:t>
      </w:r>
      <w:r w:rsidR="00A330A3" w:rsidRPr="003A6D24">
        <w:rPr>
          <w:szCs w:val="22"/>
        </w:rPr>
        <w:t xml:space="preserve">. </w:t>
      </w:r>
      <w:r w:rsidR="008F0722" w:rsidRPr="003A6D24">
        <w:rPr>
          <w:szCs w:val="22"/>
        </w:rPr>
        <w:t>O</w:t>
      </w:r>
      <w:r w:rsidR="00440DBC" w:rsidRPr="003A6D24">
        <w:rPr>
          <w:szCs w:val="22"/>
        </w:rPr>
        <w:t>pportunities/</w:t>
      </w:r>
      <w:r w:rsidR="008F0722" w:rsidRPr="003A6D24">
        <w:rPr>
          <w:szCs w:val="22"/>
        </w:rPr>
        <w:t>O</w:t>
      </w:r>
      <w:r w:rsidR="00710BF9" w:rsidRPr="003A6D24">
        <w:rPr>
          <w:szCs w:val="22"/>
        </w:rPr>
        <w:t xml:space="preserve">bstacles </w:t>
      </w:r>
      <w:r w:rsidR="008F0722" w:rsidRPr="003A6D24">
        <w:rPr>
          <w:szCs w:val="22"/>
        </w:rPr>
        <w:t>C</w:t>
      </w:r>
      <w:r w:rsidR="00710BF9" w:rsidRPr="003A6D24">
        <w:rPr>
          <w:szCs w:val="22"/>
        </w:rPr>
        <w:t>hecklists</w:t>
      </w:r>
      <w:bookmarkEnd w:id="13"/>
    </w:p>
    <w:p w14:paraId="63360062" w14:textId="55F16F2F" w:rsidR="00710BF9" w:rsidRPr="003A6D24" w:rsidRDefault="00F06A97" w:rsidP="003A6D24">
      <w:pPr>
        <w:ind w:left="720"/>
      </w:pPr>
      <w:r w:rsidRPr="003A6D24">
        <w:t>These eight</w:t>
      </w:r>
      <w:r w:rsidR="00DA2782" w:rsidRPr="003A6D24">
        <w:t xml:space="preserve"> forms provide the workshop team with additional guidance concerning general opportunities and obstacles associated with the </w:t>
      </w:r>
      <w:r w:rsidRPr="003A6D24">
        <w:t>two</w:t>
      </w:r>
      <w:r w:rsidR="00DA2782" w:rsidRPr="003A6D24">
        <w:t xml:space="preserve"> delivery method factors, </w:t>
      </w:r>
      <w:r w:rsidR="00771275">
        <w:t>one payment terms factor</w:t>
      </w:r>
      <w:r w:rsidRPr="003A6D24">
        <w:t>, and four</w:t>
      </w:r>
      <w:r w:rsidR="00DA2782" w:rsidRPr="003A6D24">
        <w:t xml:space="preserve"> procurement process factors. The list of opportunities and obstacles should only be referenced </w:t>
      </w:r>
      <w:r w:rsidR="00A330A3" w:rsidRPr="003A6D24">
        <w:rPr>
          <w:i/>
        </w:rPr>
        <w:t>after</w:t>
      </w:r>
      <w:r w:rsidR="00DA2782" w:rsidRPr="003A6D24">
        <w:t xml:space="preserve"> the workshop team has exhausted ideas about the specific project on the </w:t>
      </w:r>
      <w:r w:rsidR="008F0722" w:rsidRPr="003A6D24">
        <w:rPr>
          <w:b/>
          <w:i/>
        </w:rPr>
        <w:t xml:space="preserve">Opportunities/Obstacles </w:t>
      </w:r>
      <w:r w:rsidR="008F0722" w:rsidRPr="003A6D24">
        <w:t>worksheets in Step 2a-h</w:t>
      </w:r>
      <w:r w:rsidR="00DA2782" w:rsidRPr="003A6D24">
        <w:t>.</w:t>
      </w:r>
    </w:p>
    <w:p w14:paraId="4279DBFB" w14:textId="77777777" w:rsidR="00142D00" w:rsidRPr="003A6D24" w:rsidRDefault="00142D00" w:rsidP="003A6D24">
      <w:pPr>
        <w:ind w:left="720"/>
      </w:pPr>
    </w:p>
    <w:p w14:paraId="3334C44E" w14:textId="12CA1E98" w:rsidR="00881EFC" w:rsidRPr="003A6D24" w:rsidRDefault="00881EFC" w:rsidP="003A6D24">
      <w:pPr>
        <w:pStyle w:val="PDSMHeading3"/>
        <w:spacing w:before="0"/>
        <w:rPr>
          <w:color w:val="5B9BD5" w:themeColor="accent1"/>
          <w:sz w:val="22"/>
          <w:szCs w:val="22"/>
        </w:rPr>
      </w:pPr>
      <w:r w:rsidRPr="003A6D24">
        <w:rPr>
          <w:color w:val="5B9BD5" w:themeColor="accent1"/>
          <w:sz w:val="22"/>
          <w:szCs w:val="22"/>
        </w:rPr>
        <w:t xml:space="preserve">Step 3 – </w:t>
      </w:r>
      <w:r w:rsidR="005E5AED" w:rsidRPr="003A6D24">
        <w:rPr>
          <w:color w:val="5B9BD5" w:themeColor="accent1"/>
          <w:sz w:val="22"/>
          <w:szCs w:val="22"/>
        </w:rPr>
        <w:t>Select</w:t>
      </w:r>
      <w:r w:rsidRPr="003A6D24">
        <w:rPr>
          <w:color w:val="5B9BD5" w:themeColor="accent1"/>
          <w:sz w:val="22"/>
          <w:szCs w:val="22"/>
        </w:rPr>
        <w:t xml:space="preserve"> the Optimal Delivery Strategy for the Project</w:t>
      </w:r>
    </w:p>
    <w:p w14:paraId="7CB06454" w14:textId="4E4F6F2C" w:rsidR="00881EFC" w:rsidRPr="003A6D24" w:rsidRDefault="008F0722" w:rsidP="00142D00">
      <w:pPr>
        <w:pStyle w:val="ApHeading4"/>
        <w:ind w:firstLine="360"/>
        <w:rPr>
          <w:szCs w:val="22"/>
        </w:rPr>
      </w:pPr>
      <w:r w:rsidRPr="003A6D24">
        <w:rPr>
          <w:szCs w:val="22"/>
        </w:rPr>
        <w:t xml:space="preserve">Delivery Strategy Preferences </w:t>
      </w:r>
    </w:p>
    <w:p w14:paraId="10EA0437" w14:textId="4E44EB25" w:rsidR="00881EFC" w:rsidRPr="003A6D24" w:rsidRDefault="0044247F" w:rsidP="00142D00">
      <w:pPr>
        <w:ind w:left="720"/>
      </w:pPr>
      <w:r w:rsidRPr="003A6D24">
        <w:t>This form collects the workshop team’s preferred options for the</w:t>
      </w:r>
      <w:r w:rsidR="00881EFC" w:rsidRPr="003A6D24">
        <w:t xml:space="preserve"> two delivery method </w:t>
      </w:r>
      <w:proofErr w:type="gramStart"/>
      <w:r w:rsidR="008F0722" w:rsidRPr="003A6D24">
        <w:t>factors</w:t>
      </w:r>
      <w:r w:rsidR="00881EFC" w:rsidRPr="003A6D24">
        <w:t>,</w:t>
      </w:r>
      <w:proofErr w:type="gramEnd"/>
      <w:r w:rsidR="00881EFC" w:rsidRPr="003A6D24">
        <w:t xml:space="preserve"> the two contract payment terms </w:t>
      </w:r>
      <w:r w:rsidR="008F0722" w:rsidRPr="003A6D24">
        <w:t>factors</w:t>
      </w:r>
      <w:r w:rsidR="00881EFC" w:rsidRPr="003A6D24">
        <w:t xml:space="preserve">, and the four procurement process </w:t>
      </w:r>
      <w:r w:rsidR="008F0722" w:rsidRPr="003A6D24">
        <w:t>factors</w:t>
      </w:r>
      <w:r w:rsidR="00881EFC" w:rsidRPr="003A6D24">
        <w:t xml:space="preserve">. The completed </w:t>
      </w:r>
      <w:r w:rsidR="008F0722" w:rsidRPr="003A6D24">
        <w:rPr>
          <w:b/>
          <w:i/>
        </w:rPr>
        <w:t>Delivery Strategy Preferences</w:t>
      </w:r>
      <w:r w:rsidR="008F0722" w:rsidRPr="003A6D24">
        <w:t xml:space="preserve"> form</w:t>
      </w:r>
      <w:r w:rsidR="00881EFC" w:rsidRPr="003A6D24">
        <w:t xml:space="preserve"> should provide an executive summary of the </w:t>
      </w:r>
      <w:r w:rsidR="008F0722" w:rsidRPr="003A6D24">
        <w:t>initial</w:t>
      </w:r>
      <w:r w:rsidR="00881EFC" w:rsidRPr="003A6D24">
        <w:t xml:space="preserve"> </w:t>
      </w:r>
      <w:r w:rsidR="004769D0" w:rsidRPr="003A6D24">
        <w:t>decisions</w:t>
      </w:r>
      <w:r w:rsidR="00881EFC" w:rsidRPr="003A6D24">
        <w:t xml:space="preserve"> </w:t>
      </w:r>
      <w:r w:rsidR="004769D0" w:rsidRPr="003A6D24">
        <w:t>needed to identify an optimal project delivery strategy</w:t>
      </w:r>
      <w:r w:rsidR="00881EFC" w:rsidRPr="003A6D24">
        <w:t>.</w:t>
      </w:r>
    </w:p>
    <w:p w14:paraId="3D74BF80" w14:textId="77777777" w:rsidR="003A6D24" w:rsidRPr="003A6D24" w:rsidRDefault="003A6D24" w:rsidP="00142D00">
      <w:pPr>
        <w:ind w:left="720"/>
      </w:pPr>
    </w:p>
    <w:p w14:paraId="18EB5F9E" w14:textId="32730629" w:rsidR="002846EC" w:rsidRPr="003A6D24" w:rsidRDefault="004769D0" w:rsidP="00142D00">
      <w:pPr>
        <w:pStyle w:val="ApHeading4"/>
        <w:ind w:firstLine="360"/>
        <w:rPr>
          <w:szCs w:val="22"/>
        </w:rPr>
      </w:pPr>
      <w:r w:rsidRPr="003A6D24">
        <w:rPr>
          <w:szCs w:val="22"/>
        </w:rPr>
        <w:t>3</w:t>
      </w:r>
      <w:r w:rsidR="003A6D24">
        <w:rPr>
          <w:szCs w:val="22"/>
        </w:rPr>
        <w:t>a</w:t>
      </w:r>
      <w:r w:rsidRPr="003A6D24">
        <w:rPr>
          <w:szCs w:val="22"/>
        </w:rPr>
        <w:t xml:space="preserve">. Project </w:t>
      </w:r>
      <w:r w:rsidR="008F0722" w:rsidRPr="003A6D24">
        <w:rPr>
          <w:szCs w:val="22"/>
        </w:rPr>
        <w:t>Constraints</w:t>
      </w:r>
    </w:p>
    <w:p w14:paraId="088A2D8B" w14:textId="6F731E00" w:rsidR="004769D0" w:rsidRPr="003A6D24" w:rsidRDefault="004769D0" w:rsidP="00142D00">
      <w:pPr>
        <w:ind w:left="720"/>
      </w:pPr>
      <w:r w:rsidRPr="003A6D24">
        <w:t>Review any organizational policy or legal constraints on the delivery process.</w:t>
      </w:r>
      <w:r w:rsidR="006148EC" w:rsidRPr="003A6D24">
        <w:t xml:space="preserve"> These constraints can limit, or even el</w:t>
      </w:r>
      <w:r w:rsidR="008F0722" w:rsidRPr="003A6D24">
        <w:t xml:space="preserve">iminate, the consideration of </w:t>
      </w:r>
      <w:r w:rsidR="006148EC" w:rsidRPr="003A6D24">
        <w:t xml:space="preserve">certain project delivery strategies. Identifying constraints prior to discussing the selection of a delivery strategy will help narrow the potential choices down to only viable strategies.  </w:t>
      </w:r>
      <w:r w:rsidR="00440DBC" w:rsidRPr="003A6D24">
        <w:t xml:space="preserve">The viable strategies are then carried forward to the </w:t>
      </w:r>
      <w:r w:rsidR="00440DBC" w:rsidRPr="003A6D24">
        <w:rPr>
          <w:b/>
          <w:i/>
        </w:rPr>
        <w:t>Delivery Strategy Selection</w:t>
      </w:r>
      <w:r w:rsidR="00440DBC" w:rsidRPr="003A6D24">
        <w:t xml:space="preserve"> worksheet, where they are compare</w:t>
      </w:r>
      <w:r w:rsidR="008F0722" w:rsidRPr="003A6D24">
        <w:t>d</w:t>
      </w:r>
      <w:r w:rsidR="00440DBC" w:rsidRPr="003A6D24">
        <w:t xml:space="preserve"> against workshop team’s preferred </w:t>
      </w:r>
      <w:r w:rsidR="008F0722" w:rsidRPr="003A6D24">
        <w:t xml:space="preserve">options </w:t>
      </w:r>
      <w:r w:rsidR="00440DBC" w:rsidRPr="003A6D24">
        <w:t>summarized in Step 3a.</w:t>
      </w:r>
    </w:p>
    <w:p w14:paraId="42E35B74" w14:textId="77777777" w:rsidR="003A6D24" w:rsidRDefault="003A6D24" w:rsidP="00142D00">
      <w:pPr>
        <w:ind w:left="720"/>
      </w:pPr>
    </w:p>
    <w:p w14:paraId="55BC2CA2" w14:textId="44A3786B" w:rsidR="002846EC" w:rsidRPr="004E6957" w:rsidRDefault="00440DBC" w:rsidP="00142D00">
      <w:pPr>
        <w:pStyle w:val="ApHeading4"/>
        <w:ind w:firstLine="360"/>
      </w:pPr>
      <w:r>
        <w:t>3</w:t>
      </w:r>
      <w:r w:rsidR="003A6D24">
        <w:t>b</w:t>
      </w:r>
      <w:r>
        <w:t xml:space="preserve">. </w:t>
      </w:r>
      <w:r w:rsidR="008F0722">
        <w:t>D</w:t>
      </w:r>
      <w:r>
        <w:t xml:space="preserve">elivery </w:t>
      </w:r>
      <w:r w:rsidR="008F0722">
        <w:t>S</w:t>
      </w:r>
      <w:r>
        <w:t xml:space="preserve">trategy </w:t>
      </w:r>
      <w:r w:rsidR="008F0722">
        <w:t>Selection</w:t>
      </w:r>
    </w:p>
    <w:p w14:paraId="0AE1F11B" w14:textId="133EE6C8" w:rsidR="002846EC" w:rsidRDefault="00C72FDB" w:rsidP="00142D00">
      <w:pPr>
        <w:ind w:left="720"/>
        <w:rPr>
          <w:rFonts w:eastAsiaTheme="majorEastAsia"/>
          <w:b/>
          <w:sz w:val="28"/>
          <w:szCs w:val="26"/>
        </w:rPr>
      </w:pPr>
      <w:bookmarkStart w:id="14" w:name="_Toc381016301"/>
      <w:r>
        <w:t xml:space="preserve">This worksheet </w:t>
      </w:r>
      <w:r w:rsidR="008F0722">
        <w:t xml:space="preserve">allows for comparison of the viable project delivery strategies (identified in Step 3b) against the workshop team’s preferred delivery options (from Step 3a).  </w:t>
      </w:r>
      <w:r w:rsidR="003903CA">
        <w:t xml:space="preserve">After completing this comparison, the workshop team will have identified the optimal delivery strategy for the project. </w:t>
      </w:r>
      <w:r w:rsidR="002846EC">
        <w:br w:type="page"/>
      </w:r>
    </w:p>
    <w:p w14:paraId="54AD0B5D" w14:textId="77777777" w:rsidR="005E5AED" w:rsidRPr="003A6D24" w:rsidRDefault="005E5AED" w:rsidP="005E5AED">
      <w:pPr>
        <w:pStyle w:val="PDSMHeading3"/>
        <w:rPr>
          <w:color w:val="5B9BD5" w:themeColor="accent1"/>
          <w:sz w:val="32"/>
        </w:rPr>
      </w:pPr>
      <w:r w:rsidRPr="003A6D24">
        <w:rPr>
          <w:color w:val="5B9BD5" w:themeColor="accent1"/>
          <w:sz w:val="32"/>
        </w:rPr>
        <w:lastRenderedPageBreak/>
        <w:t>Step 1 – Define the Project Needs</w:t>
      </w:r>
    </w:p>
    <w:p w14:paraId="5621404F" w14:textId="77777777" w:rsidR="005E5AED" w:rsidRPr="003A6D24" w:rsidRDefault="005E5AED" w:rsidP="002B7E74">
      <w:pPr>
        <w:pStyle w:val="PDSMHeading2"/>
        <w:jc w:val="left"/>
      </w:pPr>
    </w:p>
    <w:p w14:paraId="4E50606B" w14:textId="6289B885" w:rsidR="00710BF9" w:rsidRPr="003A6D24" w:rsidRDefault="00A330A3" w:rsidP="002B7E74">
      <w:pPr>
        <w:pStyle w:val="PDSMHeading2"/>
        <w:jc w:val="left"/>
        <w:rPr>
          <w:sz w:val="24"/>
        </w:rPr>
      </w:pPr>
      <w:r w:rsidRPr="003A6D24">
        <w:rPr>
          <w:sz w:val="24"/>
        </w:rPr>
        <w:t>Step 1a</w:t>
      </w:r>
      <w:r w:rsidR="00771275">
        <w:rPr>
          <w:sz w:val="24"/>
        </w:rPr>
        <w:t xml:space="preserve">) </w:t>
      </w:r>
      <w:bookmarkEnd w:id="14"/>
      <w:r w:rsidR="003903CA" w:rsidRPr="003A6D24">
        <w:rPr>
          <w:sz w:val="24"/>
        </w:rPr>
        <w:t>Describe the Project</w:t>
      </w:r>
    </w:p>
    <w:p w14:paraId="7C8FD91C" w14:textId="3BC618F3" w:rsidR="00710BF9" w:rsidRPr="003A6D24" w:rsidRDefault="00710BF9" w:rsidP="00710BF9">
      <w:r w:rsidRPr="003A6D24">
        <w:t xml:space="preserve">The following </w:t>
      </w:r>
      <w:r w:rsidR="00142D00" w:rsidRPr="003A6D24">
        <w:t>attributes</w:t>
      </w:r>
      <w:r w:rsidRPr="003A6D24">
        <w:t xml:space="preserve"> should be considered in describing the specific project.  Other items can be added to the bottom of the form if they influence the project delivery decision.  Relevant documents can be added as appendices to the final summary report.</w:t>
      </w:r>
    </w:p>
    <w:p w14:paraId="154CC223" w14:textId="77777777" w:rsidR="003A6D24" w:rsidRPr="003A6D24" w:rsidRDefault="003A6D24" w:rsidP="00710BF9"/>
    <w:tbl>
      <w:tblPr>
        <w:tblW w:w="4951" w:type="pct"/>
        <w:tblInd w:w="108" w:type="dxa"/>
        <w:tblLook w:val="04A0" w:firstRow="1" w:lastRow="0" w:firstColumn="1" w:lastColumn="0" w:noHBand="0" w:noVBand="1"/>
      </w:tblPr>
      <w:tblGrid>
        <w:gridCol w:w="10908"/>
      </w:tblGrid>
      <w:tr w:rsidR="00710BF9" w:rsidRPr="003A6D24" w14:paraId="657C7927" w14:textId="77777777" w:rsidTr="00941F71">
        <w:trPr>
          <w:trHeight w:val="432"/>
        </w:trPr>
        <w:tc>
          <w:tcPr>
            <w:tcW w:w="5000" w:type="pct"/>
            <w:tcBorders>
              <w:top w:val="single" w:sz="18" w:space="0" w:color="auto"/>
              <w:left w:val="single" w:sz="18" w:space="0" w:color="auto"/>
              <w:bottom w:val="double" w:sz="4" w:space="0" w:color="auto"/>
              <w:right w:val="single" w:sz="18" w:space="0" w:color="auto"/>
            </w:tcBorders>
            <w:shd w:val="clear" w:color="auto" w:fill="DEEAF6" w:themeFill="accent1" w:themeFillTint="33"/>
            <w:vAlign w:val="center"/>
          </w:tcPr>
          <w:p w14:paraId="35890B1F" w14:textId="769E2CC3" w:rsidR="00710BF9" w:rsidRPr="003A6D24" w:rsidRDefault="00710BF9" w:rsidP="003903CA">
            <w:pPr>
              <w:pStyle w:val="TableHeading"/>
              <w:rPr>
                <w:rFonts w:asciiTheme="minorHAnsi" w:hAnsiTheme="minorHAnsi"/>
              </w:rPr>
            </w:pPr>
            <w:r w:rsidRPr="003A6D24">
              <w:rPr>
                <w:rFonts w:asciiTheme="minorHAnsi" w:hAnsiTheme="minorHAnsi"/>
              </w:rPr>
              <w:t xml:space="preserve">Project </w:t>
            </w:r>
            <w:r w:rsidR="003903CA" w:rsidRPr="003A6D24">
              <w:rPr>
                <w:rFonts w:asciiTheme="minorHAnsi" w:hAnsiTheme="minorHAnsi"/>
              </w:rPr>
              <w:t>Attributes</w:t>
            </w:r>
          </w:p>
        </w:tc>
      </w:tr>
      <w:tr w:rsidR="00710BF9" w:rsidRPr="003A6D24" w14:paraId="16EB7482" w14:textId="77777777" w:rsidTr="00ED6E5C">
        <w:trPr>
          <w:trHeight w:val="276"/>
        </w:trPr>
        <w:tc>
          <w:tcPr>
            <w:tcW w:w="5000" w:type="pct"/>
            <w:tcBorders>
              <w:top w:val="double" w:sz="4" w:space="0" w:color="auto"/>
              <w:left w:val="single" w:sz="18" w:space="0" w:color="auto"/>
              <w:bottom w:val="nil"/>
              <w:right w:val="single" w:sz="18" w:space="0" w:color="auto"/>
            </w:tcBorders>
            <w:vAlign w:val="center"/>
          </w:tcPr>
          <w:p w14:paraId="7340C5A6" w14:textId="77777777" w:rsidR="00710BF9" w:rsidRPr="003A6D24" w:rsidRDefault="00710BF9" w:rsidP="00ED6E5C">
            <w:pPr>
              <w:pStyle w:val="TblSmallTitle"/>
              <w:jc w:val="left"/>
              <w:rPr>
                <w:rFonts w:asciiTheme="minorHAnsi" w:hAnsiTheme="minorHAnsi"/>
                <w:sz w:val="22"/>
              </w:rPr>
            </w:pPr>
            <w:r w:rsidRPr="003A6D24">
              <w:rPr>
                <w:rFonts w:asciiTheme="minorHAnsi" w:hAnsiTheme="minorHAnsi"/>
                <w:sz w:val="22"/>
              </w:rPr>
              <w:t>Project Name:</w:t>
            </w:r>
          </w:p>
        </w:tc>
      </w:tr>
      <w:tr w:rsidR="00710BF9" w:rsidRPr="003A6D24" w14:paraId="1C7F1172" w14:textId="77777777" w:rsidTr="00941F71">
        <w:trPr>
          <w:trHeight w:val="432"/>
        </w:trPr>
        <w:tc>
          <w:tcPr>
            <w:tcW w:w="5000" w:type="pct"/>
            <w:tcBorders>
              <w:top w:val="nil"/>
              <w:left w:val="single" w:sz="18" w:space="0" w:color="auto"/>
              <w:bottom w:val="single" w:sz="4" w:space="0" w:color="auto"/>
              <w:right w:val="single" w:sz="18" w:space="0" w:color="auto"/>
            </w:tcBorders>
          </w:tcPr>
          <w:p w14:paraId="61E154CC" w14:textId="77777777" w:rsidR="00710BF9" w:rsidRPr="003A6D24" w:rsidRDefault="00710BF9" w:rsidP="006B3563">
            <w:pPr>
              <w:pStyle w:val="TblSmallTitle"/>
              <w:jc w:val="left"/>
              <w:rPr>
                <w:rFonts w:asciiTheme="minorHAnsi" w:hAnsiTheme="minorHAnsi"/>
                <w:sz w:val="22"/>
              </w:rPr>
            </w:pPr>
          </w:p>
        </w:tc>
      </w:tr>
      <w:tr w:rsidR="00710BF9" w:rsidRPr="003A6D24" w14:paraId="3EE53ECB" w14:textId="77777777" w:rsidTr="00ED6E5C">
        <w:tc>
          <w:tcPr>
            <w:tcW w:w="5000" w:type="pct"/>
            <w:tcBorders>
              <w:left w:val="single" w:sz="18" w:space="0" w:color="auto"/>
              <w:bottom w:val="nil"/>
              <w:right w:val="single" w:sz="18" w:space="0" w:color="auto"/>
            </w:tcBorders>
            <w:vAlign w:val="center"/>
          </w:tcPr>
          <w:p w14:paraId="51CCF524" w14:textId="77777777" w:rsidR="00710BF9" w:rsidRPr="003A6D24" w:rsidRDefault="00710BF9" w:rsidP="00ED6E5C">
            <w:pPr>
              <w:pStyle w:val="TblSmallTitle"/>
              <w:jc w:val="left"/>
              <w:rPr>
                <w:rFonts w:asciiTheme="minorHAnsi" w:hAnsiTheme="minorHAnsi"/>
                <w:sz w:val="22"/>
              </w:rPr>
            </w:pPr>
            <w:r w:rsidRPr="003A6D24">
              <w:rPr>
                <w:rFonts w:asciiTheme="minorHAnsi" w:hAnsiTheme="minorHAnsi"/>
                <w:sz w:val="22"/>
              </w:rPr>
              <w:t>Location:</w:t>
            </w:r>
          </w:p>
        </w:tc>
      </w:tr>
      <w:tr w:rsidR="00710BF9" w:rsidRPr="003A6D24" w14:paraId="49390706" w14:textId="77777777" w:rsidTr="00ED6E5C">
        <w:trPr>
          <w:trHeight w:val="432"/>
        </w:trPr>
        <w:tc>
          <w:tcPr>
            <w:tcW w:w="5000" w:type="pct"/>
            <w:tcBorders>
              <w:top w:val="nil"/>
              <w:left w:val="single" w:sz="18" w:space="0" w:color="auto"/>
              <w:bottom w:val="single" w:sz="4" w:space="0" w:color="auto"/>
              <w:right w:val="single" w:sz="18" w:space="0" w:color="auto"/>
            </w:tcBorders>
            <w:vAlign w:val="center"/>
          </w:tcPr>
          <w:p w14:paraId="7BA6CDFB" w14:textId="77777777" w:rsidR="00710BF9" w:rsidRPr="003A6D24" w:rsidRDefault="00710BF9" w:rsidP="00ED6E5C">
            <w:pPr>
              <w:pStyle w:val="TblSmallTitle"/>
              <w:jc w:val="left"/>
              <w:rPr>
                <w:rFonts w:asciiTheme="minorHAnsi" w:hAnsiTheme="minorHAnsi"/>
                <w:sz w:val="22"/>
              </w:rPr>
            </w:pPr>
          </w:p>
        </w:tc>
      </w:tr>
      <w:tr w:rsidR="00710BF9" w:rsidRPr="003A6D24" w14:paraId="4DAE2BC2" w14:textId="77777777" w:rsidTr="00ED6E5C">
        <w:tc>
          <w:tcPr>
            <w:tcW w:w="5000" w:type="pct"/>
            <w:tcBorders>
              <w:left w:val="single" w:sz="18" w:space="0" w:color="auto"/>
              <w:bottom w:val="nil"/>
              <w:right w:val="single" w:sz="18" w:space="0" w:color="auto"/>
            </w:tcBorders>
            <w:vAlign w:val="center"/>
          </w:tcPr>
          <w:p w14:paraId="2BCF604D" w14:textId="77777777" w:rsidR="00710BF9" w:rsidRPr="003A6D24" w:rsidRDefault="00710BF9" w:rsidP="00ED6E5C">
            <w:pPr>
              <w:pStyle w:val="TblSmallTitle"/>
              <w:jc w:val="left"/>
              <w:rPr>
                <w:rFonts w:asciiTheme="minorHAnsi" w:hAnsiTheme="minorHAnsi"/>
                <w:sz w:val="22"/>
              </w:rPr>
            </w:pPr>
            <w:r w:rsidRPr="003A6D24">
              <w:rPr>
                <w:rFonts w:asciiTheme="minorHAnsi" w:hAnsiTheme="minorHAnsi"/>
                <w:sz w:val="22"/>
              </w:rPr>
              <w:t>Estimated Budget</w:t>
            </w:r>
            <w:r w:rsidR="00EC29CE" w:rsidRPr="003A6D24">
              <w:rPr>
                <w:rFonts w:asciiTheme="minorHAnsi" w:hAnsiTheme="minorHAnsi"/>
                <w:sz w:val="22"/>
              </w:rPr>
              <w:t xml:space="preserve"> (or range)</w:t>
            </w:r>
            <w:r w:rsidRPr="003A6D24">
              <w:rPr>
                <w:rFonts w:asciiTheme="minorHAnsi" w:hAnsiTheme="minorHAnsi"/>
                <w:sz w:val="22"/>
              </w:rPr>
              <w:t>:</w:t>
            </w:r>
          </w:p>
        </w:tc>
      </w:tr>
      <w:tr w:rsidR="00710BF9" w:rsidRPr="003A6D24" w14:paraId="5D9D9448" w14:textId="77777777" w:rsidTr="00ED6E5C">
        <w:trPr>
          <w:trHeight w:val="432"/>
        </w:trPr>
        <w:tc>
          <w:tcPr>
            <w:tcW w:w="5000" w:type="pct"/>
            <w:tcBorders>
              <w:top w:val="nil"/>
              <w:left w:val="single" w:sz="18" w:space="0" w:color="auto"/>
              <w:bottom w:val="single" w:sz="4" w:space="0" w:color="auto"/>
              <w:right w:val="single" w:sz="18" w:space="0" w:color="auto"/>
            </w:tcBorders>
            <w:vAlign w:val="center"/>
          </w:tcPr>
          <w:p w14:paraId="2DD19DC0" w14:textId="77777777" w:rsidR="00710BF9" w:rsidRPr="003A6D24" w:rsidRDefault="00710BF9" w:rsidP="00ED6E5C">
            <w:pPr>
              <w:pStyle w:val="TblSmallTitle"/>
              <w:jc w:val="left"/>
              <w:rPr>
                <w:rFonts w:asciiTheme="minorHAnsi" w:hAnsiTheme="minorHAnsi"/>
                <w:sz w:val="22"/>
              </w:rPr>
            </w:pPr>
          </w:p>
        </w:tc>
      </w:tr>
      <w:tr w:rsidR="00710BF9" w:rsidRPr="003A6D24" w14:paraId="3B344E10" w14:textId="77777777" w:rsidTr="00ED6E5C">
        <w:tc>
          <w:tcPr>
            <w:tcW w:w="5000" w:type="pct"/>
            <w:tcBorders>
              <w:left w:val="single" w:sz="18" w:space="0" w:color="auto"/>
              <w:bottom w:val="nil"/>
              <w:right w:val="single" w:sz="18" w:space="0" w:color="auto"/>
            </w:tcBorders>
            <w:vAlign w:val="center"/>
          </w:tcPr>
          <w:p w14:paraId="014E7D94" w14:textId="77777777" w:rsidR="00710BF9" w:rsidRPr="003A6D24" w:rsidRDefault="00710BF9" w:rsidP="00ED6E5C">
            <w:pPr>
              <w:pStyle w:val="TblSmallTitle"/>
              <w:jc w:val="left"/>
              <w:rPr>
                <w:rFonts w:asciiTheme="minorHAnsi" w:hAnsiTheme="minorHAnsi"/>
                <w:sz w:val="22"/>
              </w:rPr>
            </w:pPr>
            <w:r w:rsidRPr="003A6D24">
              <w:rPr>
                <w:rFonts w:asciiTheme="minorHAnsi" w:hAnsiTheme="minorHAnsi"/>
                <w:sz w:val="22"/>
              </w:rPr>
              <w:t>Estimated Project Delivery Period:</w:t>
            </w:r>
          </w:p>
        </w:tc>
      </w:tr>
      <w:tr w:rsidR="00575292" w:rsidRPr="003A6D24" w14:paraId="7EFBC170" w14:textId="77777777" w:rsidTr="00ED6E5C">
        <w:trPr>
          <w:trHeight w:val="432"/>
        </w:trPr>
        <w:tc>
          <w:tcPr>
            <w:tcW w:w="5000" w:type="pct"/>
            <w:tcBorders>
              <w:top w:val="nil"/>
              <w:left w:val="single" w:sz="18" w:space="0" w:color="auto"/>
              <w:bottom w:val="single" w:sz="4" w:space="0" w:color="auto"/>
              <w:right w:val="single" w:sz="18" w:space="0" w:color="auto"/>
            </w:tcBorders>
            <w:vAlign w:val="center"/>
          </w:tcPr>
          <w:p w14:paraId="60A39799" w14:textId="77777777" w:rsidR="00575292" w:rsidRPr="003A6D24" w:rsidRDefault="00575292" w:rsidP="00ED6E5C">
            <w:pPr>
              <w:pStyle w:val="TblSmallTitle"/>
              <w:jc w:val="left"/>
              <w:rPr>
                <w:rFonts w:asciiTheme="minorHAnsi" w:hAnsiTheme="minorHAnsi"/>
                <w:sz w:val="22"/>
              </w:rPr>
            </w:pPr>
          </w:p>
        </w:tc>
      </w:tr>
      <w:tr w:rsidR="00575292" w:rsidRPr="003A6D24" w14:paraId="70C40E67" w14:textId="77777777" w:rsidTr="00ED6E5C">
        <w:trPr>
          <w:trHeight w:val="288"/>
        </w:trPr>
        <w:tc>
          <w:tcPr>
            <w:tcW w:w="5000" w:type="pct"/>
            <w:tcBorders>
              <w:top w:val="single" w:sz="4" w:space="0" w:color="auto"/>
              <w:left w:val="single" w:sz="18" w:space="0" w:color="auto"/>
              <w:right w:val="single" w:sz="18" w:space="0" w:color="auto"/>
            </w:tcBorders>
            <w:vAlign w:val="center"/>
          </w:tcPr>
          <w:p w14:paraId="1B38E55E" w14:textId="77777777" w:rsidR="00575292" w:rsidRPr="003A6D24" w:rsidRDefault="00575292" w:rsidP="00ED6E5C">
            <w:pPr>
              <w:pStyle w:val="TblSmallTitle"/>
              <w:jc w:val="left"/>
              <w:rPr>
                <w:rFonts w:asciiTheme="minorHAnsi" w:hAnsiTheme="minorHAnsi"/>
                <w:sz w:val="22"/>
              </w:rPr>
            </w:pPr>
            <w:r w:rsidRPr="003A6D24">
              <w:rPr>
                <w:rFonts w:asciiTheme="minorHAnsi" w:hAnsiTheme="minorHAnsi"/>
                <w:sz w:val="22"/>
              </w:rPr>
              <w:t>Estimated Size (or range, in square feet):</w:t>
            </w:r>
          </w:p>
        </w:tc>
      </w:tr>
      <w:tr w:rsidR="00710BF9" w:rsidRPr="003A6D24" w14:paraId="65B9A7C8" w14:textId="77777777" w:rsidTr="00ED6E5C">
        <w:trPr>
          <w:trHeight w:val="432"/>
        </w:trPr>
        <w:tc>
          <w:tcPr>
            <w:tcW w:w="5000" w:type="pct"/>
            <w:tcBorders>
              <w:left w:val="single" w:sz="18" w:space="0" w:color="auto"/>
              <w:bottom w:val="single" w:sz="4" w:space="0" w:color="auto"/>
              <w:right w:val="single" w:sz="18" w:space="0" w:color="auto"/>
            </w:tcBorders>
            <w:vAlign w:val="center"/>
          </w:tcPr>
          <w:p w14:paraId="2C697BA8" w14:textId="77777777" w:rsidR="00710BF9" w:rsidRPr="003A6D24" w:rsidRDefault="00710BF9" w:rsidP="00ED6E5C">
            <w:pPr>
              <w:pStyle w:val="TblSmallTitle"/>
              <w:jc w:val="left"/>
              <w:rPr>
                <w:rFonts w:asciiTheme="minorHAnsi" w:hAnsiTheme="minorHAnsi"/>
                <w:sz w:val="22"/>
              </w:rPr>
            </w:pPr>
          </w:p>
        </w:tc>
      </w:tr>
      <w:tr w:rsidR="00710BF9" w:rsidRPr="003A6D24" w14:paraId="60953884" w14:textId="77777777" w:rsidTr="00ED6E5C">
        <w:tc>
          <w:tcPr>
            <w:tcW w:w="5000" w:type="pct"/>
            <w:tcBorders>
              <w:left w:val="single" w:sz="18" w:space="0" w:color="auto"/>
              <w:bottom w:val="nil"/>
              <w:right w:val="single" w:sz="18" w:space="0" w:color="auto"/>
            </w:tcBorders>
            <w:vAlign w:val="center"/>
          </w:tcPr>
          <w:p w14:paraId="1E669600" w14:textId="77777777" w:rsidR="00710BF9" w:rsidRPr="003A6D24" w:rsidRDefault="00710BF9" w:rsidP="00ED6E5C">
            <w:pPr>
              <w:pStyle w:val="TblSmallTitle"/>
              <w:jc w:val="left"/>
              <w:rPr>
                <w:rFonts w:asciiTheme="minorHAnsi" w:hAnsiTheme="minorHAnsi"/>
                <w:sz w:val="22"/>
              </w:rPr>
            </w:pPr>
            <w:r w:rsidRPr="003A6D24">
              <w:rPr>
                <w:rFonts w:asciiTheme="minorHAnsi" w:hAnsiTheme="minorHAnsi"/>
                <w:sz w:val="22"/>
              </w:rPr>
              <w:t>Required Delivery Date (if applicable):</w:t>
            </w:r>
          </w:p>
        </w:tc>
      </w:tr>
      <w:tr w:rsidR="00710BF9" w:rsidRPr="003A6D24" w14:paraId="1A605963" w14:textId="77777777" w:rsidTr="00ED6E5C">
        <w:trPr>
          <w:trHeight w:val="432"/>
        </w:trPr>
        <w:tc>
          <w:tcPr>
            <w:tcW w:w="5000" w:type="pct"/>
            <w:tcBorders>
              <w:top w:val="nil"/>
              <w:left w:val="single" w:sz="18" w:space="0" w:color="auto"/>
              <w:bottom w:val="single" w:sz="4" w:space="0" w:color="auto"/>
              <w:right w:val="single" w:sz="18" w:space="0" w:color="auto"/>
            </w:tcBorders>
            <w:vAlign w:val="center"/>
          </w:tcPr>
          <w:p w14:paraId="57A61AD6" w14:textId="77777777" w:rsidR="00710BF9" w:rsidRPr="003A6D24" w:rsidRDefault="00710BF9" w:rsidP="00ED6E5C">
            <w:pPr>
              <w:pStyle w:val="TblSmallTitle"/>
              <w:jc w:val="left"/>
              <w:rPr>
                <w:rFonts w:asciiTheme="minorHAnsi" w:hAnsiTheme="minorHAnsi"/>
                <w:sz w:val="22"/>
              </w:rPr>
            </w:pPr>
          </w:p>
        </w:tc>
      </w:tr>
      <w:tr w:rsidR="00710BF9" w:rsidRPr="003A6D24" w14:paraId="4C58DDFC" w14:textId="77777777" w:rsidTr="00ED6E5C">
        <w:tc>
          <w:tcPr>
            <w:tcW w:w="5000" w:type="pct"/>
            <w:tcBorders>
              <w:left w:val="single" w:sz="18" w:space="0" w:color="auto"/>
              <w:bottom w:val="nil"/>
              <w:right w:val="single" w:sz="18" w:space="0" w:color="auto"/>
            </w:tcBorders>
            <w:vAlign w:val="center"/>
          </w:tcPr>
          <w:p w14:paraId="7D51F60A" w14:textId="77777777" w:rsidR="00710BF9" w:rsidRPr="003A6D24" w:rsidRDefault="00710BF9" w:rsidP="00ED6E5C">
            <w:pPr>
              <w:pStyle w:val="TblSmallTitle"/>
              <w:jc w:val="left"/>
              <w:rPr>
                <w:rFonts w:asciiTheme="minorHAnsi" w:hAnsiTheme="minorHAnsi"/>
                <w:sz w:val="22"/>
              </w:rPr>
            </w:pPr>
            <w:r w:rsidRPr="003A6D24">
              <w:rPr>
                <w:rFonts w:asciiTheme="minorHAnsi" w:hAnsiTheme="minorHAnsi"/>
                <w:sz w:val="22"/>
              </w:rPr>
              <w:t>Source(s) of Project Funding:</w:t>
            </w:r>
          </w:p>
        </w:tc>
      </w:tr>
      <w:tr w:rsidR="00710BF9" w:rsidRPr="003A6D24" w14:paraId="709B6B8C" w14:textId="77777777" w:rsidTr="00ED6E5C">
        <w:trPr>
          <w:trHeight w:val="432"/>
        </w:trPr>
        <w:tc>
          <w:tcPr>
            <w:tcW w:w="5000" w:type="pct"/>
            <w:tcBorders>
              <w:top w:val="nil"/>
              <w:left w:val="single" w:sz="18" w:space="0" w:color="auto"/>
              <w:bottom w:val="single" w:sz="4" w:space="0" w:color="auto"/>
              <w:right w:val="single" w:sz="18" w:space="0" w:color="auto"/>
            </w:tcBorders>
            <w:vAlign w:val="center"/>
          </w:tcPr>
          <w:p w14:paraId="0848EC3C" w14:textId="77777777" w:rsidR="00710BF9" w:rsidRPr="003A6D24" w:rsidRDefault="00710BF9" w:rsidP="00ED6E5C">
            <w:pPr>
              <w:pStyle w:val="TblSmallTitle"/>
              <w:jc w:val="left"/>
              <w:rPr>
                <w:rFonts w:asciiTheme="minorHAnsi" w:hAnsiTheme="minorHAnsi"/>
                <w:sz w:val="22"/>
              </w:rPr>
            </w:pPr>
          </w:p>
        </w:tc>
      </w:tr>
      <w:tr w:rsidR="00710BF9" w:rsidRPr="003A6D24" w14:paraId="7C70836C" w14:textId="77777777" w:rsidTr="00ED6E5C">
        <w:tc>
          <w:tcPr>
            <w:tcW w:w="5000" w:type="pct"/>
            <w:tcBorders>
              <w:left w:val="single" w:sz="18" w:space="0" w:color="auto"/>
              <w:bottom w:val="nil"/>
              <w:right w:val="single" w:sz="18" w:space="0" w:color="auto"/>
            </w:tcBorders>
            <w:vAlign w:val="center"/>
          </w:tcPr>
          <w:p w14:paraId="1579CB14" w14:textId="77777777" w:rsidR="00710BF9" w:rsidRPr="003A6D24" w:rsidRDefault="00EC29CE" w:rsidP="00ED6E5C">
            <w:pPr>
              <w:pStyle w:val="TblSmallTitle"/>
              <w:jc w:val="left"/>
              <w:rPr>
                <w:rFonts w:asciiTheme="minorHAnsi" w:hAnsiTheme="minorHAnsi"/>
                <w:sz w:val="22"/>
              </w:rPr>
            </w:pPr>
            <w:r w:rsidRPr="003A6D24">
              <w:rPr>
                <w:rFonts w:asciiTheme="minorHAnsi" w:hAnsiTheme="minorHAnsi"/>
                <w:sz w:val="22"/>
              </w:rPr>
              <w:t>Function Project Scope (i.e., what will be delivered)</w:t>
            </w:r>
            <w:r w:rsidR="00710BF9" w:rsidRPr="003A6D24">
              <w:rPr>
                <w:rFonts w:asciiTheme="minorHAnsi" w:hAnsiTheme="minorHAnsi"/>
                <w:sz w:val="22"/>
              </w:rPr>
              <w:t>:</w:t>
            </w:r>
          </w:p>
        </w:tc>
      </w:tr>
      <w:tr w:rsidR="00710BF9" w:rsidRPr="003A6D24" w14:paraId="49C2BF66" w14:textId="77777777" w:rsidTr="00ED6E5C">
        <w:trPr>
          <w:trHeight w:val="432"/>
        </w:trPr>
        <w:tc>
          <w:tcPr>
            <w:tcW w:w="5000" w:type="pct"/>
            <w:tcBorders>
              <w:top w:val="nil"/>
              <w:left w:val="single" w:sz="18" w:space="0" w:color="auto"/>
              <w:bottom w:val="single" w:sz="4" w:space="0" w:color="auto"/>
              <w:right w:val="single" w:sz="18" w:space="0" w:color="auto"/>
            </w:tcBorders>
            <w:vAlign w:val="center"/>
          </w:tcPr>
          <w:p w14:paraId="036EB92E" w14:textId="77777777" w:rsidR="00710BF9" w:rsidRPr="003A6D24" w:rsidRDefault="00710BF9" w:rsidP="00ED6E5C">
            <w:pPr>
              <w:pStyle w:val="TblSmallTitle"/>
              <w:jc w:val="left"/>
              <w:rPr>
                <w:rFonts w:asciiTheme="minorHAnsi" w:hAnsiTheme="minorHAnsi"/>
                <w:sz w:val="22"/>
              </w:rPr>
            </w:pPr>
          </w:p>
        </w:tc>
      </w:tr>
      <w:tr w:rsidR="00710BF9" w:rsidRPr="003A6D24" w14:paraId="5577FBAE" w14:textId="77777777" w:rsidTr="00ED6E5C">
        <w:tc>
          <w:tcPr>
            <w:tcW w:w="5000" w:type="pct"/>
            <w:tcBorders>
              <w:left w:val="single" w:sz="18" w:space="0" w:color="auto"/>
              <w:bottom w:val="nil"/>
              <w:right w:val="single" w:sz="18" w:space="0" w:color="auto"/>
            </w:tcBorders>
            <w:vAlign w:val="center"/>
          </w:tcPr>
          <w:p w14:paraId="4F3593E8" w14:textId="77777777" w:rsidR="00710BF9" w:rsidRPr="003A6D24" w:rsidRDefault="00710BF9" w:rsidP="00ED6E5C">
            <w:pPr>
              <w:pStyle w:val="TblSmallTitle"/>
              <w:jc w:val="left"/>
              <w:rPr>
                <w:rFonts w:asciiTheme="minorHAnsi" w:hAnsiTheme="minorHAnsi"/>
                <w:sz w:val="22"/>
              </w:rPr>
            </w:pPr>
            <w:r w:rsidRPr="003A6D24">
              <w:rPr>
                <w:rFonts w:asciiTheme="minorHAnsi" w:hAnsiTheme="minorHAnsi"/>
                <w:sz w:val="22"/>
              </w:rPr>
              <w:t>Major Schedule Milestones:</w:t>
            </w:r>
          </w:p>
        </w:tc>
      </w:tr>
      <w:tr w:rsidR="00710BF9" w:rsidRPr="003A6D24" w14:paraId="335156FE" w14:textId="77777777" w:rsidTr="00ED6E5C">
        <w:trPr>
          <w:trHeight w:val="432"/>
        </w:trPr>
        <w:tc>
          <w:tcPr>
            <w:tcW w:w="5000" w:type="pct"/>
            <w:tcBorders>
              <w:top w:val="nil"/>
              <w:left w:val="single" w:sz="18" w:space="0" w:color="auto"/>
              <w:bottom w:val="single" w:sz="4" w:space="0" w:color="auto"/>
              <w:right w:val="single" w:sz="18" w:space="0" w:color="auto"/>
            </w:tcBorders>
            <w:vAlign w:val="center"/>
          </w:tcPr>
          <w:p w14:paraId="76FF183A" w14:textId="77777777" w:rsidR="00710BF9" w:rsidRPr="003A6D24" w:rsidRDefault="00710BF9" w:rsidP="00ED6E5C">
            <w:pPr>
              <w:pStyle w:val="TblSmallTitle"/>
              <w:jc w:val="left"/>
              <w:rPr>
                <w:rFonts w:asciiTheme="minorHAnsi" w:hAnsiTheme="minorHAnsi"/>
                <w:sz w:val="22"/>
              </w:rPr>
            </w:pPr>
          </w:p>
        </w:tc>
      </w:tr>
      <w:tr w:rsidR="00710BF9" w:rsidRPr="003A6D24" w14:paraId="0998D563" w14:textId="77777777" w:rsidTr="00ED6E5C">
        <w:tc>
          <w:tcPr>
            <w:tcW w:w="5000" w:type="pct"/>
            <w:tcBorders>
              <w:left w:val="single" w:sz="18" w:space="0" w:color="auto"/>
              <w:bottom w:val="nil"/>
              <w:right w:val="single" w:sz="18" w:space="0" w:color="auto"/>
            </w:tcBorders>
            <w:vAlign w:val="center"/>
          </w:tcPr>
          <w:p w14:paraId="528313BB" w14:textId="77777777" w:rsidR="00710BF9" w:rsidRPr="003A6D24" w:rsidRDefault="00710BF9" w:rsidP="00ED6E5C">
            <w:pPr>
              <w:pStyle w:val="TblSmallTitle"/>
              <w:jc w:val="left"/>
              <w:rPr>
                <w:rFonts w:asciiTheme="minorHAnsi" w:hAnsiTheme="minorHAnsi"/>
                <w:sz w:val="22"/>
              </w:rPr>
            </w:pPr>
            <w:r w:rsidRPr="003A6D24">
              <w:rPr>
                <w:rFonts w:asciiTheme="minorHAnsi" w:hAnsiTheme="minorHAnsi"/>
                <w:sz w:val="22"/>
              </w:rPr>
              <w:t>Major Project Stakeholders:</w:t>
            </w:r>
          </w:p>
        </w:tc>
      </w:tr>
      <w:tr w:rsidR="00710BF9" w:rsidRPr="003A6D24" w14:paraId="54E57503" w14:textId="77777777" w:rsidTr="00ED6E5C">
        <w:trPr>
          <w:trHeight w:val="432"/>
        </w:trPr>
        <w:tc>
          <w:tcPr>
            <w:tcW w:w="5000" w:type="pct"/>
            <w:tcBorders>
              <w:top w:val="nil"/>
              <w:left w:val="single" w:sz="18" w:space="0" w:color="auto"/>
              <w:bottom w:val="single" w:sz="4" w:space="0" w:color="auto"/>
              <w:right w:val="single" w:sz="18" w:space="0" w:color="auto"/>
            </w:tcBorders>
            <w:vAlign w:val="center"/>
          </w:tcPr>
          <w:p w14:paraId="473EF262" w14:textId="77777777" w:rsidR="00710BF9" w:rsidRPr="003A6D24" w:rsidRDefault="00710BF9" w:rsidP="00ED6E5C">
            <w:pPr>
              <w:pStyle w:val="TblSmallTitle"/>
              <w:jc w:val="left"/>
              <w:rPr>
                <w:rFonts w:asciiTheme="minorHAnsi" w:hAnsiTheme="minorHAnsi"/>
                <w:sz w:val="22"/>
              </w:rPr>
            </w:pPr>
          </w:p>
        </w:tc>
      </w:tr>
      <w:tr w:rsidR="00710BF9" w:rsidRPr="003A6D24" w14:paraId="464C4D4D" w14:textId="77777777" w:rsidTr="00ED6E5C">
        <w:tc>
          <w:tcPr>
            <w:tcW w:w="5000" w:type="pct"/>
            <w:tcBorders>
              <w:left w:val="single" w:sz="18" w:space="0" w:color="auto"/>
              <w:bottom w:val="nil"/>
              <w:right w:val="single" w:sz="18" w:space="0" w:color="auto"/>
            </w:tcBorders>
            <w:vAlign w:val="center"/>
          </w:tcPr>
          <w:p w14:paraId="01C6E503" w14:textId="77777777" w:rsidR="00710BF9" w:rsidRPr="003A6D24" w:rsidRDefault="00710BF9" w:rsidP="00ED6E5C">
            <w:pPr>
              <w:pStyle w:val="TblSmallTitle"/>
              <w:jc w:val="left"/>
              <w:rPr>
                <w:rFonts w:asciiTheme="minorHAnsi" w:hAnsiTheme="minorHAnsi"/>
                <w:sz w:val="22"/>
              </w:rPr>
            </w:pPr>
            <w:r w:rsidRPr="003A6D24">
              <w:rPr>
                <w:rFonts w:asciiTheme="minorHAnsi" w:hAnsiTheme="minorHAnsi"/>
                <w:sz w:val="22"/>
              </w:rPr>
              <w:t>Main Identified Sources of Risk:</w:t>
            </w:r>
          </w:p>
        </w:tc>
      </w:tr>
      <w:tr w:rsidR="00710BF9" w:rsidRPr="003A6D24" w14:paraId="0AEBC6B5" w14:textId="77777777" w:rsidTr="00ED6E5C">
        <w:trPr>
          <w:trHeight w:val="432"/>
        </w:trPr>
        <w:tc>
          <w:tcPr>
            <w:tcW w:w="5000" w:type="pct"/>
            <w:tcBorders>
              <w:top w:val="nil"/>
              <w:left w:val="single" w:sz="18" w:space="0" w:color="auto"/>
              <w:bottom w:val="single" w:sz="4" w:space="0" w:color="auto"/>
              <w:right w:val="single" w:sz="18" w:space="0" w:color="auto"/>
            </w:tcBorders>
            <w:vAlign w:val="center"/>
          </w:tcPr>
          <w:p w14:paraId="783E5911" w14:textId="77777777" w:rsidR="00710BF9" w:rsidRPr="003A6D24" w:rsidRDefault="00710BF9" w:rsidP="00ED6E5C">
            <w:pPr>
              <w:pStyle w:val="TblSmallTitle"/>
              <w:jc w:val="left"/>
              <w:rPr>
                <w:rFonts w:asciiTheme="minorHAnsi" w:hAnsiTheme="minorHAnsi"/>
                <w:sz w:val="22"/>
              </w:rPr>
            </w:pPr>
          </w:p>
        </w:tc>
      </w:tr>
      <w:tr w:rsidR="00710BF9" w:rsidRPr="003A6D24" w14:paraId="40E3BDD4" w14:textId="77777777" w:rsidTr="00ED6E5C">
        <w:tc>
          <w:tcPr>
            <w:tcW w:w="5000" w:type="pct"/>
            <w:tcBorders>
              <w:left w:val="single" w:sz="18" w:space="0" w:color="auto"/>
              <w:bottom w:val="nil"/>
              <w:right w:val="single" w:sz="18" w:space="0" w:color="auto"/>
            </w:tcBorders>
            <w:vAlign w:val="center"/>
          </w:tcPr>
          <w:p w14:paraId="1232C607" w14:textId="77777777" w:rsidR="00710BF9" w:rsidRPr="003A6D24" w:rsidRDefault="00710BF9" w:rsidP="00ED6E5C">
            <w:pPr>
              <w:pStyle w:val="TblSmallTitle"/>
              <w:jc w:val="left"/>
              <w:rPr>
                <w:rFonts w:asciiTheme="minorHAnsi" w:hAnsiTheme="minorHAnsi"/>
                <w:sz w:val="22"/>
              </w:rPr>
            </w:pPr>
            <w:r w:rsidRPr="003A6D24">
              <w:rPr>
                <w:rFonts w:asciiTheme="minorHAnsi" w:hAnsiTheme="minorHAnsi"/>
                <w:sz w:val="22"/>
              </w:rPr>
              <w:t>Safety Issues:</w:t>
            </w:r>
          </w:p>
        </w:tc>
      </w:tr>
      <w:tr w:rsidR="00710BF9" w:rsidRPr="003A6D24" w14:paraId="32D626BB" w14:textId="77777777" w:rsidTr="00ED6E5C">
        <w:trPr>
          <w:trHeight w:val="432"/>
        </w:trPr>
        <w:tc>
          <w:tcPr>
            <w:tcW w:w="5000" w:type="pct"/>
            <w:tcBorders>
              <w:top w:val="nil"/>
              <w:left w:val="single" w:sz="18" w:space="0" w:color="auto"/>
              <w:bottom w:val="single" w:sz="4" w:space="0" w:color="auto"/>
              <w:right w:val="single" w:sz="18" w:space="0" w:color="auto"/>
            </w:tcBorders>
            <w:vAlign w:val="center"/>
          </w:tcPr>
          <w:p w14:paraId="7BF64C32" w14:textId="77777777" w:rsidR="00710BF9" w:rsidRPr="003A6D24" w:rsidRDefault="00710BF9" w:rsidP="00ED6E5C">
            <w:pPr>
              <w:pStyle w:val="TblSmallTitle"/>
              <w:jc w:val="left"/>
              <w:rPr>
                <w:rFonts w:asciiTheme="minorHAnsi" w:hAnsiTheme="minorHAnsi"/>
                <w:sz w:val="22"/>
              </w:rPr>
            </w:pPr>
          </w:p>
        </w:tc>
      </w:tr>
      <w:tr w:rsidR="00710BF9" w:rsidRPr="003A6D24" w14:paraId="66EAE6A3" w14:textId="77777777" w:rsidTr="00ED6E5C">
        <w:tc>
          <w:tcPr>
            <w:tcW w:w="5000" w:type="pct"/>
            <w:tcBorders>
              <w:top w:val="single" w:sz="4" w:space="0" w:color="auto"/>
              <w:left w:val="single" w:sz="18" w:space="0" w:color="auto"/>
              <w:bottom w:val="nil"/>
              <w:right w:val="single" w:sz="18" w:space="0" w:color="auto"/>
            </w:tcBorders>
            <w:vAlign w:val="center"/>
          </w:tcPr>
          <w:p w14:paraId="5C98A47B" w14:textId="77777777" w:rsidR="00710BF9" w:rsidRPr="003A6D24" w:rsidRDefault="00710BF9" w:rsidP="00ED6E5C">
            <w:pPr>
              <w:pStyle w:val="TblSmallTitle"/>
              <w:jc w:val="left"/>
              <w:rPr>
                <w:rFonts w:asciiTheme="minorHAnsi" w:hAnsiTheme="minorHAnsi"/>
                <w:sz w:val="22"/>
              </w:rPr>
            </w:pPr>
            <w:r w:rsidRPr="003A6D24">
              <w:rPr>
                <w:rFonts w:asciiTheme="minorHAnsi" w:hAnsiTheme="minorHAnsi"/>
                <w:sz w:val="22"/>
              </w:rPr>
              <w:t>Sustainable Design and Construction Requirements:</w:t>
            </w:r>
          </w:p>
        </w:tc>
      </w:tr>
      <w:tr w:rsidR="00710BF9" w:rsidRPr="003A6D24" w14:paraId="56267753" w14:textId="77777777" w:rsidTr="00ED6E5C">
        <w:trPr>
          <w:trHeight w:val="432"/>
        </w:trPr>
        <w:tc>
          <w:tcPr>
            <w:tcW w:w="5000" w:type="pct"/>
            <w:tcBorders>
              <w:top w:val="nil"/>
              <w:left w:val="single" w:sz="18" w:space="0" w:color="auto"/>
              <w:bottom w:val="single" w:sz="6" w:space="0" w:color="auto"/>
              <w:right w:val="single" w:sz="18" w:space="0" w:color="auto"/>
            </w:tcBorders>
          </w:tcPr>
          <w:p w14:paraId="5C9EE0E4" w14:textId="77777777" w:rsidR="00710BF9" w:rsidRPr="003A6D24" w:rsidRDefault="00710BF9" w:rsidP="006B3563"/>
        </w:tc>
      </w:tr>
      <w:tr w:rsidR="00ED6E5C" w:rsidRPr="003A6D24" w14:paraId="74A7C4C2" w14:textId="77777777" w:rsidTr="00ED6E5C">
        <w:trPr>
          <w:trHeight w:val="432"/>
        </w:trPr>
        <w:tc>
          <w:tcPr>
            <w:tcW w:w="5000" w:type="pct"/>
            <w:tcBorders>
              <w:top w:val="single" w:sz="6" w:space="0" w:color="auto"/>
              <w:left w:val="single" w:sz="18" w:space="0" w:color="auto"/>
              <w:bottom w:val="nil"/>
              <w:right w:val="single" w:sz="18" w:space="0" w:color="auto"/>
            </w:tcBorders>
          </w:tcPr>
          <w:p w14:paraId="775435FB" w14:textId="39210FF3" w:rsidR="00ED6E5C" w:rsidRPr="003A6D24" w:rsidRDefault="00ED6E5C" w:rsidP="006B3563">
            <w:pPr>
              <w:rPr>
                <w:rFonts w:cs="Arial"/>
                <w:b/>
              </w:rPr>
            </w:pPr>
            <w:r w:rsidRPr="003A6D24">
              <w:rPr>
                <w:rFonts w:cs="Arial"/>
                <w:b/>
              </w:rPr>
              <w:t>Key Specialty Trades:</w:t>
            </w:r>
          </w:p>
        </w:tc>
      </w:tr>
      <w:tr w:rsidR="00ED6E5C" w:rsidRPr="003A6D24" w14:paraId="652FD6E7" w14:textId="77777777" w:rsidTr="00941F71">
        <w:trPr>
          <w:trHeight w:val="432"/>
        </w:trPr>
        <w:tc>
          <w:tcPr>
            <w:tcW w:w="5000" w:type="pct"/>
            <w:tcBorders>
              <w:top w:val="nil"/>
              <w:left w:val="single" w:sz="18" w:space="0" w:color="auto"/>
              <w:bottom w:val="single" w:sz="18" w:space="0" w:color="auto"/>
              <w:right w:val="single" w:sz="18" w:space="0" w:color="auto"/>
            </w:tcBorders>
          </w:tcPr>
          <w:p w14:paraId="255C68DE" w14:textId="77777777" w:rsidR="00ED6E5C" w:rsidRPr="003A6D24" w:rsidRDefault="00ED6E5C" w:rsidP="006B3563"/>
        </w:tc>
      </w:tr>
    </w:tbl>
    <w:p w14:paraId="1CBC8598" w14:textId="77777777" w:rsidR="00710BF9" w:rsidRPr="003A6D24" w:rsidRDefault="00710BF9" w:rsidP="00710BF9"/>
    <w:p w14:paraId="3CC07662" w14:textId="77777777" w:rsidR="003A6D24" w:rsidRPr="003A6D24" w:rsidRDefault="003A6D24" w:rsidP="00710BF9"/>
    <w:p w14:paraId="35BDCD6E" w14:textId="26E9ED1A" w:rsidR="00710BF9" w:rsidRPr="003A6D24" w:rsidRDefault="00A330A3" w:rsidP="009B36EF">
      <w:pPr>
        <w:pStyle w:val="PDSMHeading2"/>
        <w:jc w:val="left"/>
        <w:rPr>
          <w:sz w:val="24"/>
        </w:rPr>
      </w:pPr>
      <w:bookmarkStart w:id="15" w:name="_Toc381016302"/>
      <w:r w:rsidRPr="003A6D24">
        <w:rPr>
          <w:sz w:val="24"/>
        </w:rPr>
        <w:lastRenderedPageBreak/>
        <w:t>1b</w:t>
      </w:r>
      <w:r w:rsidR="00771275">
        <w:rPr>
          <w:sz w:val="24"/>
        </w:rPr>
        <w:t>)</w:t>
      </w:r>
      <w:r w:rsidRPr="003A6D24">
        <w:rPr>
          <w:sz w:val="24"/>
        </w:rPr>
        <w:t xml:space="preserve"> </w:t>
      </w:r>
      <w:r w:rsidR="003903CA" w:rsidRPr="003A6D24">
        <w:rPr>
          <w:sz w:val="24"/>
        </w:rPr>
        <w:t>Set Project</w:t>
      </w:r>
      <w:r w:rsidR="00710BF9" w:rsidRPr="003A6D24">
        <w:rPr>
          <w:sz w:val="24"/>
        </w:rPr>
        <w:t xml:space="preserve"> Goals</w:t>
      </w:r>
      <w:bookmarkEnd w:id="15"/>
    </w:p>
    <w:p w14:paraId="4D7EC62F" w14:textId="01EE0BFE" w:rsidR="00710BF9" w:rsidRPr="003A6D24" w:rsidRDefault="00710BF9" w:rsidP="00710BF9">
      <w:r w:rsidRPr="003A6D24">
        <w:t xml:space="preserve">An understanding of project goals is essential to selecting an appropriate project delivery </w:t>
      </w:r>
      <w:r w:rsidR="00EC29CE" w:rsidRPr="003A6D24">
        <w:t>strategy and ultimately to defining project success</w:t>
      </w:r>
      <w:r w:rsidRPr="003A6D24">
        <w:t xml:space="preserve">.  Therefore, project goals should be set prior to using the project delivery </w:t>
      </w:r>
      <w:r w:rsidR="00DA2782" w:rsidRPr="003A6D24">
        <w:t xml:space="preserve">strategy </w:t>
      </w:r>
      <w:r w:rsidRPr="003A6D24">
        <w:t xml:space="preserve">selection </w:t>
      </w:r>
      <w:r w:rsidR="00EC29CE" w:rsidRPr="003A6D24">
        <w:t>process</w:t>
      </w:r>
      <w:r w:rsidRPr="003A6D24">
        <w:t>. Typically, the project goals can be defined in three to five items</w:t>
      </w:r>
      <w:r w:rsidR="00EC29CE" w:rsidRPr="003A6D24">
        <w:t xml:space="preserve"> that deal with project management and project success</w:t>
      </w:r>
      <w:r w:rsidRPr="003A6D24">
        <w:t xml:space="preserve">.  Example goals are provided below, but the report should include project-specific goals.  </w:t>
      </w:r>
      <w:r w:rsidR="00EC29CE" w:rsidRPr="003A6D24">
        <w:t>Note that t</w:t>
      </w:r>
      <w:r w:rsidRPr="003A6D24">
        <w:t>hese goals should remain consistent over the life of the project.</w:t>
      </w:r>
    </w:p>
    <w:p w14:paraId="3E8A53E2" w14:textId="77777777" w:rsidR="003A6D24" w:rsidRPr="003A6D24" w:rsidRDefault="003A6D24" w:rsidP="00710BF9"/>
    <w:tbl>
      <w:tblPr>
        <w:tblW w:w="4951" w:type="pct"/>
        <w:tblInd w:w="108" w:type="dxa"/>
        <w:tblLook w:val="04A0" w:firstRow="1" w:lastRow="0" w:firstColumn="1" w:lastColumn="0" w:noHBand="0" w:noVBand="1"/>
      </w:tblPr>
      <w:tblGrid>
        <w:gridCol w:w="10908"/>
      </w:tblGrid>
      <w:tr w:rsidR="00710BF9" w:rsidRPr="003A6D24" w14:paraId="0F63B368" w14:textId="77777777" w:rsidTr="00941F71">
        <w:trPr>
          <w:trHeight w:val="432"/>
        </w:trPr>
        <w:tc>
          <w:tcPr>
            <w:tcW w:w="5000" w:type="pct"/>
            <w:tcBorders>
              <w:top w:val="single" w:sz="18" w:space="0" w:color="auto"/>
              <w:left w:val="single" w:sz="18" w:space="0" w:color="auto"/>
              <w:bottom w:val="double" w:sz="4" w:space="0" w:color="auto"/>
              <w:right w:val="single" w:sz="18" w:space="0" w:color="auto"/>
            </w:tcBorders>
            <w:shd w:val="clear" w:color="auto" w:fill="DEEAF6" w:themeFill="accent1" w:themeFillTint="33"/>
            <w:vAlign w:val="center"/>
          </w:tcPr>
          <w:p w14:paraId="1385CF05" w14:textId="77777777" w:rsidR="00710BF9" w:rsidRPr="003A6D24" w:rsidRDefault="00710BF9" w:rsidP="006B3563">
            <w:pPr>
              <w:pStyle w:val="TableHeading"/>
              <w:rPr>
                <w:rFonts w:asciiTheme="minorHAnsi" w:hAnsiTheme="minorHAnsi"/>
              </w:rPr>
            </w:pPr>
            <w:r w:rsidRPr="003A6D24">
              <w:rPr>
                <w:rFonts w:asciiTheme="minorHAnsi" w:hAnsiTheme="minorHAnsi"/>
              </w:rPr>
              <w:t>Project-Specific Goals</w:t>
            </w:r>
          </w:p>
        </w:tc>
      </w:tr>
      <w:tr w:rsidR="00710BF9" w:rsidRPr="003A6D24" w14:paraId="67EEDFA0" w14:textId="77777777" w:rsidTr="00ED6E5C">
        <w:tc>
          <w:tcPr>
            <w:tcW w:w="5000" w:type="pct"/>
            <w:tcBorders>
              <w:top w:val="double" w:sz="4" w:space="0" w:color="auto"/>
              <w:left w:val="single" w:sz="18" w:space="0" w:color="auto"/>
              <w:bottom w:val="nil"/>
              <w:right w:val="single" w:sz="18" w:space="0" w:color="auto"/>
            </w:tcBorders>
            <w:vAlign w:val="center"/>
          </w:tcPr>
          <w:p w14:paraId="7EE66648" w14:textId="77777777" w:rsidR="00710BF9" w:rsidRPr="003A6D24" w:rsidRDefault="00710BF9" w:rsidP="00ED6E5C">
            <w:pPr>
              <w:pStyle w:val="TblSmallTitle"/>
              <w:jc w:val="left"/>
              <w:rPr>
                <w:rFonts w:asciiTheme="minorHAnsi" w:hAnsiTheme="minorHAnsi"/>
                <w:sz w:val="22"/>
              </w:rPr>
            </w:pPr>
            <w:r w:rsidRPr="003A6D24">
              <w:rPr>
                <w:rFonts w:asciiTheme="minorHAnsi" w:hAnsiTheme="minorHAnsi"/>
                <w:sz w:val="22"/>
              </w:rPr>
              <w:t>Goal #1:</w:t>
            </w:r>
          </w:p>
        </w:tc>
      </w:tr>
      <w:tr w:rsidR="00710BF9" w:rsidRPr="003A6D24" w14:paraId="476A7881" w14:textId="77777777" w:rsidTr="00ED6E5C">
        <w:trPr>
          <w:trHeight w:val="432"/>
        </w:trPr>
        <w:tc>
          <w:tcPr>
            <w:tcW w:w="5000" w:type="pct"/>
            <w:tcBorders>
              <w:top w:val="nil"/>
              <w:left w:val="single" w:sz="18" w:space="0" w:color="auto"/>
              <w:bottom w:val="single" w:sz="4" w:space="0" w:color="auto"/>
              <w:right w:val="single" w:sz="18" w:space="0" w:color="auto"/>
            </w:tcBorders>
            <w:vAlign w:val="center"/>
          </w:tcPr>
          <w:p w14:paraId="5205E68C" w14:textId="77777777" w:rsidR="00710BF9" w:rsidRPr="003A6D24" w:rsidRDefault="00710BF9" w:rsidP="00ED6E5C"/>
        </w:tc>
      </w:tr>
      <w:tr w:rsidR="00710BF9" w:rsidRPr="003A6D24" w14:paraId="6FD19099" w14:textId="77777777" w:rsidTr="00ED6E5C">
        <w:tc>
          <w:tcPr>
            <w:tcW w:w="5000" w:type="pct"/>
            <w:tcBorders>
              <w:left w:val="single" w:sz="18" w:space="0" w:color="auto"/>
              <w:bottom w:val="nil"/>
              <w:right w:val="single" w:sz="18" w:space="0" w:color="auto"/>
            </w:tcBorders>
            <w:vAlign w:val="center"/>
          </w:tcPr>
          <w:p w14:paraId="5A9DB910" w14:textId="77777777" w:rsidR="00710BF9" w:rsidRPr="003A6D24" w:rsidRDefault="00710BF9" w:rsidP="00ED6E5C">
            <w:pPr>
              <w:pStyle w:val="TblSmallTitle"/>
              <w:jc w:val="left"/>
              <w:rPr>
                <w:rFonts w:asciiTheme="minorHAnsi" w:hAnsiTheme="minorHAnsi"/>
                <w:sz w:val="22"/>
              </w:rPr>
            </w:pPr>
            <w:r w:rsidRPr="003A6D24">
              <w:rPr>
                <w:rFonts w:asciiTheme="minorHAnsi" w:hAnsiTheme="minorHAnsi"/>
                <w:sz w:val="22"/>
              </w:rPr>
              <w:t>Goal #2:</w:t>
            </w:r>
          </w:p>
        </w:tc>
      </w:tr>
      <w:tr w:rsidR="00710BF9" w:rsidRPr="003A6D24" w14:paraId="3C99B84A" w14:textId="77777777" w:rsidTr="00ED6E5C">
        <w:trPr>
          <w:trHeight w:val="432"/>
        </w:trPr>
        <w:tc>
          <w:tcPr>
            <w:tcW w:w="5000" w:type="pct"/>
            <w:tcBorders>
              <w:top w:val="nil"/>
              <w:left w:val="single" w:sz="18" w:space="0" w:color="auto"/>
              <w:bottom w:val="single" w:sz="4" w:space="0" w:color="auto"/>
              <w:right w:val="single" w:sz="18" w:space="0" w:color="auto"/>
            </w:tcBorders>
            <w:vAlign w:val="center"/>
          </w:tcPr>
          <w:p w14:paraId="55A52C1A" w14:textId="77777777" w:rsidR="00710BF9" w:rsidRPr="003A6D24" w:rsidRDefault="00710BF9" w:rsidP="00ED6E5C"/>
        </w:tc>
      </w:tr>
      <w:tr w:rsidR="00710BF9" w:rsidRPr="003A6D24" w14:paraId="5743F290" w14:textId="77777777" w:rsidTr="00ED6E5C">
        <w:tc>
          <w:tcPr>
            <w:tcW w:w="5000" w:type="pct"/>
            <w:tcBorders>
              <w:left w:val="single" w:sz="18" w:space="0" w:color="auto"/>
              <w:bottom w:val="nil"/>
              <w:right w:val="single" w:sz="18" w:space="0" w:color="auto"/>
            </w:tcBorders>
            <w:vAlign w:val="center"/>
          </w:tcPr>
          <w:p w14:paraId="703FB65D" w14:textId="77777777" w:rsidR="00710BF9" w:rsidRPr="003A6D24" w:rsidRDefault="00710BF9" w:rsidP="00ED6E5C">
            <w:pPr>
              <w:pStyle w:val="TblSmallTitle"/>
              <w:jc w:val="left"/>
              <w:rPr>
                <w:rFonts w:asciiTheme="minorHAnsi" w:hAnsiTheme="minorHAnsi"/>
                <w:sz w:val="22"/>
              </w:rPr>
            </w:pPr>
            <w:r w:rsidRPr="003A6D24">
              <w:rPr>
                <w:rFonts w:asciiTheme="minorHAnsi" w:hAnsiTheme="minorHAnsi"/>
                <w:sz w:val="22"/>
              </w:rPr>
              <w:t>Goal #3:</w:t>
            </w:r>
          </w:p>
        </w:tc>
      </w:tr>
      <w:tr w:rsidR="00710BF9" w:rsidRPr="003A6D24" w14:paraId="50B1CD68" w14:textId="77777777" w:rsidTr="00ED6E5C">
        <w:trPr>
          <w:trHeight w:val="432"/>
        </w:trPr>
        <w:tc>
          <w:tcPr>
            <w:tcW w:w="5000" w:type="pct"/>
            <w:tcBorders>
              <w:top w:val="nil"/>
              <w:left w:val="single" w:sz="18" w:space="0" w:color="auto"/>
              <w:bottom w:val="single" w:sz="4" w:space="0" w:color="auto"/>
              <w:right w:val="single" w:sz="18" w:space="0" w:color="auto"/>
            </w:tcBorders>
            <w:vAlign w:val="center"/>
          </w:tcPr>
          <w:p w14:paraId="64BD63FD" w14:textId="77777777" w:rsidR="00710BF9" w:rsidRPr="003A6D24" w:rsidRDefault="00710BF9" w:rsidP="00ED6E5C"/>
        </w:tc>
      </w:tr>
      <w:tr w:rsidR="00710BF9" w:rsidRPr="003A6D24" w14:paraId="3FFCEC66" w14:textId="77777777" w:rsidTr="00ED6E5C">
        <w:tc>
          <w:tcPr>
            <w:tcW w:w="5000" w:type="pct"/>
            <w:tcBorders>
              <w:left w:val="single" w:sz="18" w:space="0" w:color="auto"/>
              <w:bottom w:val="nil"/>
              <w:right w:val="single" w:sz="18" w:space="0" w:color="auto"/>
            </w:tcBorders>
            <w:vAlign w:val="center"/>
          </w:tcPr>
          <w:p w14:paraId="5021E938" w14:textId="77777777" w:rsidR="00710BF9" w:rsidRPr="003A6D24" w:rsidRDefault="00710BF9" w:rsidP="00ED6E5C">
            <w:pPr>
              <w:pStyle w:val="TblSmallTitle"/>
              <w:jc w:val="left"/>
              <w:rPr>
                <w:rFonts w:asciiTheme="minorHAnsi" w:hAnsiTheme="minorHAnsi"/>
                <w:sz w:val="22"/>
              </w:rPr>
            </w:pPr>
            <w:r w:rsidRPr="003A6D24">
              <w:rPr>
                <w:rFonts w:asciiTheme="minorHAnsi" w:hAnsiTheme="minorHAnsi"/>
                <w:sz w:val="22"/>
              </w:rPr>
              <w:t>Goal #4:</w:t>
            </w:r>
          </w:p>
        </w:tc>
      </w:tr>
      <w:tr w:rsidR="00710BF9" w:rsidRPr="003A6D24" w14:paraId="2E028054" w14:textId="77777777" w:rsidTr="00ED6E5C">
        <w:trPr>
          <w:trHeight w:val="432"/>
        </w:trPr>
        <w:tc>
          <w:tcPr>
            <w:tcW w:w="5000" w:type="pct"/>
            <w:tcBorders>
              <w:top w:val="nil"/>
              <w:left w:val="single" w:sz="18" w:space="0" w:color="auto"/>
              <w:bottom w:val="single" w:sz="4" w:space="0" w:color="auto"/>
              <w:right w:val="single" w:sz="18" w:space="0" w:color="auto"/>
            </w:tcBorders>
            <w:vAlign w:val="center"/>
          </w:tcPr>
          <w:p w14:paraId="6505E3D6" w14:textId="77777777" w:rsidR="00710BF9" w:rsidRPr="003A6D24" w:rsidRDefault="00710BF9" w:rsidP="00ED6E5C"/>
        </w:tc>
      </w:tr>
      <w:tr w:rsidR="00710BF9" w:rsidRPr="003A6D24" w14:paraId="31D92B75" w14:textId="77777777" w:rsidTr="00ED6E5C">
        <w:tc>
          <w:tcPr>
            <w:tcW w:w="5000" w:type="pct"/>
            <w:tcBorders>
              <w:left w:val="single" w:sz="18" w:space="0" w:color="auto"/>
              <w:bottom w:val="nil"/>
              <w:right w:val="single" w:sz="18" w:space="0" w:color="auto"/>
            </w:tcBorders>
            <w:vAlign w:val="center"/>
          </w:tcPr>
          <w:p w14:paraId="3101EC76" w14:textId="77777777" w:rsidR="00710BF9" w:rsidRPr="003A6D24" w:rsidRDefault="00710BF9" w:rsidP="00ED6E5C">
            <w:pPr>
              <w:pStyle w:val="TblSmallTitle"/>
              <w:jc w:val="left"/>
              <w:rPr>
                <w:rFonts w:asciiTheme="minorHAnsi" w:hAnsiTheme="minorHAnsi"/>
                <w:sz w:val="22"/>
              </w:rPr>
            </w:pPr>
            <w:r w:rsidRPr="003A6D24">
              <w:rPr>
                <w:rFonts w:asciiTheme="minorHAnsi" w:hAnsiTheme="minorHAnsi"/>
                <w:sz w:val="22"/>
              </w:rPr>
              <w:t>Goal #5:</w:t>
            </w:r>
          </w:p>
        </w:tc>
      </w:tr>
      <w:tr w:rsidR="00710BF9" w:rsidRPr="003A6D24" w14:paraId="027EBAD6" w14:textId="77777777" w:rsidTr="00ED6E5C">
        <w:trPr>
          <w:trHeight w:val="432"/>
        </w:trPr>
        <w:tc>
          <w:tcPr>
            <w:tcW w:w="5000" w:type="pct"/>
            <w:tcBorders>
              <w:top w:val="nil"/>
              <w:left w:val="single" w:sz="18" w:space="0" w:color="auto"/>
              <w:bottom w:val="single" w:sz="18" w:space="0" w:color="auto"/>
              <w:right w:val="single" w:sz="18" w:space="0" w:color="auto"/>
            </w:tcBorders>
            <w:vAlign w:val="center"/>
          </w:tcPr>
          <w:p w14:paraId="7364F101" w14:textId="77777777" w:rsidR="00710BF9" w:rsidRPr="003A6D24" w:rsidRDefault="00710BF9" w:rsidP="00ED6E5C"/>
        </w:tc>
      </w:tr>
    </w:tbl>
    <w:p w14:paraId="4A500AF8" w14:textId="77777777" w:rsidR="003A6D24" w:rsidRPr="003A6D24" w:rsidRDefault="003A6D24" w:rsidP="00710BF9">
      <w:pPr>
        <w:pStyle w:val="PDSMHeading3"/>
      </w:pPr>
      <w:bookmarkStart w:id="16" w:name="_Toc381016303"/>
    </w:p>
    <w:p w14:paraId="52D266CD" w14:textId="77777777" w:rsidR="00710BF9" w:rsidRPr="003A6D24" w:rsidRDefault="00773F6C" w:rsidP="00710BF9">
      <w:pPr>
        <w:pStyle w:val="PDSMHeading3"/>
      </w:pPr>
      <w:r w:rsidRPr="003A6D24">
        <w:t>Example Project Goals (f</w:t>
      </w:r>
      <w:r w:rsidR="00710BF9" w:rsidRPr="003A6D24">
        <w:t>or reference)</w:t>
      </w:r>
      <w:bookmarkEnd w:id="16"/>
    </w:p>
    <w:p w14:paraId="6CBEB61E" w14:textId="77777777" w:rsidR="00710BF9" w:rsidRPr="003A6D24" w:rsidRDefault="00710BF9" w:rsidP="00710BF9">
      <w:pPr>
        <w:spacing w:line="240" w:lineRule="auto"/>
      </w:pPr>
      <w:r w:rsidRPr="003A6D24">
        <w:t>Schedule</w:t>
      </w:r>
    </w:p>
    <w:p w14:paraId="6B5D801A" w14:textId="77777777" w:rsidR="00710BF9" w:rsidRPr="003A6D24" w:rsidRDefault="00710BF9" w:rsidP="00710BF9">
      <w:pPr>
        <w:numPr>
          <w:ilvl w:val="0"/>
          <w:numId w:val="2"/>
        </w:numPr>
        <w:spacing w:line="240" w:lineRule="auto"/>
        <w:jc w:val="both"/>
      </w:pPr>
      <w:r w:rsidRPr="003A6D24">
        <w:t>Minimize project delivery time</w:t>
      </w:r>
    </w:p>
    <w:p w14:paraId="7D08522A" w14:textId="77777777" w:rsidR="00710BF9" w:rsidRPr="003A6D24" w:rsidRDefault="00710BF9" w:rsidP="00710BF9">
      <w:pPr>
        <w:numPr>
          <w:ilvl w:val="0"/>
          <w:numId w:val="2"/>
        </w:numPr>
        <w:spacing w:line="240" w:lineRule="auto"/>
        <w:jc w:val="both"/>
      </w:pPr>
      <w:r w:rsidRPr="003A6D24">
        <w:t>Complete the project on schedule</w:t>
      </w:r>
    </w:p>
    <w:p w14:paraId="434504AD" w14:textId="77777777" w:rsidR="00710BF9" w:rsidRPr="003A6D24" w:rsidRDefault="00710BF9" w:rsidP="00710BF9">
      <w:pPr>
        <w:numPr>
          <w:ilvl w:val="0"/>
          <w:numId w:val="2"/>
        </w:numPr>
        <w:spacing w:line="240" w:lineRule="auto"/>
        <w:jc w:val="both"/>
      </w:pPr>
      <w:r w:rsidRPr="003A6D24">
        <w:t>Accelerate start of project revenue</w:t>
      </w:r>
    </w:p>
    <w:p w14:paraId="49D13E95" w14:textId="77777777" w:rsidR="00710BF9" w:rsidRPr="003A6D24" w:rsidRDefault="00710BF9" w:rsidP="00710BF9">
      <w:pPr>
        <w:spacing w:line="240" w:lineRule="auto"/>
      </w:pPr>
      <w:r w:rsidRPr="003A6D24">
        <w:t>Cost</w:t>
      </w:r>
    </w:p>
    <w:p w14:paraId="7B5ABCE2" w14:textId="77777777" w:rsidR="00710BF9" w:rsidRPr="003A6D24" w:rsidRDefault="00710BF9" w:rsidP="00710BF9">
      <w:pPr>
        <w:numPr>
          <w:ilvl w:val="0"/>
          <w:numId w:val="3"/>
        </w:numPr>
        <w:spacing w:line="240" w:lineRule="auto"/>
        <w:jc w:val="both"/>
      </w:pPr>
      <w:r w:rsidRPr="003A6D24">
        <w:t>Minimize project cost</w:t>
      </w:r>
    </w:p>
    <w:p w14:paraId="630D1360" w14:textId="77777777" w:rsidR="00710BF9" w:rsidRPr="003A6D24" w:rsidRDefault="00710BF9" w:rsidP="00710BF9">
      <w:pPr>
        <w:numPr>
          <w:ilvl w:val="0"/>
          <w:numId w:val="3"/>
        </w:numPr>
        <w:spacing w:line="240" w:lineRule="auto"/>
        <w:jc w:val="both"/>
      </w:pPr>
      <w:r w:rsidRPr="003A6D24">
        <w:t>Maximize project budget</w:t>
      </w:r>
    </w:p>
    <w:p w14:paraId="07AD2BA9" w14:textId="77777777" w:rsidR="00710BF9" w:rsidRPr="003A6D24" w:rsidRDefault="00710BF9" w:rsidP="00710BF9">
      <w:pPr>
        <w:numPr>
          <w:ilvl w:val="0"/>
          <w:numId w:val="3"/>
        </w:numPr>
        <w:spacing w:line="240" w:lineRule="auto"/>
        <w:jc w:val="both"/>
      </w:pPr>
      <w:r w:rsidRPr="003A6D24">
        <w:t>Complete the project on budget</w:t>
      </w:r>
    </w:p>
    <w:p w14:paraId="1970A772" w14:textId="77777777" w:rsidR="00710BF9" w:rsidRPr="003A6D24" w:rsidRDefault="00710BF9" w:rsidP="00710BF9">
      <w:pPr>
        <w:numPr>
          <w:ilvl w:val="0"/>
          <w:numId w:val="3"/>
        </w:numPr>
        <w:spacing w:line="240" w:lineRule="auto"/>
        <w:jc w:val="both"/>
      </w:pPr>
      <w:r w:rsidRPr="003A6D24">
        <w:t>Maximize the project scope and improvements within the project budget</w:t>
      </w:r>
    </w:p>
    <w:p w14:paraId="11D48AF9" w14:textId="77777777" w:rsidR="00710BF9" w:rsidRPr="003A6D24" w:rsidRDefault="00710BF9" w:rsidP="00710BF9">
      <w:pPr>
        <w:spacing w:line="240" w:lineRule="auto"/>
      </w:pPr>
      <w:r w:rsidRPr="003A6D24">
        <w:t>Quality</w:t>
      </w:r>
    </w:p>
    <w:p w14:paraId="21E41BAB" w14:textId="77777777" w:rsidR="00710BF9" w:rsidRPr="003A6D24" w:rsidRDefault="00710BF9" w:rsidP="00710BF9">
      <w:pPr>
        <w:numPr>
          <w:ilvl w:val="0"/>
          <w:numId w:val="4"/>
        </w:numPr>
        <w:spacing w:line="240" w:lineRule="auto"/>
        <w:jc w:val="both"/>
      </w:pPr>
      <w:r w:rsidRPr="003A6D24">
        <w:t>Meet or exceed project requirements</w:t>
      </w:r>
    </w:p>
    <w:p w14:paraId="47064537" w14:textId="328FF099" w:rsidR="00710BF9" w:rsidRPr="003A6D24" w:rsidRDefault="00710BF9" w:rsidP="00710BF9">
      <w:pPr>
        <w:numPr>
          <w:ilvl w:val="0"/>
          <w:numId w:val="4"/>
        </w:numPr>
        <w:spacing w:line="240" w:lineRule="auto"/>
        <w:jc w:val="both"/>
      </w:pPr>
      <w:r w:rsidRPr="003A6D24">
        <w:t xml:space="preserve">Select the </w:t>
      </w:r>
      <w:r w:rsidR="002538E2" w:rsidRPr="003A6D24">
        <w:t xml:space="preserve">most qualified </w:t>
      </w:r>
      <w:r w:rsidRPr="003A6D24">
        <w:t>team</w:t>
      </w:r>
    </w:p>
    <w:p w14:paraId="569A1D81" w14:textId="77777777" w:rsidR="00710BF9" w:rsidRPr="003A6D24" w:rsidRDefault="00710BF9" w:rsidP="00710BF9">
      <w:pPr>
        <w:numPr>
          <w:ilvl w:val="0"/>
          <w:numId w:val="4"/>
        </w:numPr>
        <w:spacing w:line="240" w:lineRule="auto"/>
        <w:jc w:val="both"/>
      </w:pPr>
      <w:r w:rsidRPr="003A6D24">
        <w:t>Provide a high quality design and construction constraints</w:t>
      </w:r>
    </w:p>
    <w:p w14:paraId="716AC57D" w14:textId="77777777" w:rsidR="00710BF9" w:rsidRPr="003A6D24" w:rsidRDefault="00710BF9" w:rsidP="00710BF9">
      <w:pPr>
        <w:numPr>
          <w:ilvl w:val="0"/>
          <w:numId w:val="4"/>
        </w:numPr>
        <w:spacing w:line="240" w:lineRule="auto"/>
        <w:jc w:val="both"/>
      </w:pPr>
      <w:r w:rsidRPr="003A6D24">
        <w:t>Provide an aesthetically pleasing project</w:t>
      </w:r>
    </w:p>
    <w:p w14:paraId="28272E45" w14:textId="77777777" w:rsidR="00710BF9" w:rsidRPr="003A6D24" w:rsidRDefault="00710BF9" w:rsidP="00710BF9">
      <w:pPr>
        <w:spacing w:line="240" w:lineRule="auto"/>
      </w:pPr>
      <w:r w:rsidRPr="003A6D24">
        <w:t>Functional</w:t>
      </w:r>
    </w:p>
    <w:p w14:paraId="0226C93D" w14:textId="77777777" w:rsidR="00710BF9" w:rsidRPr="003A6D24" w:rsidRDefault="00710BF9" w:rsidP="00710BF9">
      <w:pPr>
        <w:numPr>
          <w:ilvl w:val="0"/>
          <w:numId w:val="5"/>
        </w:numPr>
        <w:spacing w:line="240" w:lineRule="auto"/>
        <w:jc w:val="both"/>
      </w:pPr>
      <w:r w:rsidRPr="003A6D24">
        <w:t>Maximize the life cycle performance of the project</w:t>
      </w:r>
    </w:p>
    <w:p w14:paraId="2502D72B" w14:textId="77777777" w:rsidR="00EC29CE" w:rsidRPr="003A6D24" w:rsidRDefault="00710BF9" w:rsidP="00EC29CE">
      <w:pPr>
        <w:numPr>
          <w:ilvl w:val="0"/>
          <w:numId w:val="5"/>
        </w:numPr>
        <w:spacing w:line="240" w:lineRule="auto"/>
        <w:jc w:val="both"/>
      </w:pPr>
      <w:r w:rsidRPr="003A6D24">
        <w:t xml:space="preserve">Minimize inconvenience to </w:t>
      </w:r>
      <w:r w:rsidR="00EC29CE" w:rsidRPr="003A6D24">
        <w:t>current facility users</w:t>
      </w:r>
    </w:p>
    <w:p w14:paraId="79055454" w14:textId="77777777" w:rsidR="00710BF9" w:rsidRPr="003A6D24" w:rsidRDefault="00710BF9" w:rsidP="00710BF9">
      <w:pPr>
        <w:numPr>
          <w:ilvl w:val="0"/>
          <w:numId w:val="5"/>
        </w:numPr>
        <w:spacing w:line="240" w:lineRule="auto"/>
        <w:jc w:val="both"/>
      </w:pPr>
      <w:r w:rsidRPr="003A6D24">
        <w:t xml:space="preserve">Maximize </w:t>
      </w:r>
      <w:r w:rsidR="00EC29CE" w:rsidRPr="003A6D24">
        <w:t xml:space="preserve">worker and user </w:t>
      </w:r>
      <w:r w:rsidRPr="003A6D24">
        <w:t>safety</w:t>
      </w:r>
    </w:p>
    <w:p w14:paraId="374C0103" w14:textId="1F748B19" w:rsidR="00710BF9" w:rsidRPr="003A6D24" w:rsidRDefault="00710BF9" w:rsidP="009B36EF">
      <w:pPr>
        <w:spacing w:line="259" w:lineRule="auto"/>
      </w:pPr>
      <w:r w:rsidRPr="003A6D24">
        <w:br w:type="page"/>
      </w:r>
    </w:p>
    <w:p w14:paraId="2B749142" w14:textId="6308A23E" w:rsidR="00710BF9" w:rsidRPr="003A6D24" w:rsidRDefault="00425BAF" w:rsidP="009B36EF">
      <w:pPr>
        <w:pStyle w:val="PDSMHeading2"/>
        <w:jc w:val="left"/>
        <w:rPr>
          <w:i/>
        </w:rPr>
      </w:pPr>
      <w:bookmarkStart w:id="17" w:name="_Toc381016308"/>
      <w:proofErr w:type="gramStart"/>
      <w:r w:rsidRPr="003A6D24">
        <w:rPr>
          <w:i/>
          <w:color w:val="5B9BD5" w:themeColor="accent1"/>
        </w:rPr>
        <w:lastRenderedPageBreak/>
        <w:t>Step 2.</w:t>
      </w:r>
      <w:proofErr w:type="gramEnd"/>
      <w:r w:rsidRPr="003A6D24">
        <w:rPr>
          <w:i/>
          <w:color w:val="5B9BD5" w:themeColor="accent1"/>
        </w:rPr>
        <w:t xml:space="preserve"> </w:t>
      </w:r>
      <w:bookmarkEnd w:id="17"/>
      <w:r w:rsidR="003903CA" w:rsidRPr="003A6D24">
        <w:rPr>
          <w:i/>
          <w:color w:val="5B9BD5" w:themeColor="accent1"/>
        </w:rPr>
        <w:t>Explore the Delivery Strategy Options</w:t>
      </w:r>
    </w:p>
    <w:p w14:paraId="31F56858" w14:textId="61935581" w:rsidR="00710BF9" w:rsidRPr="003A6D24" w:rsidRDefault="00710BF9" w:rsidP="00710BF9">
      <w:pPr>
        <w:spacing w:line="259" w:lineRule="auto"/>
      </w:pPr>
    </w:p>
    <w:p w14:paraId="2EB0C9DE" w14:textId="7844C541" w:rsidR="00710BF9" w:rsidRPr="003A6D24" w:rsidRDefault="00425BAF" w:rsidP="003A6D24">
      <w:pPr>
        <w:pStyle w:val="PDSMHeading3"/>
        <w:spacing w:before="0"/>
        <w:rPr>
          <w:i w:val="0"/>
        </w:rPr>
      </w:pPr>
      <w:bookmarkStart w:id="18" w:name="_Toc381016309"/>
      <w:r w:rsidRPr="003A6D24">
        <w:rPr>
          <w:i w:val="0"/>
        </w:rPr>
        <w:t>Step 2</w:t>
      </w:r>
      <w:r w:rsidR="00C107C3" w:rsidRPr="003A6D24">
        <w:rPr>
          <w:i w:val="0"/>
        </w:rPr>
        <w:t>a</w:t>
      </w:r>
      <w:r w:rsidR="00710BF9" w:rsidRPr="003A6D24">
        <w:rPr>
          <w:i w:val="0"/>
        </w:rPr>
        <w:t xml:space="preserve">) </w:t>
      </w:r>
      <w:bookmarkEnd w:id="18"/>
      <w:r w:rsidR="00C107C3" w:rsidRPr="003A6D24">
        <w:rPr>
          <w:i w:val="0"/>
        </w:rPr>
        <w:t>Design Responsibility</w:t>
      </w:r>
      <w:r w:rsidR="00ED6E5C" w:rsidRPr="003A6D24">
        <w:rPr>
          <w:i w:val="0"/>
        </w:rPr>
        <w:t xml:space="preserve"> - Opportunities/Obstacles</w:t>
      </w:r>
    </w:p>
    <w:p w14:paraId="5F137F9C" w14:textId="06AFF2A6" w:rsidR="003903CA" w:rsidRDefault="003903CA" w:rsidP="003A6D24">
      <w:r w:rsidRPr="003A6D24">
        <w:t>Organizationally, w</w:t>
      </w:r>
      <w:r w:rsidR="00BF51FA" w:rsidRPr="003A6D24">
        <w:t>hen considering design responsibility for design and construction services</w:t>
      </w:r>
      <w:r w:rsidR="00255E96" w:rsidRPr="003A6D24">
        <w:t>, the Owner has two choices. T</w:t>
      </w:r>
      <w:r w:rsidR="00C107C3" w:rsidRPr="003A6D24">
        <w:t xml:space="preserve">he Owner </w:t>
      </w:r>
      <w:r w:rsidR="00255E96" w:rsidRPr="003A6D24">
        <w:t xml:space="preserve">can choose to hire a designer and primary </w:t>
      </w:r>
      <w:r w:rsidR="00771275">
        <w:t>builder</w:t>
      </w:r>
      <w:r w:rsidR="00255E96" w:rsidRPr="003A6D24">
        <w:t xml:space="preserve"> separately (D-B-B or CM at-Risk)</w:t>
      </w:r>
      <w:r w:rsidR="00C107C3" w:rsidRPr="003A6D24">
        <w:t xml:space="preserve">, or </w:t>
      </w:r>
      <w:r w:rsidR="00255E96" w:rsidRPr="003A6D24">
        <w:t>the Owner can choose to use a</w:t>
      </w:r>
      <w:r w:rsidR="00C107C3" w:rsidRPr="003A6D24">
        <w:t xml:space="preserve"> single contract that combines the design and construction into one entity</w:t>
      </w:r>
      <w:r w:rsidR="00255E96" w:rsidRPr="003A6D24">
        <w:t xml:space="preserve"> (D-B or IPD)</w:t>
      </w:r>
      <w:r w:rsidR="00C107C3" w:rsidRPr="003A6D24">
        <w:t>.</w:t>
      </w:r>
    </w:p>
    <w:p w14:paraId="5D3A0F76" w14:textId="77777777" w:rsidR="003A6D24" w:rsidRPr="003A6D24" w:rsidRDefault="003A6D24" w:rsidP="003A6D24"/>
    <w:tbl>
      <w:tblPr>
        <w:tblW w:w="4698" w:type="pct"/>
        <w:tblInd w:w="108" w:type="dxa"/>
        <w:tblLook w:val="01E0" w:firstRow="1" w:lastRow="1" w:firstColumn="1" w:lastColumn="1" w:noHBand="0" w:noVBand="0"/>
      </w:tblPr>
      <w:tblGrid>
        <w:gridCol w:w="5175"/>
        <w:gridCol w:w="5176"/>
      </w:tblGrid>
      <w:tr w:rsidR="009B4E5C" w:rsidRPr="003A6D24" w14:paraId="278ED727" w14:textId="77777777" w:rsidTr="00941F71">
        <w:trPr>
          <w:cantSplit/>
        </w:trPr>
        <w:tc>
          <w:tcPr>
            <w:tcW w:w="5000" w:type="pct"/>
            <w:gridSpan w:val="2"/>
            <w:tcBorders>
              <w:top w:val="single" w:sz="18" w:space="0" w:color="auto"/>
              <w:left w:val="single" w:sz="18" w:space="0" w:color="auto"/>
              <w:bottom w:val="single" w:sz="4" w:space="0" w:color="auto"/>
              <w:right w:val="single" w:sz="18" w:space="0" w:color="auto"/>
            </w:tcBorders>
            <w:shd w:val="clear" w:color="auto" w:fill="BFBFBF" w:themeFill="background1" w:themeFillShade="BF"/>
          </w:tcPr>
          <w:p w14:paraId="74D842FD" w14:textId="2A5D8B60" w:rsidR="009B4E5C" w:rsidRPr="003A6D24" w:rsidRDefault="00FB2EEA" w:rsidP="00894708">
            <w:pPr>
              <w:pStyle w:val="tbldescription"/>
              <w:spacing w:before="60" w:after="60"/>
              <w:rPr>
                <w:rFonts w:asciiTheme="minorHAnsi" w:hAnsiTheme="minorHAnsi"/>
                <w:b/>
              </w:rPr>
            </w:pPr>
            <w:r w:rsidRPr="003A6D24">
              <w:rPr>
                <w:rFonts w:asciiTheme="minorHAnsi" w:hAnsiTheme="minorHAnsi"/>
                <w:b/>
              </w:rPr>
              <w:t>Multiple Contracts</w:t>
            </w:r>
            <w:r w:rsidR="00894708" w:rsidRPr="003A6D24">
              <w:rPr>
                <w:rFonts w:asciiTheme="minorHAnsi" w:hAnsiTheme="minorHAnsi"/>
              </w:rPr>
              <w:t>:</w:t>
            </w:r>
            <w:r w:rsidRPr="003A6D24">
              <w:rPr>
                <w:rFonts w:asciiTheme="minorHAnsi" w:hAnsiTheme="minorHAnsi"/>
              </w:rPr>
              <w:t xml:space="preserve"> Design and construction responsibility can be split into separate contracts.  Design-bid-build contract forms have a clear separation with the builder’s contract beginning after design is complete.  Construction manager at risk forms of contract have separable preconstruction and construction contracts for the builder.</w:t>
            </w:r>
          </w:p>
        </w:tc>
      </w:tr>
      <w:tr w:rsidR="0038653B" w:rsidRPr="003A6D24" w14:paraId="3FCB4AF1" w14:textId="77777777" w:rsidTr="00941F71">
        <w:trPr>
          <w:cantSplit/>
        </w:trPr>
        <w:tc>
          <w:tcPr>
            <w:tcW w:w="2500" w:type="pct"/>
            <w:tcBorders>
              <w:left w:val="single" w:sz="18" w:space="0" w:color="auto"/>
              <w:bottom w:val="double" w:sz="4" w:space="0" w:color="auto"/>
              <w:right w:val="single" w:sz="4" w:space="0" w:color="auto"/>
            </w:tcBorders>
            <w:shd w:val="clear" w:color="auto" w:fill="F2F2F2" w:themeFill="background1" w:themeFillShade="F2"/>
          </w:tcPr>
          <w:p w14:paraId="2DE0B4BB" w14:textId="77777777" w:rsidR="0038653B" w:rsidRPr="003A6D24" w:rsidRDefault="0038653B" w:rsidP="006B3563">
            <w:pPr>
              <w:pStyle w:val="TableHeading"/>
              <w:rPr>
                <w:rFonts w:asciiTheme="minorHAnsi" w:hAnsiTheme="minorHAnsi"/>
              </w:rPr>
            </w:pPr>
            <w:r w:rsidRPr="003A6D24">
              <w:rPr>
                <w:rFonts w:asciiTheme="minorHAnsi" w:hAnsiTheme="minorHAnsi"/>
              </w:rPr>
              <w:t>Opportunities</w:t>
            </w:r>
          </w:p>
        </w:tc>
        <w:tc>
          <w:tcPr>
            <w:tcW w:w="2500" w:type="pct"/>
            <w:tcBorders>
              <w:left w:val="single" w:sz="4" w:space="0" w:color="auto"/>
              <w:bottom w:val="double" w:sz="4" w:space="0" w:color="auto"/>
              <w:right w:val="single" w:sz="18" w:space="0" w:color="auto"/>
            </w:tcBorders>
            <w:shd w:val="clear" w:color="auto" w:fill="F2F2F2" w:themeFill="background1" w:themeFillShade="F2"/>
          </w:tcPr>
          <w:p w14:paraId="2082414D" w14:textId="77777777" w:rsidR="0038653B" w:rsidRPr="003A6D24" w:rsidRDefault="0038653B" w:rsidP="006B3563">
            <w:pPr>
              <w:pStyle w:val="TableHeading"/>
              <w:rPr>
                <w:rFonts w:asciiTheme="minorHAnsi" w:hAnsiTheme="minorHAnsi"/>
              </w:rPr>
            </w:pPr>
            <w:r w:rsidRPr="003A6D24">
              <w:rPr>
                <w:rFonts w:asciiTheme="minorHAnsi" w:hAnsiTheme="minorHAnsi"/>
              </w:rPr>
              <w:t>Obstacles</w:t>
            </w:r>
          </w:p>
        </w:tc>
      </w:tr>
      <w:tr w:rsidR="0038653B" w:rsidRPr="003A6D24" w14:paraId="4FD3813A" w14:textId="77777777" w:rsidTr="00941F71">
        <w:trPr>
          <w:cantSplit/>
          <w:trHeight w:val="432"/>
        </w:trPr>
        <w:tc>
          <w:tcPr>
            <w:tcW w:w="2500" w:type="pct"/>
            <w:tcBorders>
              <w:top w:val="double" w:sz="4" w:space="0" w:color="auto"/>
              <w:left w:val="single" w:sz="18" w:space="0" w:color="auto"/>
              <w:bottom w:val="dotted" w:sz="4" w:space="0" w:color="auto"/>
              <w:right w:val="dotted" w:sz="4" w:space="0" w:color="auto"/>
            </w:tcBorders>
            <w:vAlign w:val="center"/>
          </w:tcPr>
          <w:p w14:paraId="7506E7C6" w14:textId="77777777" w:rsidR="0038653B" w:rsidRPr="003A6D24" w:rsidRDefault="0038653B" w:rsidP="006B3563">
            <w:pPr>
              <w:pStyle w:val="tbldescription"/>
              <w:rPr>
                <w:rFonts w:asciiTheme="minorHAnsi" w:hAnsiTheme="minorHAnsi"/>
              </w:rPr>
            </w:pPr>
          </w:p>
        </w:tc>
        <w:tc>
          <w:tcPr>
            <w:tcW w:w="2500" w:type="pct"/>
            <w:tcBorders>
              <w:top w:val="double" w:sz="4" w:space="0" w:color="auto"/>
              <w:left w:val="dotted" w:sz="4" w:space="0" w:color="auto"/>
              <w:bottom w:val="dotted" w:sz="4" w:space="0" w:color="auto"/>
              <w:right w:val="single" w:sz="18" w:space="0" w:color="auto"/>
            </w:tcBorders>
            <w:vAlign w:val="center"/>
          </w:tcPr>
          <w:p w14:paraId="24F68A2C" w14:textId="77777777" w:rsidR="0038653B" w:rsidRPr="003A6D24" w:rsidRDefault="0038653B" w:rsidP="006B3563">
            <w:pPr>
              <w:pStyle w:val="tbldescription"/>
              <w:rPr>
                <w:rFonts w:asciiTheme="minorHAnsi" w:hAnsiTheme="minorHAnsi"/>
              </w:rPr>
            </w:pPr>
          </w:p>
        </w:tc>
      </w:tr>
      <w:tr w:rsidR="0038653B" w:rsidRPr="003A6D24" w14:paraId="2324234C" w14:textId="77777777" w:rsidTr="00941F71">
        <w:trPr>
          <w:cantSplit/>
          <w:trHeight w:val="432"/>
        </w:trPr>
        <w:tc>
          <w:tcPr>
            <w:tcW w:w="2500" w:type="pct"/>
            <w:tcBorders>
              <w:top w:val="dotted" w:sz="4" w:space="0" w:color="auto"/>
              <w:left w:val="single" w:sz="18" w:space="0" w:color="auto"/>
              <w:bottom w:val="dotted" w:sz="4" w:space="0" w:color="auto"/>
              <w:right w:val="dotted" w:sz="4" w:space="0" w:color="auto"/>
            </w:tcBorders>
            <w:vAlign w:val="center"/>
          </w:tcPr>
          <w:p w14:paraId="00115FF9" w14:textId="77777777" w:rsidR="0038653B" w:rsidRPr="003A6D24" w:rsidRDefault="0038653B" w:rsidP="006B3563">
            <w:pPr>
              <w:pStyle w:val="tbldescription"/>
              <w:rPr>
                <w:rFonts w:asciiTheme="minorHAnsi" w:hAnsiTheme="minorHAnsi"/>
              </w:rPr>
            </w:pPr>
          </w:p>
        </w:tc>
        <w:tc>
          <w:tcPr>
            <w:tcW w:w="2500" w:type="pct"/>
            <w:tcBorders>
              <w:top w:val="dotted" w:sz="4" w:space="0" w:color="auto"/>
              <w:left w:val="dotted" w:sz="4" w:space="0" w:color="auto"/>
              <w:bottom w:val="dotted" w:sz="4" w:space="0" w:color="auto"/>
              <w:right w:val="single" w:sz="18" w:space="0" w:color="auto"/>
            </w:tcBorders>
            <w:vAlign w:val="center"/>
          </w:tcPr>
          <w:p w14:paraId="359B7507" w14:textId="77777777" w:rsidR="0038653B" w:rsidRPr="003A6D24" w:rsidRDefault="0038653B" w:rsidP="006B3563">
            <w:pPr>
              <w:pStyle w:val="tbldescription"/>
              <w:rPr>
                <w:rFonts w:asciiTheme="minorHAnsi" w:hAnsiTheme="minorHAnsi"/>
              </w:rPr>
            </w:pPr>
          </w:p>
        </w:tc>
      </w:tr>
      <w:tr w:rsidR="0038653B" w:rsidRPr="003A6D24" w14:paraId="7DF060DB" w14:textId="77777777" w:rsidTr="00941F71">
        <w:trPr>
          <w:cantSplit/>
          <w:trHeight w:val="432"/>
        </w:trPr>
        <w:tc>
          <w:tcPr>
            <w:tcW w:w="2500" w:type="pct"/>
            <w:tcBorders>
              <w:top w:val="dotted" w:sz="4" w:space="0" w:color="auto"/>
              <w:left w:val="single" w:sz="18" w:space="0" w:color="auto"/>
              <w:bottom w:val="dotted" w:sz="4" w:space="0" w:color="auto"/>
              <w:right w:val="dotted" w:sz="4" w:space="0" w:color="auto"/>
            </w:tcBorders>
            <w:vAlign w:val="center"/>
          </w:tcPr>
          <w:p w14:paraId="31871780" w14:textId="77777777" w:rsidR="0038653B" w:rsidRPr="003A6D24" w:rsidRDefault="0038653B" w:rsidP="006B3563">
            <w:pPr>
              <w:pStyle w:val="tbldescription"/>
              <w:rPr>
                <w:rFonts w:asciiTheme="minorHAnsi" w:hAnsiTheme="minorHAnsi"/>
              </w:rPr>
            </w:pPr>
          </w:p>
        </w:tc>
        <w:tc>
          <w:tcPr>
            <w:tcW w:w="2500" w:type="pct"/>
            <w:tcBorders>
              <w:top w:val="dotted" w:sz="4" w:space="0" w:color="auto"/>
              <w:left w:val="dotted" w:sz="4" w:space="0" w:color="auto"/>
              <w:bottom w:val="dotted" w:sz="4" w:space="0" w:color="auto"/>
              <w:right w:val="single" w:sz="18" w:space="0" w:color="auto"/>
            </w:tcBorders>
            <w:vAlign w:val="center"/>
          </w:tcPr>
          <w:p w14:paraId="269D4C43" w14:textId="77777777" w:rsidR="0038653B" w:rsidRPr="003A6D24" w:rsidRDefault="0038653B" w:rsidP="006B3563">
            <w:pPr>
              <w:pStyle w:val="tbldescription"/>
              <w:rPr>
                <w:rFonts w:asciiTheme="minorHAnsi" w:hAnsiTheme="minorHAnsi"/>
              </w:rPr>
            </w:pPr>
          </w:p>
        </w:tc>
      </w:tr>
      <w:tr w:rsidR="0038653B" w:rsidRPr="003A6D24" w14:paraId="1EB6F644" w14:textId="77777777" w:rsidTr="00941F71">
        <w:trPr>
          <w:cantSplit/>
          <w:trHeight w:val="432"/>
        </w:trPr>
        <w:tc>
          <w:tcPr>
            <w:tcW w:w="2500" w:type="pct"/>
            <w:tcBorders>
              <w:top w:val="dotted" w:sz="4" w:space="0" w:color="auto"/>
              <w:left w:val="single" w:sz="18" w:space="0" w:color="auto"/>
              <w:bottom w:val="dotted" w:sz="4" w:space="0" w:color="auto"/>
              <w:right w:val="dotted" w:sz="4" w:space="0" w:color="auto"/>
            </w:tcBorders>
            <w:vAlign w:val="center"/>
          </w:tcPr>
          <w:p w14:paraId="09C0A5ED" w14:textId="77777777" w:rsidR="0038653B" w:rsidRPr="003A6D24" w:rsidRDefault="0038653B" w:rsidP="006B3563">
            <w:pPr>
              <w:pStyle w:val="tbldescription"/>
              <w:rPr>
                <w:rFonts w:asciiTheme="minorHAnsi" w:hAnsiTheme="minorHAnsi"/>
              </w:rPr>
            </w:pPr>
          </w:p>
        </w:tc>
        <w:tc>
          <w:tcPr>
            <w:tcW w:w="2500" w:type="pct"/>
            <w:tcBorders>
              <w:top w:val="dotted" w:sz="4" w:space="0" w:color="auto"/>
              <w:left w:val="dotted" w:sz="4" w:space="0" w:color="auto"/>
              <w:bottom w:val="dotted" w:sz="4" w:space="0" w:color="auto"/>
              <w:right w:val="single" w:sz="18" w:space="0" w:color="auto"/>
            </w:tcBorders>
            <w:vAlign w:val="center"/>
          </w:tcPr>
          <w:p w14:paraId="3EAA2C05" w14:textId="77777777" w:rsidR="0038653B" w:rsidRPr="003A6D24" w:rsidRDefault="0038653B" w:rsidP="006B3563">
            <w:pPr>
              <w:pStyle w:val="tbldescription"/>
              <w:rPr>
                <w:rFonts w:asciiTheme="minorHAnsi" w:hAnsiTheme="minorHAnsi"/>
              </w:rPr>
            </w:pPr>
          </w:p>
        </w:tc>
      </w:tr>
      <w:tr w:rsidR="0038653B" w:rsidRPr="003A6D24" w14:paraId="6184D593" w14:textId="77777777" w:rsidTr="00941F71">
        <w:trPr>
          <w:cantSplit/>
          <w:trHeight w:val="432"/>
        </w:trPr>
        <w:tc>
          <w:tcPr>
            <w:tcW w:w="2500" w:type="pct"/>
            <w:tcBorders>
              <w:top w:val="dotted" w:sz="4" w:space="0" w:color="auto"/>
              <w:left w:val="single" w:sz="18" w:space="0" w:color="auto"/>
              <w:bottom w:val="dotted" w:sz="4" w:space="0" w:color="auto"/>
              <w:right w:val="dotted" w:sz="4" w:space="0" w:color="auto"/>
            </w:tcBorders>
            <w:vAlign w:val="center"/>
          </w:tcPr>
          <w:p w14:paraId="6C1247CC" w14:textId="77777777" w:rsidR="0038653B" w:rsidRPr="003A6D24" w:rsidRDefault="0038653B" w:rsidP="006B3563">
            <w:pPr>
              <w:pStyle w:val="tbldescription"/>
              <w:rPr>
                <w:rFonts w:asciiTheme="minorHAnsi" w:hAnsiTheme="minorHAnsi"/>
              </w:rPr>
            </w:pPr>
          </w:p>
        </w:tc>
        <w:tc>
          <w:tcPr>
            <w:tcW w:w="2500" w:type="pct"/>
            <w:tcBorders>
              <w:top w:val="dotted" w:sz="4" w:space="0" w:color="auto"/>
              <w:left w:val="dotted" w:sz="4" w:space="0" w:color="auto"/>
              <w:bottom w:val="dotted" w:sz="4" w:space="0" w:color="auto"/>
              <w:right w:val="single" w:sz="18" w:space="0" w:color="auto"/>
            </w:tcBorders>
            <w:vAlign w:val="center"/>
          </w:tcPr>
          <w:p w14:paraId="145946B0" w14:textId="77777777" w:rsidR="0038653B" w:rsidRPr="003A6D24" w:rsidRDefault="0038653B" w:rsidP="006B3563">
            <w:pPr>
              <w:pStyle w:val="tbldescription"/>
              <w:rPr>
                <w:rFonts w:asciiTheme="minorHAnsi" w:hAnsiTheme="minorHAnsi"/>
              </w:rPr>
            </w:pPr>
          </w:p>
        </w:tc>
      </w:tr>
      <w:tr w:rsidR="0038653B" w:rsidRPr="003A6D24" w14:paraId="14D9B952" w14:textId="77777777" w:rsidTr="00941F71">
        <w:trPr>
          <w:cantSplit/>
          <w:trHeight w:val="432"/>
        </w:trPr>
        <w:tc>
          <w:tcPr>
            <w:tcW w:w="2500" w:type="pct"/>
            <w:tcBorders>
              <w:top w:val="dotted" w:sz="4" w:space="0" w:color="auto"/>
              <w:left w:val="single" w:sz="18" w:space="0" w:color="auto"/>
              <w:bottom w:val="dotted" w:sz="4" w:space="0" w:color="auto"/>
              <w:right w:val="dotted" w:sz="4" w:space="0" w:color="auto"/>
            </w:tcBorders>
            <w:vAlign w:val="center"/>
          </w:tcPr>
          <w:p w14:paraId="40025AD1" w14:textId="77777777" w:rsidR="0038653B" w:rsidRPr="003A6D24" w:rsidRDefault="0038653B" w:rsidP="006B3563">
            <w:pPr>
              <w:pStyle w:val="tbldescription"/>
              <w:rPr>
                <w:rFonts w:asciiTheme="minorHAnsi" w:hAnsiTheme="minorHAnsi"/>
              </w:rPr>
            </w:pPr>
          </w:p>
        </w:tc>
        <w:tc>
          <w:tcPr>
            <w:tcW w:w="2500" w:type="pct"/>
            <w:tcBorders>
              <w:top w:val="dotted" w:sz="4" w:space="0" w:color="auto"/>
              <w:left w:val="dotted" w:sz="4" w:space="0" w:color="auto"/>
              <w:bottom w:val="dotted" w:sz="4" w:space="0" w:color="auto"/>
              <w:right w:val="single" w:sz="18" w:space="0" w:color="auto"/>
            </w:tcBorders>
            <w:vAlign w:val="center"/>
          </w:tcPr>
          <w:p w14:paraId="3562EBC7" w14:textId="77777777" w:rsidR="0038653B" w:rsidRPr="003A6D24" w:rsidRDefault="0038653B" w:rsidP="006B3563">
            <w:pPr>
              <w:pStyle w:val="tbldescription"/>
              <w:rPr>
                <w:rFonts w:asciiTheme="minorHAnsi" w:hAnsiTheme="minorHAnsi"/>
              </w:rPr>
            </w:pPr>
          </w:p>
        </w:tc>
      </w:tr>
      <w:tr w:rsidR="0038653B" w:rsidRPr="003A6D24" w14:paraId="05AC0D04" w14:textId="77777777" w:rsidTr="00941F71">
        <w:trPr>
          <w:cantSplit/>
          <w:trHeight w:val="432"/>
        </w:trPr>
        <w:tc>
          <w:tcPr>
            <w:tcW w:w="2500" w:type="pct"/>
            <w:tcBorders>
              <w:top w:val="dotted" w:sz="4" w:space="0" w:color="auto"/>
              <w:left w:val="single" w:sz="18" w:space="0" w:color="auto"/>
              <w:bottom w:val="dotted" w:sz="4" w:space="0" w:color="auto"/>
              <w:right w:val="dotted" w:sz="4" w:space="0" w:color="auto"/>
            </w:tcBorders>
            <w:vAlign w:val="center"/>
          </w:tcPr>
          <w:p w14:paraId="7FA74658" w14:textId="77777777" w:rsidR="0038653B" w:rsidRPr="003A6D24" w:rsidRDefault="0038653B" w:rsidP="006B3563">
            <w:pPr>
              <w:pStyle w:val="tbldescription"/>
              <w:rPr>
                <w:rFonts w:asciiTheme="minorHAnsi" w:hAnsiTheme="minorHAnsi"/>
              </w:rPr>
            </w:pPr>
          </w:p>
        </w:tc>
        <w:tc>
          <w:tcPr>
            <w:tcW w:w="2500" w:type="pct"/>
            <w:tcBorders>
              <w:top w:val="dotted" w:sz="4" w:space="0" w:color="auto"/>
              <w:left w:val="dotted" w:sz="4" w:space="0" w:color="auto"/>
              <w:bottom w:val="dotted" w:sz="4" w:space="0" w:color="auto"/>
              <w:right w:val="single" w:sz="18" w:space="0" w:color="auto"/>
            </w:tcBorders>
            <w:vAlign w:val="center"/>
          </w:tcPr>
          <w:p w14:paraId="4F4289B7" w14:textId="77777777" w:rsidR="0038653B" w:rsidRPr="003A6D24" w:rsidRDefault="0038653B" w:rsidP="006B3563">
            <w:pPr>
              <w:pStyle w:val="tbldescription"/>
              <w:rPr>
                <w:rFonts w:asciiTheme="minorHAnsi" w:hAnsiTheme="minorHAnsi"/>
              </w:rPr>
            </w:pPr>
          </w:p>
        </w:tc>
      </w:tr>
      <w:tr w:rsidR="00710BF9" w:rsidRPr="003A6D24" w14:paraId="13EE194B" w14:textId="77777777" w:rsidTr="00941F71">
        <w:trPr>
          <w:cantSplit/>
        </w:trPr>
        <w:tc>
          <w:tcPr>
            <w:tcW w:w="5000" w:type="pct"/>
            <w:gridSpan w:val="2"/>
            <w:tcBorders>
              <w:top w:val="single" w:sz="18" w:space="0" w:color="auto"/>
              <w:left w:val="single" w:sz="18" w:space="0" w:color="auto"/>
              <w:bottom w:val="single" w:sz="4" w:space="0" w:color="auto"/>
              <w:right w:val="single" w:sz="18" w:space="0" w:color="auto"/>
            </w:tcBorders>
            <w:shd w:val="clear" w:color="auto" w:fill="BFBFBF" w:themeFill="background1" w:themeFillShade="BF"/>
          </w:tcPr>
          <w:p w14:paraId="347BFEE3" w14:textId="41C258B0" w:rsidR="00710BF9" w:rsidRPr="003A6D24" w:rsidRDefault="00FB2EEA" w:rsidP="00425BAF">
            <w:pPr>
              <w:pStyle w:val="tbldescription"/>
              <w:spacing w:before="60" w:after="60"/>
              <w:rPr>
                <w:rFonts w:asciiTheme="minorHAnsi" w:hAnsiTheme="minorHAnsi"/>
              </w:rPr>
            </w:pPr>
            <w:r w:rsidRPr="003A6D24">
              <w:rPr>
                <w:rFonts w:asciiTheme="minorHAnsi" w:hAnsiTheme="minorHAnsi"/>
                <w:b/>
              </w:rPr>
              <w:t>Single</w:t>
            </w:r>
            <w:r w:rsidR="009B4E5C" w:rsidRPr="003A6D24">
              <w:rPr>
                <w:rFonts w:asciiTheme="minorHAnsi" w:hAnsiTheme="minorHAnsi"/>
                <w:b/>
              </w:rPr>
              <w:t xml:space="preserve"> Contract</w:t>
            </w:r>
            <w:r w:rsidR="00C11926" w:rsidRPr="003A6D24">
              <w:rPr>
                <w:rFonts w:asciiTheme="minorHAnsi" w:hAnsiTheme="minorHAnsi"/>
                <w:b/>
              </w:rPr>
              <w:t xml:space="preserve">: </w:t>
            </w:r>
            <w:r w:rsidRPr="003A6D24">
              <w:rPr>
                <w:rFonts w:asciiTheme="minorHAnsi" w:hAnsiTheme="minorHAnsi"/>
              </w:rPr>
              <w:t>Design and construction responsibilities can be combined into one contract</w:t>
            </w:r>
            <w:r w:rsidR="009B4E5C" w:rsidRPr="003A6D24">
              <w:rPr>
                <w:rFonts w:asciiTheme="minorHAnsi" w:hAnsiTheme="minorHAnsi"/>
              </w:rPr>
              <w:t>.</w:t>
            </w:r>
            <w:r w:rsidRPr="003A6D24">
              <w:rPr>
                <w:rFonts w:asciiTheme="minorHAnsi" w:hAnsiTheme="minorHAnsi"/>
              </w:rPr>
              <w:t xml:space="preserve">  Design-build contracts have one contract between the owner and the design-builder.  </w:t>
            </w:r>
            <w:r w:rsidR="00425BAF" w:rsidRPr="003A6D24">
              <w:rPr>
                <w:rFonts w:asciiTheme="minorHAnsi" w:hAnsiTheme="minorHAnsi"/>
              </w:rPr>
              <w:t xml:space="preserve">Integrated project delivery forms of contracts use multiparty agreements between the owner, designer, </w:t>
            </w:r>
            <w:r w:rsidR="00771275">
              <w:rPr>
                <w:rFonts w:asciiTheme="minorHAnsi" w:hAnsiTheme="minorHAnsi"/>
              </w:rPr>
              <w:t>builder</w:t>
            </w:r>
            <w:r w:rsidR="00425BAF" w:rsidRPr="003A6D24">
              <w:rPr>
                <w:rFonts w:asciiTheme="minorHAnsi" w:hAnsiTheme="minorHAnsi"/>
              </w:rPr>
              <w:t xml:space="preserve"> and specialty contractors.</w:t>
            </w:r>
          </w:p>
        </w:tc>
      </w:tr>
      <w:tr w:rsidR="0038653B" w:rsidRPr="003A6D24" w14:paraId="68BFA922" w14:textId="77777777" w:rsidTr="00941F71">
        <w:trPr>
          <w:cantSplit/>
        </w:trPr>
        <w:tc>
          <w:tcPr>
            <w:tcW w:w="2500" w:type="pct"/>
            <w:tcBorders>
              <w:left w:val="single" w:sz="18" w:space="0" w:color="auto"/>
              <w:bottom w:val="double" w:sz="4" w:space="0" w:color="auto"/>
            </w:tcBorders>
            <w:shd w:val="clear" w:color="auto" w:fill="F2F2F2" w:themeFill="background1" w:themeFillShade="F2"/>
          </w:tcPr>
          <w:p w14:paraId="304D0905" w14:textId="77777777" w:rsidR="0038653B" w:rsidRPr="003A6D24" w:rsidRDefault="0038653B" w:rsidP="006B3563">
            <w:pPr>
              <w:pStyle w:val="TableHeading"/>
              <w:rPr>
                <w:rFonts w:asciiTheme="minorHAnsi" w:hAnsiTheme="minorHAnsi"/>
              </w:rPr>
            </w:pPr>
            <w:r w:rsidRPr="003A6D24">
              <w:rPr>
                <w:rFonts w:asciiTheme="minorHAnsi" w:hAnsiTheme="minorHAnsi"/>
              </w:rPr>
              <w:t>Opportunities</w:t>
            </w:r>
          </w:p>
        </w:tc>
        <w:tc>
          <w:tcPr>
            <w:tcW w:w="2500" w:type="pct"/>
            <w:tcBorders>
              <w:bottom w:val="double" w:sz="4" w:space="0" w:color="auto"/>
              <w:right w:val="single" w:sz="18" w:space="0" w:color="auto"/>
            </w:tcBorders>
            <w:shd w:val="clear" w:color="auto" w:fill="F2F2F2" w:themeFill="background1" w:themeFillShade="F2"/>
          </w:tcPr>
          <w:p w14:paraId="165FD631" w14:textId="77777777" w:rsidR="0038653B" w:rsidRPr="003A6D24" w:rsidRDefault="0038653B" w:rsidP="006B3563">
            <w:pPr>
              <w:pStyle w:val="TableHeading"/>
              <w:rPr>
                <w:rFonts w:asciiTheme="minorHAnsi" w:hAnsiTheme="minorHAnsi"/>
              </w:rPr>
            </w:pPr>
            <w:r w:rsidRPr="003A6D24">
              <w:rPr>
                <w:rFonts w:asciiTheme="minorHAnsi" w:hAnsiTheme="minorHAnsi"/>
              </w:rPr>
              <w:t>Obstacles</w:t>
            </w:r>
          </w:p>
        </w:tc>
      </w:tr>
      <w:tr w:rsidR="0038653B" w:rsidRPr="003A6D24" w14:paraId="79377545" w14:textId="77777777" w:rsidTr="00941F71">
        <w:trPr>
          <w:cantSplit/>
          <w:trHeight w:val="432"/>
        </w:trPr>
        <w:tc>
          <w:tcPr>
            <w:tcW w:w="2500" w:type="pct"/>
            <w:tcBorders>
              <w:top w:val="double" w:sz="4" w:space="0" w:color="auto"/>
              <w:left w:val="single" w:sz="18" w:space="0" w:color="auto"/>
              <w:bottom w:val="dotted" w:sz="4" w:space="0" w:color="auto"/>
              <w:right w:val="dotted" w:sz="4" w:space="0" w:color="auto"/>
            </w:tcBorders>
            <w:vAlign w:val="center"/>
          </w:tcPr>
          <w:p w14:paraId="1BC86DF9" w14:textId="77777777" w:rsidR="0038653B" w:rsidRPr="003A6D24" w:rsidRDefault="0038653B" w:rsidP="006B3563">
            <w:pPr>
              <w:pStyle w:val="tbldescription"/>
              <w:rPr>
                <w:rFonts w:asciiTheme="minorHAnsi" w:hAnsiTheme="minorHAnsi"/>
              </w:rPr>
            </w:pPr>
          </w:p>
        </w:tc>
        <w:tc>
          <w:tcPr>
            <w:tcW w:w="2500" w:type="pct"/>
            <w:tcBorders>
              <w:top w:val="double" w:sz="4" w:space="0" w:color="auto"/>
              <w:left w:val="dotted" w:sz="4" w:space="0" w:color="auto"/>
              <w:bottom w:val="dotted" w:sz="4" w:space="0" w:color="auto"/>
              <w:right w:val="single" w:sz="18" w:space="0" w:color="auto"/>
            </w:tcBorders>
            <w:vAlign w:val="center"/>
          </w:tcPr>
          <w:p w14:paraId="732F9D28" w14:textId="77777777" w:rsidR="0038653B" w:rsidRPr="003A6D24" w:rsidRDefault="0038653B" w:rsidP="006B3563">
            <w:pPr>
              <w:pStyle w:val="tbldescription"/>
              <w:rPr>
                <w:rFonts w:asciiTheme="minorHAnsi" w:hAnsiTheme="minorHAnsi"/>
              </w:rPr>
            </w:pPr>
          </w:p>
        </w:tc>
      </w:tr>
      <w:tr w:rsidR="0038653B" w:rsidRPr="003A6D24" w14:paraId="0F05A36C" w14:textId="77777777" w:rsidTr="00941F71">
        <w:trPr>
          <w:cantSplit/>
          <w:trHeight w:val="432"/>
        </w:trPr>
        <w:tc>
          <w:tcPr>
            <w:tcW w:w="2500" w:type="pct"/>
            <w:tcBorders>
              <w:top w:val="dotted" w:sz="4" w:space="0" w:color="auto"/>
              <w:left w:val="single" w:sz="18" w:space="0" w:color="auto"/>
              <w:bottom w:val="dotted" w:sz="4" w:space="0" w:color="auto"/>
              <w:right w:val="dotted" w:sz="4" w:space="0" w:color="auto"/>
            </w:tcBorders>
            <w:vAlign w:val="center"/>
          </w:tcPr>
          <w:p w14:paraId="5F9AD4BF" w14:textId="77777777" w:rsidR="0038653B" w:rsidRPr="003A6D24" w:rsidRDefault="0038653B" w:rsidP="006B3563">
            <w:pPr>
              <w:pStyle w:val="tbldescription"/>
              <w:rPr>
                <w:rFonts w:asciiTheme="minorHAnsi" w:hAnsiTheme="minorHAnsi"/>
              </w:rPr>
            </w:pPr>
          </w:p>
        </w:tc>
        <w:tc>
          <w:tcPr>
            <w:tcW w:w="2500" w:type="pct"/>
            <w:tcBorders>
              <w:top w:val="dotted" w:sz="4" w:space="0" w:color="auto"/>
              <w:left w:val="dotted" w:sz="4" w:space="0" w:color="auto"/>
              <w:bottom w:val="dotted" w:sz="4" w:space="0" w:color="auto"/>
              <w:right w:val="single" w:sz="18" w:space="0" w:color="auto"/>
            </w:tcBorders>
            <w:vAlign w:val="center"/>
          </w:tcPr>
          <w:p w14:paraId="51E086D1" w14:textId="77777777" w:rsidR="0038653B" w:rsidRPr="003A6D24" w:rsidRDefault="0038653B" w:rsidP="006B3563">
            <w:pPr>
              <w:pStyle w:val="tbldescription"/>
              <w:rPr>
                <w:rFonts w:asciiTheme="minorHAnsi" w:hAnsiTheme="minorHAnsi"/>
              </w:rPr>
            </w:pPr>
          </w:p>
        </w:tc>
      </w:tr>
      <w:tr w:rsidR="0038653B" w:rsidRPr="003A6D24" w14:paraId="620076AE" w14:textId="77777777" w:rsidTr="00941F71">
        <w:trPr>
          <w:cantSplit/>
          <w:trHeight w:val="432"/>
        </w:trPr>
        <w:tc>
          <w:tcPr>
            <w:tcW w:w="2500" w:type="pct"/>
            <w:tcBorders>
              <w:top w:val="dotted" w:sz="4" w:space="0" w:color="auto"/>
              <w:left w:val="single" w:sz="18" w:space="0" w:color="auto"/>
              <w:bottom w:val="dotted" w:sz="4" w:space="0" w:color="auto"/>
              <w:right w:val="dotted" w:sz="4" w:space="0" w:color="auto"/>
            </w:tcBorders>
            <w:vAlign w:val="center"/>
          </w:tcPr>
          <w:p w14:paraId="665B17AF" w14:textId="77777777" w:rsidR="0038653B" w:rsidRPr="003A6D24" w:rsidRDefault="0038653B" w:rsidP="006B3563">
            <w:pPr>
              <w:pStyle w:val="tbldescription"/>
              <w:rPr>
                <w:rFonts w:asciiTheme="minorHAnsi" w:hAnsiTheme="minorHAnsi"/>
              </w:rPr>
            </w:pPr>
          </w:p>
        </w:tc>
        <w:tc>
          <w:tcPr>
            <w:tcW w:w="2500" w:type="pct"/>
            <w:tcBorders>
              <w:top w:val="dotted" w:sz="4" w:space="0" w:color="auto"/>
              <w:left w:val="dotted" w:sz="4" w:space="0" w:color="auto"/>
              <w:bottom w:val="dotted" w:sz="4" w:space="0" w:color="auto"/>
              <w:right w:val="single" w:sz="18" w:space="0" w:color="auto"/>
            </w:tcBorders>
            <w:vAlign w:val="center"/>
          </w:tcPr>
          <w:p w14:paraId="4FA89048" w14:textId="77777777" w:rsidR="0038653B" w:rsidRPr="003A6D24" w:rsidRDefault="0038653B" w:rsidP="006B3563">
            <w:pPr>
              <w:pStyle w:val="tbldescription"/>
              <w:rPr>
                <w:rFonts w:asciiTheme="minorHAnsi" w:hAnsiTheme="minorHAnsi"/>
              </w:rPr>
            </w:pPr>
          </w:p>
        </w:tc>
      </w:tr>
      <w:tr w:rsidR="0038653B" w:rsidRPr="003A6D24" w14:paraId="48248E2F" w14:textId="77777777" w:rsidTr="00941F71">
        <w:trPr>
          <w:cantSplit/>
          <w:trHeight w:val="432"/>
        </w:trPr>
        <w:tc>
          <w:tcPr>
            <w:tcW w:w="2500" w:type="pct"/>
            <w:tcBorders>
              <w:top w:val="dotted" w:sz="4" w:space="0" w:color="auto"/>
              <w:left w:val="single" w:sz="18" w:space="0" w:color="auto"/>
              <w:bottom w:val="dotted" w:sz="4" w:space="0" w:color="auto"/>
              <w:right w:val="dotted" w:sz="4" w:space="0" w:color="auto"/>
            </w:tcBorders>
            <w:vAlign w:val="center"/>
          </w:tcPr>
          <w:p w14:paraId="75069A13" w14:textId="77777777" w:rsidR="0038653B" w:rsidRPr="003A6D24" w:rsidRDefault="0038653B" w:rsidP="006B3563">
            <w:pPr>
              <w:pStyle w:val="tbldescription"/>
              <w:rPr>
                <w:rFonts w:asciiTheme="minorHAnsi" w:hAnsiTheme="minorHAnsi"/>
              </w:rPr>
            </w:pPr>
          </w:p>
        </w:tc>
        <w:tc>
          <w:tcPr>
            <w:tcW w:w="2500" w:type="pct"/>
            <w:tcBorders>
              <w:top w:val="dotted" w:sz="4" w:space="0" w:color="auto"/>
              <w:left w:val="dotted" w:sz="4" w:space="0" w:color="auto"/>
              <w:bottom w:val="dotted" w:sz="4" w:space="0" w:color="auto"/>
              <w:right w:val="single" w:sz="18" w:space="0" w:color="auto"/>
            </w:tcBorders>
            <w:vAlign w:val="center"/>
          </w:tcPr>
          <w:p w14:paraId="1951B920" w14:textId="77777777" w:rsidR="0038653B" w:rsidRPr="003A6D24" w:rsidRDefault="0038653B" w:rsidP="006B3563">
            <w:pPr>
              <w:pStyle w:val="tbldescription"/>
              <w:rPr>
                <w:rFonts w:asciiTheme="minorHAnsi" w:hAnsiTheme="minorHAnsi"/>
              </w:rPr>
            </w:pPr>
          </w:p>
        </w:tc>
      </w:tr>
      <w:tr w:rsidR="0038653B" w:rsidRPr="003A6D24" w14:paraId="0E678C34" w14:textId="77777777" w:rsidTr="00941F71">
        <w:trPr>
          <w:cantSplit/>
          <w:trHeight w:val="432"/>
        </w:trPr>
        <w:tc>
          <w:tcPr>
            <w:tcW w:w="2500" w:type="pct"/>
            <w:tcBorders>
              <w:top w:val="dotted" w:sz="4" w:space="0" w:color="auto"/>
              <w:left w:val="single" w:sz="18" w:space="0" w:color="auto"/>
              <w:bottom w:val="dotted" w:sz="4" w:space="0" w:color="auto"/>
              <w:right w:val="dotted" w:sz="4" w:space="0" w:color="auto"/>
            </w:tcBorders>
            <w:vAlign w:val="center"/>
          </w:tcPr>
          <w:p w14:paraId="3D6F8481" w14:textId="77777777" w:rsidR="0038653B" w:rsidRPr="003A6D24" w:rsidRDefault="0038653B" w:rsidP="006B3563">
            <w:pPr>
              <w:pStyle w:val="tbldescription"/>
              <w:rPr>
                <w:rFonts w:asciiTheme="minorHAnsi" w:hAnsiTheme="minorHAnsi"/>
              </w:rPr>
            </w:pPr>
          </w:p>
        </w:tc>
        <w:tc>
          <w:tcPr>
            <w:tcW w:w="2500" w:type="pct"/>
            <w:tcBorders>
              <w:top w:val="dotted" w:sz="4" w:space="0" w:color="auto"/>
              <w:left w:val="dotted" w:sz="4" w:space="0" w:color="auto"/>
              <w:bottom w:val="dotted" w:sz="4" w:space="0" w:color="auto"/>
              <w:right w:val="single" w:sz="18" w:space="0" w:color="auto"/>
            </w:tcBorders>
            <w:vAlign w:val="center"/>
          </w:tcPr>
          <w:p w14:paraId="7A3B241F" w14:textId="77777777" w:rsidR="0038653B" w:rsidRPr="003A6D24" w:rsidRDefault="0038653B" w:rsidP="006B3563">
            <w:pPr>
              <w:pStyle w:val="tbldescription"/>
              <w:rPr>
                <w:rFonts w:asciiTheme="minorHAnsi" w:hAnsiTheme="minorHAnsi"/>
              </w:rPr>
            </w:pPr>
          </w:p>
        </w:tc>
      </w:tr>
      <w:tr w:rsidR="0038653B" w:rsidRPr="003A6D24" w14:paraId="487AC621" w14:textId="77777777" w:rsidTr="00941F71">
        <w:trPr>
          <w:cantSplit/>
          <w:trHeight w:val="432"/>
        </w:trPr>
        <w:tc>
          <w:tcPr>
            <w:tcW w:w="2500" w:type="pct"/>
            <w:tcBorders>
              <w:top w:val="dotted" w:sz="4" w:space="0" w:color="auto"/>
              <w:left w:val="single" w:sz="18" w:space="0" w:color="auto"/>
              <w:bottom w:val="dotted" w:sz="4" w:space="0" w:color="auto"/>
              <w:right w:val="dotted" w:sz="4" w:space="0" w:color="auto"/>
            </w:tcBorders>
            <w:vAlign w:val="center"/>
          </w:tcPr>
          <w:p w14:paraId="357A5CD7" w14:textId="77777777" w:rsidR="0038653B" w:rsidRPr="003A6D24" w:rsidRDefault="0038653B" w:rsidP="006B3563">
            <w:pPr>
              <w:pStyle w:val="tbldescription"/>
              <w:rPr>
                <w:rFonts w:asciiTheme="minorHAnsi" w:hAnsiTheme="minorHAnsi"/>
              </w:rPr>
            </w:pPr>
          </w:p>
        </w:tc>
        <w:tc>
          <w:tcPr>
            <w:tcW w:w="2500" w:type="pct"/>
            <w:tcBorders>
              <w:top w:val="dotted" w:sz="4" w:space="0" w:color="auto"/>
              <w:left w:val="dotted" w:sz="4" w:space="0" w:color="auto"/>
              <w:bottom w:val="dotted" w:sz="4" w:space="0" w:color="auto"/>
              <w:right w:val="single" w:sz="18" w:space="0" w:color="auto"/>
            </w:tcBorders>
            <w:vAlign w:val="center"/>
          </w:tcPr>
          <w:p w14:paraId="3248758E" w14:textId="77777777" w:rsidR="0038653B" w:rsidRPr="003A6D24" w:rsidRDefault="0038653B" w:rsidP="006B3563">
            <w:pPr>
              <w:pStyle w:val="tbldescription"/>
              <w:rPr>
                <w:rFonts w:asciiTheme="minorHAnsi" w:hAnsiTheme="minorHAnsi"/>
              </w:rPr>
            </w:pPr>
          </w:p>
        </w:tc>
      </w:tr>
      <w:tr w:rsidR="0038653B" w:rsidRPr="003A6D24" w14:paraId="68E1E394" w14:textId="77777777" w:rsidTr="00941F71">
        <w:trPr>
          <w:cantSplit/>
          <w:trHeight w:val="432"/>
        </w:trPr>
        <w:tc>
          <w:tcPr>
            <w:tcW w:w="2500" w:type="pct"/>
            <w:tcBorders>
              <w:top w:val="dotted" w:sz="4" w:space="0" w:color="auto"/>
              <w:left w:val="single" w:sz="18" w:space="0" w:color="auto"/>
              <w:bottom w:val="single" w:sz="18" w:space="0" w:color="auto"/>
              <w:right w:val="dotted" w:sz="4" w:space="0" w:color="auto"/>
            </w:tcBorders>
            <w:vAlign w:val="center"/>
          </w:tcPr>
          <w:p w14:paraId="290FAA9E" w14:textId="77777777" w:rsidR="0038653B" w:rsidRPr="003A6D24" w:rsidRDefault="0038653B" w:rsidP="006B3563">
            <w:pPr>
              <w:pStyle w:val="tbldescription"/>
              <w:rPr>
                <w:rFonts w:asciiTheme="minorHAnsi" w:hAnsiTheme="minorHAnsi"/>
              </w:rPr>
            </w:pPr>
          </w:p>
        </w:tc>
        <w:tc>
          <w:tcPr>
            <w:tcW w:w="2500" w:type="pct"/>
            <w:tcBorders>
              <w:top w:val="dotted" w:sz="4" w:space="0" w:color="auto"/>
              <w:left w:val="dotted" w:sz="4" w:space="0" w:color="auto"/>
              <w:bottom w:val="single" w:sz="18" w:space="0" w:color="auto"/>
              <w:right w:val="single" w:sz="18" w:space="0" w:color="auto"/>
            </w:tcBorders>
            <w:vAlign w:val="center"/>
          </w:tcPr>
          <w:p w14:paraId="591145F0" w14:textId="77777777" w:rsidR="0038653B" w:rsidRPr="003A6D24" w:rsidRDefault="0038653B" w:rsidP="006B3563">
            <w:pPr>
              <w:pStyle w:val="tbldescription"/>
              <w:rPr>
                <w:rFonts w:asciiTheme="minorHAnsi" w:hAnsiTheme="minorHAnsi"/>
              </w:rPr>
            </w:pPr>
          </w:p>
        </w:tc>
      </w:tr>
      <w:tr w:rsidR="0038653B" w:rsidRPr="003A6D24" w14:paraId="44862D20" w14:textId="77777777" w:rsidTr="00941F71">
        <w:trPr>
          <w:cantSplit/>
          <w:trHeight w:val="855"/>
        </w:trPr>
        <w:tc>
          <w:tcPr>
            <w:tcW w:w="2500" w:type="pct"/>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14:paraId="4F2FB090" w14:textId="76AC465C" w:rsidR="0038653B" w:rsidRPr="003A6D24" w:rsidRDefault="0038653B" w:rsidP="00894708">
            <w:pPr>
              <w:pStyle w:val="tbldescription"/>
              <w:rPr>
                <w:rFonts w:asciiTheme="minorHAnsi" w:hAnsiTheme="minorHAnsi"/>
                <w:b/>
              </w:rPr>
            </w:pPr>
            <w:r w:rsidRPr="003A6D24">
              <w:rPr>
                <w:rFonts w:asciiTheme="minorHAnsi" w:hAnsiTheme="minorHAnsi"/>
                <w:b/>
              </w:rPr>
              <w:t>Preferred Option</w:t>
            </w:r>
            <w:r w:rsidR="00894708" w:rsidRPr="003A6D24">
              <w:rPr>
                <w:rFonts w:asciiTheme="minorHAnsi" w:hAnsiTheme="minorHAnsi"/>
                <w:b/>
              </w:rPr>
              <w:t>:</w:t>
            </w:r>
            <w:r w:rsidRPr="003A6D24">
              <w:rPr>
                <w:rFonts w:asciiTheme="minorHAnsi" w:hAnsiTheme="minorHAnsi"/>
                <w:b/>
              </w:rPr>
              <w:t xml:space="preserve"> </w:t>
            </w:r>
            <w:r w:rsidR="00894708" w:rsidRPr="003A6D24">
              <w:rPr>
                <w:rFonts w:asciiTheme="minorHAnsi" w:hAnsiTheme="minorHAnsi"/>
              </w:rPr>
              <w:t>Based on discussion of the opportunities/obstacles identified above, enter your preferred contract arrangement into Box 2a.</w:t>
            </w:r>
          </w:p>
        </w:tc>
        <w:tc>
          <w:tcPr>
            <w:tcW w:w="2500" w:type="pct"/>
            <w:tcBorders>
              <w:top w:val="single" w:sz="18" w:space="0" w:color="auto"/>
              <w:left w:val="single" w:sz="18" w:space="0" w:color="auto"/>
              <w:bottom w:val="single" w:sz="18" w:space="0" w:color="auto"/>
              <w:right w:val="single" w:sz="18" w:space="0" w:color="auto"/>
            </w:tcBorders>
            <w:vAlign w:val="center"/>
          </w:tcPr>
          <w:p w14:paraId="73955FB9" w14:textId="70AD61C9" w:rsidR="0038653B" w:rsidRPr="003A6D24" w:rsidRDefault="00894708" w:rsidP="00894708">
            <w:pPr>
              <w:pStyle w:val="tbldescription"/>
              <w:jc w:val="right"/>
              <w:rPr>
                <w:rFonts w:asciiTheme="minorHAnsi" w:hAnsiTheme="minorHAnsi"/>
                <w:b/>
              </w:rPr>
            </w:pPr>
            <w:r w:rsidRPr="003A6D24">
              <w:rPr>
                <w:rFonts w:asciiTheme="minorHAnsi" w:hAnsiTheme="minorHAnsi"/>
                <w:b/>
              </w:rPr>
              <w:t>Box 2a</w:t>
            </w:r>
          </w:p>
        </w:tc>
      </w:tr>
    </w:tbl>
    <w:p w14:paraId="3CE488DF" w14:textId="77777777" w:rsidR="00C63383" w:rsidRPr="003A6D24" w:rsidRDefault="00C63383"/>
    <w:p w14:paraId="47F5F854" w14:textId="77777777" w:rsidR="00425BAF" w:rsidRPr="003A6D24" w:rsidRDefault="00425BAF">
      <w:pPr>
        <w:spacing w:line="259" w:lineRule="auto"/>
        <w:rPr>
          <w:rFonts w:eastAsiaTheme="majorEastAsia"/>
          <w:b/>
          <w:i/>
          <w:sz w:val="24"/>
          <w:szCs w:val="24"/>
        </w:rPr>
      </w:pPr>
      <w:r w:rsidRPr="003A6D24">
        <w:br w:type="page"/>
      </w:r>
    </w:p>
    <w:p w14:paraId="57080E98" w14:textId="61CF6B28" w:rsidR="00C63383" w:rsidRPr="003A6D24" w:rsidRDefault="00425BAF" w:rsidP="00896BE1">
      <w:pPr>
        <w:pStyle w:val="PDSMHeading3"/>
        <w:rPr>
          <w:i w:val="0"/>
        </w:rPr>
      </w:pPr>
      <w:r w:rsidRPr="003A6D24">
        <w:rPr>
          <w:i w:val="0"/>
        </w:rPr>
        <w:lastRenderedPageBreak/>
        <w:t>Step 2</w:t>
      </w:r>
      <w:r w:rsidR="00255E96" w:rsidRPr="003A6D24">
        <w:rPr>
          <w:i w:val="0"/>
        </w:rPr>
        <w:t>b</w:t>
      </w:r>
      <w:r w:rsidR="00896BE1" w:rsidRPr="003A6D24">
        <w:rPr>
          <w:i w:val="0"/>
        </w:rPr>
        <w:t xml:space="preserve">) </w:t>
      </w:r>
      <w:r w:rsidR="008B6DB4" w:rsidRPr="003A6D24">
        <w:rPr>
          <w:i w:val="0"/>
        </w:rPr>
        <w:t>Timing of Involvement</w:t>
      </w:r>
      <w:r w:rsidR="00ED6E5C" w:rsidRPr="003A6D24">
        <w:rPr>
          <w:i w:val="0"/>
        </w:rPr>
        <w:t xml:space="preserve"> - Opportunities/Obstacles</w:t>
      </w:r>
    </w:p>
    <w:p w14:paraId="6B24B867" w14:textId="69B51DE3" w:rsidR="008B6DB4" w:rsidRDefault="003903CA" w:rsidP="003A6D24">
      <w:r w:rsidRPr="003A6D24">
        <w:t>Organizationally, t</w:t>
      </w:r>
      <w:r w:rsidR="00255E96" w:rsidRPr="003A6D24">
        <w:t>iming of involvement relates</w:t>
      </w:r>
      <w:r w:rsidR="008B6DB4" w:rsidRPr="003A6D24">
        <w:t xml:space="preserve"> to when the primary </w:t>
      </w:r>
      <w:r w:rsidR="00771275">
        <w:t>builder</w:t>
      </w:r>
      <w:r w:rsidR="008B6DB4" w:rsidRPr="003A6D24">
        <w:t xml:space="preserve"> and other key specialty contractors are </w:t>
      </w:r>
      <w:r w:rsidR="00255E96" w:rsidRPr="003A6D24">
        <w:t>hired</w:t>
      </w:r>
      <w:r w:rsidR="008B6DB4" w:rsidRPr="003A6D24">
        <w:t xml:space="preserve"> and become involved with the project. </w:t>
      </w:r>
      <w:r w:rsidR="00255E96" w:rsidRPr="003A6D24">
        <w:t xml:space="preserve">Three primary times during design provide the options for hiring of the primary </w:t>
      </w:r>
      <w:r w:rsidR="00771275">
        <w:t>builder</w:t>
      </w:r>
      <w:r w:rsidR="00255E96" w:rsidRPr="003A6D24">
        <w:t xml:space="preserve"> and key specialty contractors: </w:t>
      </w:r>
      <w:r w:rsidR="00575292" w:rsidRPr="003A6D24">
        <w:t>During the construction documents phase of design or later</w:t>
      </w:r>
      <w:r w:rsidR="00255E96" w:rsidRPr="003A6D24">
        <w:t xml:space="preserve">, </w:t>
      </w:r>
      <w:r w:rsidR="00575292" w:rsidRPr="003A6D24">
        <w:t>after schematic design and before construction documents</w:t>
      </w:r>
      <w:r w:rsidR="00255E96" w:rsidRPr="003A6D24">
        <w:t>, and prior to Schematic Design.</w:t>
      </w:r>
    </w:p>
    <w:tbl>
      <w:tblPr>
        <w:tblW w:w="4861" w:type="pct"/>
        <w:tblInd w:w="108" w:type="dxa"/>
        <w:tblLook w:val="01E0" w:firstRow="1" w:lastRow="1" w:firstColumn="1" w:lastColumn="1" w:noHBand="0" w:noVBand="0"/>
      </w:tblPr>
      <w:tblGrid>
        <w:gridCol w:w="5355"/>
        <w:gridCol w:w="5355"/>
      </w:tblGrid>
      <w:tr w:rsidR="00C63383" w:rsidRPr="003A6D24" w14:paraId="30F2CCAF" w14:textId="77777777" w:rsidTr="009B36EF">
        <w:trPr>
          <w:cantSplit/>
        </w:trPr>
        <w:tc>
          <w:tcPr>
            <w:tcW w:w="5000" w:type="pct"/>
            <w:gridSpan w:val="2"/>
            <w:tcBorders>
              <w:top w:val="single" w:sz="18" w:space="0" w:color="auto"/>
              <w:left w:val="single" w:sz="18" w:space="0" w:color="auto"/>
              <w:bottom w:val="single" w:sz="4" w:space="0" w:color="auto"/>
              <w:right w:val="single" w:sz="18" w:space="0" w:color="auto"/>
            </w:tcBorders>
            <w:shd w:val="clear" w:color="auto" w:fill="BFBFBF" w:themeFill="background1" w:themeFillShade="BF"/>
          </w:tcPr>
          <w:p w14:paraId="7AC349CA" w14:textId="4A145CF9" w:rsidR="00C63383" w:rsidRPr="003A6D24" w:rsidRDefault="00575292" w:rsidP="003660C4">
            <w:pPr>
              <w:pStyle w:val="tbldescription"/>
              <w:spacing w:before="60" w:after="60"/>
              <w:rPr>
                <w:rFonts w:asciiTheme="minorHAnsi" w:hAnsiTheme="minorHAnsi"/>
                <w:b/>
              </w:rPr>
            </w:pPr>
            <w:r w:rsidRPr="003A6D24">
              <w:rPr>
                <w:rFonts w:asciiTheme="minorHAnsi" w:hAnsiTheme="minorHAnsi"/>
                <w:b/>
              </w:rPr>
              <w:t>During Construction Documents or Later</w:t>
            </w:r>
            <w:r w:rsidR="003660C4" w:rsidRPr="003A6D24">
              <w:rPr>
                <w:rFonts w:asciiTheme="minorHAnsi" w:hAnsiTheme="minorHAnsi"/>
                <w:b/>
              </w:rPr>
              <w:t>:</w:t>
            </w:r>
            <w:r w:rsidR="00973C7C" w:rsidRPr="003A6D24">
              <w:rPr>
                <w:rFonts w:asciiTheme="minorHAnsi" w:hAnsiTheme="minorHAnsi"/>
              </w:rPr>
              <w:t xml:space="preserve"> </w:t>
            </w:r>
            <w:r w:rsidR="008B6DB4" w:rsidRPr="003A6D24">
              <w:rPr>
                <w:rFonts w:asciiTheme="minorHAnsi" w:hAnsiTheme="minorHAnsi"/>
              </w:rPr>
              <w:t xml:space="preserve">The primary </w:t>
            </w:r>
            <w:r w:rsidR="00771275">
              <w:rPr>
                <w:rFonts w:asciiTheme="minorHAnsi" w:hAnsiTheme="minorHAnsi"/>
              </w:rPr>
              <w:t>builder</w:t>
            </w:r>
            <w:r w:rsidR="008B6DB4" w:rsidRPr="003A6D24">
              <w:rPr>
                <w:rFonts w:asciiTheme="minorHAnsi" w:hAnsiTheme="minorHAnsi"/>
              </w:rPr>
              <w:t xml:space="preserve"> is procured once the </w:t>
            </w:r>
            <w:r w:rsidR="00255E96" w:rsidRPr="003A6D24">
              <w:rPr>
                <w:rFonts w:asciiTheme="minorHAnsi" w:hAnsiTheme="minorHAnsi"/>
              </w:rPr>
              <w:t>construction</w:t>
            </w:r>
            <w:r w:rsidR="008B6DB4" w:rsidRPr="003A6D24">
              <w:rPr>
                <w:rFonts w:asciiTheme="minorHAnsi" w:hAnsiTheme="minorHAnsi"/>
              </w:rPr>
              <w:t xml:space="preserve"> documents </w:t>
            </w:r>
            <w:r w:rsidR="00255E96" w:rsidRPr="003A6D24">
              <w:rPr>
                <w:rFonts w:asciiTheme="minorHAnsi" w:hAnsiTheme="minorHAnsi"/>
              </w:rPr>
              <w:t>phase of design is</w:t>
            </w:r>
            <w:r w:rsidR="008B6DB4" w:rsidRPr="003A6D24">
              <w:rPr>
                <w:rFonts w:asciiTheme="minorHAnsi" w:hAnsiTheme="minorHAnsi"/>
              </w:rPr>
              <w:t xml:space="preserve"> complete or near complete. This allows a complete bid package</w:t>
            </w:r>
            <w:r w:rsidR="00255E96" w:rsidRPr="003A6D24">
              <w:rPr>
                <w:rFonts w:asciiTheme="minorHAnsi" w:hAnsiTheme="minorHAnsi"/>
              </w:rPr>
              <w:t xml:space="preserve"> to be set for bids. Total </w:t>
            </w:r>
            <w:proofErr w:type="gramStart"/>
            <w:r w:rsidR="00255E96" w:rsidRPr="003A6D24">
              <w:rPr>
                <w:rFonts w:asciiTheme="minorHAnsi" w:hAnsiTheme="minorHAnsi"/>
              </w:rPr>
              <w:t>cost</w:t>
            </w:r>
            <w:r w:rsidR="008B6DB4" w:rsidRPr="003A6D24">
              <w:rPr>
                <w:rFonts w:asciiTheme="minorHAnsi" w:hAnsiTheme="minorHAnsi"/>
              </w:rPr>
              <w:t xml:space="preserve"> of construction are</w:t>
            </w:r>
            <w:proofErr w:type="gramEnd"/>
            <w:r w:rsidR="008B6DB4" w:rsidRPr="003A6D24">
              <w:rPr>
                <w:rFonts w:asciiTheme="minorHAnsi" w:hAnsiTheme="minorHAnsi"/>
              </w:rPr>
              <w:t xml:space="preserve"> </w:t>
            </w:r>
            <w:r w:rsidR="00255E96" w:rsidRPr="003A6D24">
              <w:rPr>
                <w:rFonts w:asciiTheme="minorHAnsi" w:hAnsiTheme="minorHAnsi"/>
              </w:rPr>
              <w:t>typically a requirement in soliciting bids for the project</w:t>
            </w:r>
            <w:r w:rsidR="002E7A94" w:rsidRPr="003A6D24">
              <w:rPr>
                <w:rFonts w:asciiTheme="minorHAnsi" w:hAnsiTheme="minorHAnsi"/>
              </w:rPr>
              <w:t xml:space="preserve"> (D-B-B)</w:t>
            </w:r>
            <w:r w:rsidR="00255E96" w:rsidRPr="003A6D24">
              <w:rPr>
                <w:rFonts w:asciiTheme="minorHAnsi" w:hAnsiTheme="minorHAnsi"/>
              </w:rPr>
              <w:t xml:space="preserve">. </w:t>
            </w:r>
            <w:r w:rsidR="008B6DB4" w:rsidRPr="003A6D24">
              <w:rPr>
                <w:rFonts w:asciiTheme="minorHAnsi" w:hAnsiTheme="minorHAnsi"/>
              </w:rPr>
              <w:t xml:space="preserve"> </w:t>
            </w:r>
          </w:p>
        </w:tc>
      </w:tr>
      <w:tr w:rsidR="0038653B" w:rsidRPr="003A6D24" w14:paraId="30B7AB70" w14:textId="77777777" w:rsidTr="009B36EF">
        <w:trPr>
          <w:cantSplit/>
        </w:trPr>
        <w:tc>
          <w:tcPr>
            <w:tcW w:w="2500" w:type="pct"/>
            <w:tcBorders>
              <w:left w:val="single" w:sz="18" w:space="0" w:color="auto"/>
              <w:bottom w:val="double" w:sz="4" w:space="0" w:color="auto"/>
              <w:right w:val="single" w:sz="4" w:space="0" w:color="auto"/>
            </w:tcBorders>
            <w:shd w:val="clear" w:color="auto" w:fill="F2F2F2" w:themeFill="background1" w:themeFillShade="F2"/>
          </w:tcPr>
          <w:p w14:paraId="6DA32A9E" w14:textId="77777777" w:rsidR="0038653B" w:rsidRPr="003A6D24" w:rsidRDefault="0038653B" w:rsidP="007B54E6">
            <w:pPr>
              <w:pStyle w:val="TableHeading"/>
              <w:rPr>
                <w:rFonts w:asciiTheme="minorHAnsi" w:hAnsiTheme="minorHAnsi"/>
              </w:rPr>
            </w:pPr>
            <w:r w:rsidRPr="003A6D24">
              <w:rPr>
                <w:rFonts w:asciiTheme="minorHAnsi" w:hAnsiTheme="minorHAnsi"/>
              </w:rPr>
              <w:t>Opportunities</w:t>
            </w:r>
          </w:p>
        </w:tc>
        <w:tc>
          <w:tcPr>
            <w:tcW w:w="2500" w:type="pct"/>
            <w:tcBorders>
              <w:left w:val="single" w:sz="4" w:space="0" w:color="auto"/>
              <w:bottom w:val="double" w:sz="4" w:space="0" w:color="auto"/>
              <w:right w:val="single" w:sz="18" w:space="0" w:color="auto"/>
            </w:tcBorders>
            <w:shd w:val="clear" w:color="auto" w:fill="F2F2F2" w:themeFill="background1" w:themeFillShade="F2"/>
          </w:tcPr>
          <w:p w14:paraId="27A6CF75" w14:textId="77777777" w:rsidR="0038653B" w:rsidRPr="003A6D24" w:rsidRDefault="0038653B" w:rsidP="007B54E6">
            <w:pPr>
              <w:pStyle w:val="TableHeading"/>
              <w:rPr>
                <w:rFonts w:asciiTheme="minorHAnsi" w:hAnsiTheme="minorHAnsi"/>
              </w:rPr>
            </w:pPr>
            <w:r w:rsidRPr="003A6D24">
              <w:rPr>
                <w:rFonts w:asciiTheme="minorHAnsi" w:hAnsiTheme="minorHAnsi"/>
              </w:rPr>
              <w:t>Obstacles</w:t>
            </w:r>
          </w:p>
        </w:tc>
      </w:tr>
      <w:tr w:rsidR="0038653B" w:rsidRPr="003A6D24" w14:paraId="2FD611D6" w14:textId="77777777" w:rsidTr="00A544B3">
        <w:trPr>
          <w:cantSplit/>
          <w:trHeight w:val="394"/>
        </w:trPr>
        <w:tc>
          <w:tcPr>
            <w:tcW w:w="2500" w:type="pct"/>
            <w:tcBorders>
              <w:top w:val="double" w:sz="4" w:space="0" w:color="auto"/>
              <w:left w:val="single" w:sz="18" w:space="0" w:color="auto"/>
              <w:bottom w:val="dotted" w:sz="4" w:space="0" w:color="auto"/>
              <w:right w:val="dotted" w:sz="4" w:space="0" w:color="auto"/>
            </w:tcBorders>
            <w:vAlign w:val="center"/>
          </w:tcPr>
          <w:p w14:paraId="1138A668" w14:textId="77777777" w:rsidR="0038653B" w:rsidRPr="003A6D24" w:rsidRDefault="0038653B" w:rsidP="006B3563">
            <w:pPr>
              <w:pStyle w:val="tbldescription"/>
              <w:rPr>
                <w:rFonts w:asciiTheme="minorHAnsi" w:hAnsiTheme="minorHAnsi"/>
              </w:rPr>
            </w:pPr>
          </w:p>
        </w:tc>
        <w:tc>
          <w:tcPr>
            <w:tcW w:w="2500" w:type="pct"/>
            <w:tcBorders>
              <w:top w:val="double" w:sz="4" w:space="0" w:color="auto"/>
              <w:left w:val="dotted" w:sz="4" w:space="0" w:color="auto"/>
              <w:bottom w:val="dotted" w:sz="4" w:space="0" w:color="auto"/>
              <w:right w:val="single" w:sz="18" w:space="0" w:color="auto"/>
            </w:tcBorders>
            <w:vAlign w:val="center"/>
          </w:tcPr>
          <w:p w14:paraId="45549888" w14:textId="77777777" w:rsidR="0038653B" w:rsidRPr="003A6D24" w:rsidRDefault="0038653B" w:rsidP="006B3563">
            <w:pPr>
              <w:pStyle w:val="tbldescription"/>
              <w:rPr>
                <w:rFonts w:asciiTheme="minorHAnsi" w:hAnsiTheme="minorHAnsi"/>
              </w:rPr>
            </w:pPr>
          </w:p>
        </w:tc>
      </w:tr>
      <w:tr w:rsidR="0038653B" w:rsidRPr="003A6D24" w14:paraId="05A63065" w14:textId="77777777" w:rsidTr="00A544B3">
        <w:trPr>
          <w:cantSplit/>
          <w:trHeight w:val="394"/>
        </w:trPr>
        <w:tc>
          <w:tcPr>
            <w:tcW w:w="2500" w:type="pct"/>
            <w:tcBorders>
              <w:top w:val="dotted" w:sz="4" w:space="0" w:color="auto"/>
              <w:left w:val="single" w:sz="18" w:space="0" w:color="auto"/>
              <w:bottom w:val="dotted" w:sz="4" w:space="0" w:color="auto"/>
              <w:right w:val="dotted" w:sz="4" w:space="0" w:color="auto"/>
            </w:tcBorders>
            <w:vAlign w:val="center"/>
          </w:tcPr>
          <w:p w14:paraId="42771356" w14:textId="77777777" w:rsidR="0038653B" w:rsidRPr="003A6D24" w:rsidRDefault="0038653B" w:rsidP="006B3563">
            <w:pPr>
              <w:pStyle w:val="tbldescription"/>
              <w:rPr>
                <w:rFonts w:asciiTheme="minorHAnsi" w:hAnsiTheme="minorHAnsi"/>
              </w:rPr>
            </w:pPr>
          </w:p>
        </w:tc>
        <w:tc>
          <w:tcPr>
            <w:tcW w:w="2500" w:type="pct"/>
            <w:tcBorders>
              <w:top w:val="dotted" w:sz="4" w:space="0" w:color="auto"/>
              <w:left w:val="dotted" w:sz="4" w:space="0" w:color="auto"/>
              <w:bottom w:val="dotted" w:sz="4" w:space="0" w:color="auto"/>
              <w:right w:val="single" w:sz="18" w:space="0" w:color="auto"/>
            </w:tcBorders>
            <w:vAlign w:val="center"/>
          </w:tcPr>
          <w:p w14:paraId="6D2DA6DA" w14:textId="77777777" w:rsidR="0038653B" w:rsidRPr="003A6D24" w:rsidRDefault="0038653B" w:rsidP="006B3563">
            <w:pPr>
              <w:pStyle w:val="tbldescription"/>
              <w:rPr>
                <w:rFonts w:asciiTheme="minorHAnsi" w:hAnsiTheme="minorHAnsi"/>
              </w:rPr>
            </w:pPr>
          </w:p>
        </w:tc>
      </w:tr>
      <w:tr w:rsidR="0038653B" w:rsidRPr="003A6D24" w14:paraId="3622BB62" w14:textId="77777777" w:rsidTr="00A544B3">
        <w:trPr>
          <w:cantSplit/>
          <w:trHeight w:val="394"/>
        </w:trPr>
        <w:tc>
          <w:tcPr>
            <w:tcW w:w="2500" w:type="pct"/>
            <w:tcBorders>
              <w:top w:val="dotted" w:sz="4" w:space="0" w:color="auto"/>
              <w:left w:val="single" w:sz="18" w:space="0" w:color="auto"/>
              <w:bottom w:val="dotted" w:sz="4" w:space="0" w:color="auto"/>
              <w:right w:val="dotted" w:sz="4" w:space="0" w:color="auto"/>
            </w:tcBorders>
            <w:vAlign w:val="center"/>
          </w:tcPr>
          <w:p w14:paraId="539B4F62" w14:textId="77777777" w:rsidR="0038653B" w:rsidRPr="003A6D24" w:rsidRDefault="0038653B" w:rsidP="006B3563">
            <w:pPr>
              <w:pStyle w:val="tbldescription"/>
              <w:rPr>
                <w:rFonts w:asciiTheme="minorHAnsi" w:hAnsiTheme="minorHAnsi"/>
              </w:rPr>
            </w:pPr>
          </w:p>
        </w:tc>
        <w:tc>
          <w:tcPr>
            <w:tcW w:w="2500" w:type="pct"/>
            <w:tcBorders>
              <w:top w:val="dotted" w:sz="4" w:space="0" w:color="auto"/>
              <w:left w:val="dotted" w:sz="4" w:space="0" w:color="auto"/>
              <w:bottom w:val="dotted" w:sz="4" w:space="0" w:color="auto"/>
              <w:right w:val="single" w:sz="18" w:space="0" w:color="auto"/>
            </w:tcBorders>
            <w:vAlign w:val="center"/>
          </w:tcPr>
          <w:p w14:paraId="08414164" w14:textId="77777777" w:rsidR="0038653B" w:rsidRPr="003A6D24" w:rsidRDefault="0038653B" w:rsidP="006B3563">
            <w:pPr>
              <w:pStyle w:val="tbldescription"/>
              <w:rPr>
                <w:rFonts w:asciiTheme="minorHAnsi" w:hAnsiTheme="minorHAnsi"/>
              </w:rPr>
            </w:pPr>
          </w:p>
        </w:tc>
      </w:tr>
      <w:tr w:rsidR="0038653B" w:rsidRPr="003A6D24" w14:paraId="295F2959" w14:textId="77777777" w:rsidTr="00A544B3">
        <w:trPr>
          <w:cantSplit/>
          <w:trHeight w:val="394"/>
        </w:trPr>
        <w:tc>
          <w:tcPr>
            <w:tcW w:w="2500" w:type="pct"/>
            <w:tcBorders>
              <w:top w:val="dotted" w:sz="4" w:space="0" w:color="auto"/>
              <w:left w:val="single" w:sz="18" w:space="0" w:color="auto"/>
              <w:bottom w:val="dotted" w:sz="4" w:space="0" w:color="auto"/>
              <w:right w:val="dotted" w:sz="4" w:space="0" w:color="auto"/>
            </w:tcBorders>
            <w:vAlign w:val="center"/>
          </w:tcPr>
          <w:p w14:paraId="6D7B5F30" w14:textId="77777777" w:rsidR="0038653B" w:rsidRPr="003A6D24" w:rsidRDefault="0038653B" w:rsidP="006B3563">
            <w:pPr>
              <w:pStyle w:val="tbldescription"/>
              <w:rPr>
                <w:rFonts w:asciiTheme="minorHAnsi" w:hAnsiTheme="minorHAnsi"/>
              </w:rPr>
            </w:pPr>
          </w:p>
        </w:tc>
        <w:tc>
          <w:tcPr>
            <w:tcW w:w="2500" w:type="pct"/>
            <w:tcBorders>
              <w:top w:val="dotted" w:sz="4" w:space="0" w:color="auto"/>
              <w:left w:val="dotted" w:sz="4" w:space="0" w:color="auto"/>
              <w:bottom w:val="dotted" w:sz="4" w:space="0" w:color="auto"/>
              <w:right w:val="single" w:sz="18" w:space="0" w:color="auto"/>
            </w:tcBorders>
            <w:vAlign w:val="center"/>
          </w:tcPr>
          <w:p w14:paraId="30FFA44F" w14:textId="77777777" w:rsidR="0038653B" w:rsidRPr="003A6D24" w:rsidRDefault="0038653B" w:rsidP="006B3563">
            <w:pPr>
              <w:pStyle w:val="tbldescription"/>
              <w:rPr>
                <w:rFonts w:asciiTheme="minorHAnsi" w:hAnsiTheme="minorHAnsi"/>
              </w:rPr>
            </w:pPr>
          </w:p>
        </w:tc>
      </w:tr>
      <w:tr w:rsidR="0038653B" w:rsidRPr="003A6D24" w14:paraId="6D83CEFA" w14:textId="77777777" w:rsidTr="00A544B3">
        <w:trPr>
          <w:cantSplit/>
          <w:trHeight w:val="394"/>
        </w:trPr>
        <w:tc>
          <w:tcPr>
            <w:tcW w:w="2500" w:type="pct"/>
            <w:tcBorders>
              <w:top w:val="dotted" w:sz="4" w:space="0" w:color="auto"/>
              <w:left w:val="single" w:sz="18" w:space="0" w:color="auto"/>
              <w:bottom w:val="dotted" w:sz="4" w:space="0" w:color="auto"/>
              <w:right w:val="dotted" w:sz="4" w:space="0" w:color="auto"/>
            </w:tcBorders>
            <w:vAlign w:val="center"/>
          </w:tcPr>
          <w:p w14:paraId="6D6419C6" w14:textId="77777777" w:rsidR="0038653B" w:rsidRPr="003A6D24" w:rsidRDefault="0038653B" w:rsidP="006B3563">
            <w:pPr>
              <w:pStyle w:val="tbldescription"/>
              <w:rPr>
                <w:rFonts w:asciiTheme="minorHAnsi" w:hAnsiTheme="minorHAnsi"/>
              </w:rPr>
            </w:pPr>
          </w:p>
        </w:tc>
        <w:tc>
          <w:tcPr>
            <w:tcW w:w="2500" w:type="pct"/>
            <w:tcBorders>
              <w:top w:val="dotted" w:sz="4" w:space="0" w:color="auto"/>
              <w:left w:val="dotted" w:sz="4" w:space="0" w:color="auto"/>
              <w:bottom w:val="dotted" w:sz="4" w:space="0" w:color="auto"/>
              <w:right w:val="single" w:sz="18" w:space="0" w:color="auto"/>
            </w:tcBorders>
            <w:vAlign w:val="center"/>
          </w:tcPr>
          <w:p w14:paraId="343DBC90" w14:textId="77777777" w:rsidR="0038653B" w:rsidRPr="003A6D24" w:rsidRDefault="0038653B" w:rsidP="006B3563">
            <w:pPr>
              <w:pStyle w:val="tbldescription"/>
              <w:rPr>
                <w:rFonts w:asciiTheme="minorHAnsi" w:hAnsiTheme="minorHAnsi"/>
              </w:rPr>
            </w:pPr>
          </w:p>
        </w:tc>
      </w:tr>
      <w:tr w:rsidR="00C63383" w:rsidRPr="003A6D24" w14:paraId="76F8F86D" w14:textId="77777777" w:rsidTr="009B36EF">
        <w:trPr>
          <w:cantSplit/>
        </w:trPr>
        <w:tc>
          <w:tcPr>
            <w:tcW w:w="5000" w:type="pct"/>
            <w:gridSpan w:val="2"/>
            <w:tcBorders>
              <w:top w:val="single" w:sz="18" w:space="0" w:color="auto"/>
              <w:left w:val="single" w:sz="18" w:space="0" w:color="auto"/>
              <w:bottom w:val="single" w:sz="4" w:space="0" w:color="auto"/>
              <w:right w:val="single" w:sz="18" w:space="0" w:color="auto"/>
            </w:tcBorders>
            <w:shd w:val="clear" w:color="auto" w:fill="BFBFBF" w:themeFill="background1" w:themeFillShade="BF"/>
          </w:tcPr>
          <w:p w14:paraId="74A848AD" w14:textId="76CD489C" w:rsidR="00C63383" w:rsidRPr="003A6D24" w:rsidRDefault="00C63383" w:rsidP="003660C4">
            <w:pPr>
              <w:pStyle w:val="tbldescription"/>
              <w:spacing w:before="60" w:after="60"/>
              <w:rPr>
                <w:rFonts w:asciiTheme="minorHAnsi" w:hAnsiTheme="minorHAnsi"/>
                <w:b/>
              </w:rPr>
            </w:pPr>
            <w:r w:rsidRPr="003A6D24">
              <w:rPr>
                <w:rFonts w:asciiTheme="minorHAnsi" w:hAnsiTheme="minorHAnsi"/>
                <w:b/>
              </w:rPr>
              <w:t xml:space="preserve">Between Schematic </w:t>
            </w:r>
            <w:r w:rsidR="00575292" w:rsidRPr="003A6D24">
              <w:rPr>
                <w:rFonts w:asciiTheme="minorHAnsi" w:hAnsiTheme="minorHAnsi"/>
                <w:b/>
              </w:rPr>
              <w:t>Design and Construction Documents</w:t>
            </w:r>
            <w:r w:rsidR="003660C4" w:rsidRPr="003A6D24">
              <w:rPr>
                <w:rFonts w:asciiTheme="minorHAnsi" w:hAnsiTheme="minorHAnsi"/>
                <w:b/>
              </w:rPr>
              <w:t>:</w:t>
            </w:r>
            <w:r w:rsidR="00973C7C" w:rsidRPr="003A6D24">
              <w:rPr>
                <w:rFonts w:asciiTheme="minorHAnsi" w:hAnsiTheme="minorHAnsi"/>
              </w:rPr>
              <w:t xml:space="preserve"> </w:t>
            </w:r>
            <w:r w:rsidR="002D0655" w:rsidRPr="003A6D24">
              <w:rPr>
                <w:rFonts w:asciiTheme="minorHAnsi" w:hAnsiTheme="minorHAnsi"/>
              </w:rPr>
              <w:t xml:space="preserve">The primary </w:t>
            </w:r>
            <w:r w:rsidR="00771275">
              <w:rPr>
                <w:rFonts w:asciiTheme="minorHAnsi" w:hAnsiTheme="minorHAnsi"/>
              </w:rPr>
              <w:t>builder</w:t>
            </w:r>
            <w:r w:rsidR="002D0655" w:rsidRPr="003A6D24">
              <w:rPr>
                <w:rFonts w:asciiTheme="minorHAnsi" w:hAnsiTheme="minorHAnsi"/>
              </w:rPr>
              <w:t xml:space="preserve"> is procured after 30% of the design is complete, but before design is 100% complete. This method allows for the primary </w:t>
            </w:r>
            <w:r w:rsidR="00771275">
              <w:rPr>
                <w:rFonts w:asciiTheme="minorHAnsi" w:hAnsiTheme="minorHAnsi"/>
              </w:rPr>
              <w:t>builder</w:t>
            </w:r>
            <w:r w:rsidR="002D0655" w:rsidRPr="003A6D24">
              <w:rPr>
                <w:rFonts w:asciiTheme="minorHAnsi" w:hAnsiTheme="minorHAnsi"/>
              </w:rPr>
              <w:t xml:space="preserve"> to be involved during the critical detailed design stages to provide construction input and constructability reviews during design. However, obtaining an accurate total construction cost from bid can be more difficult as design is not complete at time of procurement. </w:t>
            </w:r>
            <w:r w:rsidR="00255E96" w:rsidRPr="003A6D24">
              <w:rPr>
                <w:rFonts w:asciiTheme="minorHAnsi" w:hAnsiTheme="minorHAnsi"/>
              </w:rPr>
              <w:t>Procurement typically involves technical and qualification factors in addition to total construction cost</w:t>
            </w:r>
            <w:r w:rsidR="002E7A94" w:rsidRPr="003A6D24">
              <w:rPr>
                <w:rFonts w:asciiTheme="minorHAnsi" w:hAnsiTheme="minorHAnsi"/>
              </w:rPr>
              <w:t xml:space="preserve"> (D-B or CM at-Risk)</w:t>
            </w:r>
            <w:r w:rsidR="00255E96" w:rsidRPr="003A6D24">
              <w:rPr>
                <w:rFonts w:asciiTheme="minorHAnsi" w:hAnsiTheme="minorHAnsi"/>
              </w:rPr>
              <w:t xml:space="preserve">. </w:t>
            </w:r>
          </w:p>
        </w:tc>
      </w:tr>
      <w:tr w:rsidR="0038653B" w:rsidRPr="003A6D24" w14:paraId="66D81472" w14:textId="77777777" w:rsidTr="009B36EF">
        <w:trPr>
          <w:cantSplit/>
        </w:trPr>
        <w:tc>
          <w:tcPr>
            <w:tcW w:w="2500" w:type="pct"/>
            <w:tcBorders>
              <w:left w:val="single" w:sz="18" w:space="0" w:color="auto"/>
              <w:bottom w:val="double" w:sz="4" w:space="0" w:color="auto"/>
              <w:right w:val="single" w:sz="4" w:space="0" w:color="auto"/>
            </w:tcBorders>
            <w:shd w:val="clear" w:color="auto" w:fill="F2F2F2" w:themeFill="background1" w:themeFillShade="F2"/>
          </w:tcPr>
          <w:p w14:paraId="485F56DF" w14:textId="77777777" w:rsidR="0038653B" w:rsidRPr="003A6D24" w:rsidRDefault="0038653B" w:rsidP="007B54E6">
            <w:pPr>
              <w:pStyle w:val="TableHeading"/>
              <w:rPr>
                <w:rFonts w:asciiTheme="minorHAnsi" w:hAnsiTheme="minorHAnsi"/>
              </w:rPr>
            </w:pPr>
            <w:r w:rsidRPr="003A6D24">
              <w:rPr>
                <w:rFonts w:asciiTheme="minorHAnsi" w:hAnsiTheme="minorHAnsi"/>
              </w:rPr>
              <w:t>Opportunities</w:t>
            </w:r>
          </w:p>
        </w:tc>
        <w:tc>
          <w:tcPr>
            <w:tcW w:w="2500" w:type="pct"/>
            <w:tcBorders>
              <w:left w:val="single" w:sz="4" w:space="0" w:color="auto"/>
              <w:bottom w:val="double" w:sz="4" w:space="0" w:color="auto"/>
              <w:right w:val="single" w:sz="18" w:space="0" w:color="auto"/>
            </w:tcBorders>
            <w:shd w:val="clear" w:color="auto" w:fill="F2F2F2" w:themeFill="background1" w:themeFillShade="F2"/>
          </w:tcPr>
          <w:p w14:paraId="0C948ACC" w14:textId="77777777" w:rsidR="0038653B" w:rsidRPr="003A6D24" w:rsidRDefault="0038653B" w:rsidP="007B54E6">
            <w:pPr>
              <w:pStyle w:val="TableHeading"/>
              <w:rPr>
                <w:rFonts w:asciiTheme="minorHAnsi" w:hAnsiTheme="minorHAnsi"/>
              </w:rPr>
            </w:pPr>
            <w:r w:rsidRPr="003A6D24">
              <w:rPr>
                <w:rFonts w:asciiTheme="minorHAnsi" w:hAnsiTheme="minorHAnsi"/>
              </w:rPr>
              <w:t>Obstacles</w:t>
            </w:r>
          </w:p>
        </w:tc>
      </w:tr>
      <w:tr w:rsidR="0038653B" w:rsidRPr="003A6D24" w14:paraId="3A7E7FE8" w14:textId="77777777" w:rsidTr="00A544B3">
        <w:trPr>
          <w:cantSplit/>
          <w:trHeight w:val="410"/>
        </w:trPr>
        <w:tc>
          <w:tcPr>
            <w:tcW w:w="2500" w:type="pct"/>
            <w:tcBorders>
              <w:top w:val="double" w:sz="4" w:space="0" w:color="auto"/>
              <w:left w:val="single" w:sz="18" w:space="0" w:color="auto"/>
              <w:bottom w:val="dotted" w:sz="4" w:space="0" w:color="auto"/>
              <w:right w:val="dotted" w:sz="4" w:space="0" w:color="auto"/>
            </w:tcBorders>
            <w:vAlign w:val="center"/>
          </w:tcPr>
          <w:p w14:paraId="0A954F5B" w14:textId="77777777" w:rsidR="0038653B" w:rsidRPr="003A6D24" w:rsidRDefault="0038653B" w:rsidP="007B54E6">
            <w:pPr>
              <w:pStyle w:val="tbldescription"/>
              <w:rPr>
                <w:rFonts w:asciiTheme="minorHAnsi" w:hAnsiTheme="minorHAnsi"/>
              </w:rPr>
            </w:pPr>
          </w:p>
        </w:tc>
        <w:tc>
          <w:tcPr>
            <w:tcW w:w="2500" w:type="pct"/>
            <w:tcBorders>
              <w:top w:val="double" w:sz="4" w:space="0" w:color="auto"/>
              <w:left w:val="dotted" w:sz="4" w:space="0" w:color="auto"/>
              <w:bottom w:val="dotted" w:sz="4" w:space="0" w:color="auto"/>
              <w:right w:val="single" w:sz="18" w:space="0" w:color="auto"/>
            </w:tcBorders>
            <w:vAlign w:val="center"/>
          </w:tcPr>
          <w:p w14:paraId="1D1205CA" w14:textId="77777777" w:rsidR="0038653B" w:rsidRPr="003A6D24" w:rsidRDefault="0038653B" w:rsidP="007B54E6">
            <w:pPr>
              <w:pStyle w:val="tbldescription"/>
              <w:rPr>
                <w:rFonts w:asciiTheme="minorHAnsi" w:hAnsiTheme="minorHAnsi"/>
              </w:rPr>
            </w:pPr>
          </w:p>
        </w:tc>
      </w:tr>
      <w:tr w:rsidR="0038653B" w:rsidRPr="003A6D24" w14:paraId="4074BEE7" w14:textId="77777777" w:rsidTr="00A544B3">
        <w:trPr>
          <w:cantSplit/>
          <w:trHeight w:val="410"/>
        </w:trPr>
        <w:tc>
          <w:tcPr>
            <w:tcW w:w="2500" w:type="pct"/>
            <w:tcBorders>
              <w:top w:val="dotted" w:sz="4" w:space="0" w:color="auto"/>
              <w:left w:val="single" w:sz="18" w:space="0" w:color="auto"/>
              <w:bottom w:val="dotted" w:sz="4" w:space="0" w:color="auto"/>
              <w:right w:val="dotted" w:sz="4" w:space="0" w:color="auto"/>
            </w:tcBorders>
            <w:vAlign w:val="center"/>
          </w:tcPr>
          <w:p w14:paraId="21FDC924" w14:textId="77777777" w:rsidR="0038653B" w:rsidRPr="003A6D24" w:rsidRDefault="0038653B" w:rsidP="007B54E6">
            <w:pPr>
              <w:pStyle w:val="tbldescription"/>
              <w:rPr>
                <w:rFonts w:asciiTheme="minorHAnsi" w:hAnsiTheme="minorHAnsi"/>
              </w:rPr>
            </w:pPr>
          </w:p>
        </w:tc>
        <w:tc>
          <w:tcPr>
            <w:tcW w:w="2500" w:type="pct"/>
            <w:tcBorders>
              <w:top w:val="dotted" w:sz="4" w:space="0" w:color="auto"/>
              <w:left w:val="dotted" w:sz="4" w:space="0" w:color="auto"/>
              <w:bottom w:val="dotted" w:sz="4" w:space="0" w:color="auto"/>
              <w:right w:val="single" w:sz="18" w:space="0" w:color="auto"/>
            </w:tcBorders>
            <w:vAlign w:val="center"/>
          </w:tcPr>
          <w:p w14:paraId="201A2619" w14:textId="77777777" w:rsidR="0038653B" w:rsidRPr="003A6D24" w:rsidRDefault="0038653B" w:rsidP="007B54E6">
            <w:pPr>
              <w:pStyle w:val="tbldescription"/>
              <w:rPr>
                <w:rFonts w:asciiTheme="minorHAnsi" w:hAnsiTheme="minorHAnsi"/>
              </w:rPr>
            </w:pPr>
          </w:p>
        </w:tc>
      </w:tr>
      <w:tr w:rsidR="0038653B" w:rsidRPr="003A6D24" w14:paraId="5866DCB8" w14:textId="77777777" w:rsidTr="00A544B3">
        <w:trPr>
          <w:cantSplit/>
          <w:trHeight w:val="410"/>
        </w:trPr>
        <w:tc>
          <w:tcPr>
            <w:tcW w:w="2500" w:type="pct"/>
            <w:tcBorders>
              <w:top w:val="dotted" w:sz="4" w:space="0" w:color="auto"/>
              <w:left w:val="single" w:sz="18" w:space="0" w:color="auto"/>
              <w:bottom w:val="dotted" w:sz="4" w:space="0" w:color="auto"/>
              <w:right w:val="dotted" w:sz="4" w:space="0" w:color="auto"/>
            </w:tcBorders>
            <w:vAlign w:val="center"/>
          </w:tcPr>
          <w:p w14:paraId="59CC767D" w14:textId="77777777" w:rsidR="0038653B" w:rsidRPr="003A6D24" w:rsidRDefault="0038653B" w:rsidP="007B54E6">
            <w:pPr>
              <w:pStyle w:val="tbldescription"/>
              <w:rPr>
                <w:rFonts w:asciiTheme="minorHAnsi" w:hAnsiTheme="minorHAnsi"/>
              </w:rPr>
            </w:pPr>
          </w:p>
        </w:tc>
        <w:tc>
          <w:tcPr>
            <w:tcW w:w="2500" w:type="pct"/>
            <w:tcBorders>
              <w:top w:val="dotted" w:sz="4" w:space="0" w:color="auto"/>
              <w:left w:val="dotted" w:sz="4" w:space="0" w:color="auto"/>
              <w:bottom w:val="dotted" w:sz="4" w:space="0" w:color="auto"/>
              <w:right w:val="single" w:sz="18" w:space="0" w:color="auto"/>
            </w:tcBorders>
            <w:vAlign w:val="center"/>
          </w:tcPr>
          <w:p w14:paraId="13EA79B2" w14:textId="77777777" w:rsidR="0038653B" w:rsidRPr="003A6D24" w:rsidRDefault="0038653B" w:rsidP="007B54E6">
            <w:pPr>
              <w:pStyle w:val="tbldescription"/>
              <w:rPr>
                <w:rFonts w:asciiTheme="minorHAnsi" w:hAnsiTheme="minorHAnsi"/>
              </w:rPr>
            </w:pPr>
          </w:p>
        </w:tc>
      </w:tr>
      <w:tr w:rsidR="0038653B" w:rsidRPr="003A6D24" w14:paraId="3B7950E4" w14:textId="77777777" w:rsidTr="00A544B3">
        <w:trPr>
          <w:cantSplit/>
          <w:trHeight w:val="410"/>
        </w:trPr>
        <w:tc>
          <w:tcPr>
            <w:tcW w:w="2500" w:type="pct"/>
            <w:tcBorders>
              <w:top w:val="dotted" w:sz="4" w:space="0" w:color="auto"/>
              <w:left w:val="single" w:sz="18" w:space="0" w:color="auto"/>
              <w:bottom w:val="dotted" w:sz="4" w:space="0" w:color="auto"/>
              <w:right w:val="dotted" w:sz="4" w:space="0" w:color="auto"/>
            </w:tcBorders>
            <w:vAlign w:val="center"/>
          </w:tcPr>
          <w:p w14:paraId="5B49C2CD" w14:textId="77777777" w:rsidR="0038653B" w:rsidRPr="003A6D24" w:rsidRDefault="0038653B" w:rsidP="007B54E6">
            <w:pPr>
              <w:pStyle w:val="tbldescription"/>
              <w:rPr>
                <w:rFonts w:asciiTheme="minorHAnsi" w:hAnsiTheme="minorHAnsi"/>
              </w:rPr>
            </w:pPr>
          </w:p>
        </w:tc>
        <w:tc>
          <w:tcPr>
            <w:tcW w:w="2500" w:type="pct"/>
            <w:tcBorders>
              <w:top w:val="dotted" w:sz="4" w:space="0" w:color="auto"/>
              <w:left w:val="dotted" w:sz="4" w:space="0" w:color="auto"/>
              <w:bottom w:val="dotted" w:sz="4" w:space="0" w:color="auto"/>
              <w:right w:val="single" w:sz="18" w:space="0" w:color="auto"/>
            </w:tcBorders>
            <w:vAlign w:val="center"/>
          </w:tcPr>
          <w:p w14:paraId="37C32C62" w14:textId="77777777" w:rsidR="0038653B" w:rsidRPr="003A6D24" w:rsidRDefault="0038653B" w:rsidP="007B54E6">
            <w:pPr>
              <w:pStyle w:val="tbldescription"/>
              <w:rPr>
                <w:rFonts w:asciiTheme="minorHAnsi" w:hAnsiTheme="minorHAnsi"/>
              </w:rPr>
            </w:pPr>
          </w:p>
        </w:tc>
      </w:tr>
      <w:tr w:rsidR="0038653B" w:rsidRPr="003A6D24" w14:paraId="04217E2B" w14:textId="77777777" w:rsidTr="00A544B3">
        <w:trPr>
          <w:cantSplit/>
          <w:trHeight w:val="410"/>
        </w:trPr>
        <w:tc>
          <w:tcPr>
            <w:tcW w:w="2500" w:type="pct"/>
            <w:tcBorders>
              <w:top w:val="dotted" w:sz="4" w:space="0" w:color="auto"/>
              <w:left w:val="single" w:sz="18" w:space="0" w:color="auto"/>
              <w:bottom w:val="dotted" w:sz="4" w:space="0" w:color="auto"/>
              <w:right w:val="dotted" w:sz="4" w:space="0" w:color="auto"/>
            </w:tcBorders>
            <w:vAlign w:val="center"/>
          </w:tcPr>
          <w:p w14:paraId="38210FF3" w14:textId="77777777" w:rsidR="0038653B" w:rsidRPr="003A6D24" w:rsidRDefault="0038653B" w:rsidP="007B54E6">
            <w:pPr>
              <w:pStyle w:val="tbldescription"/>
              <w:rPr>
                <w:rFonts w:asciiTheme="minorHAnsi" w:hAnsiTheme="minorHAnsi"/>
              </w:rPr>
            </w:pPr>
          </w:p>
        </w:tc>
        <w:tc>
          <w:tcPr>
            <w:tcW w:w="2500" w:type="pct"/>
            <w:tcBorders>
              <w:top w:val="dotted" w:sz="4" w:space="0" w:color="auto"/>
              <w:left w:val="dotted" w:sz="4" w:space="0" w:color="auto"/>
              <w:bottom w:val="dotted" w:sz="4" w:space="0" w:color="auto"/>
              <w:right w:val="single" w:sz="18" w:space="0" w:color="auto"/>
            </w:tcBorders>
            <w:vAlign w:val="center"/>
          </w:tcPr>
          <w:p w14:paraId="676D9DF0" w14:textId="77777777" w:rsidR="0038653B" w:rsidRPr="003A6D24" w:rsidRDefault="0038653B" w:rsidP="007B54E6">
            <w:pPr>
              <w:pStyle w:val="tbldescription"/>
              <w:rPr>
                <w:rFonts w:asciiTheme="minorHAnsi" w:hAnsiTheme="minorHAnsi"/>
              </w:rPr>
            </w:pPr>
          </w:p>
        </w:tc>
      </w:tr>
      <w:tr w:rsidR="00C63383" w:rsidRPr="003A6D24" w14:paraId="453C1414" w14:textId="77777777" w:rsidTr="009B36EF">
        <w:trPr>
          <w:cantSplit/>
        </w:trPr>
        <w:tc>
          <w:tcPr>
            <w:tcW w:w="5000" w:type="pct"/>
            <w:gridSpan w:val="2"/>
            <w:tcBorders>
              <w:top w:val="single" w:sz="18" w:space="0" w:color="auto"/>
              <w:left w:val="single" w:sz="18" w:space="0" w:color="auto"/>
              <w:bottom w:val="single" w:sz="4" w:space="0" w:color="auto"/>
              <w:right w:val="single" w:sz="18" w:space="0" w:color="auto"/>
            </w:tcBorders>
            <w:shd w:val="clear" w:color="auto" w:fill="BFBFBF" w:themeFill="background1" w:themeFillShade="BF"/>
          </w:tcPr>
          <w:p w14:paraId="13F1FB22" w14:textId="4156E656" w:rsidR="00C63383" w:rsidRPr="003A6D24" w:rsidRDefault="00896BE1" w:rsidP="003660C4">
            <w:pPr>
              <w:pStyle w:val="tbldescription"/>
              <w:spacing w:before="60" w:after="60"/>
              <w:rPr>
                <w:rFonts w:asciiTheme="minorHAnsi" w:hAnsiTheme="minorHAnsi"/>
                <w:b/>
              </w:rPr>
            </w:pPr>
            <w:r w:rsidRPr="003A6D24">
              <w:rPr>
                <w:rFonts w:asciiTheme="minorHAnsi" w:hAnsiTheme="minorHAnsi"/>
                <w:b/>
              </w:rPr>
              <w:t>Prior to Schematic Design</w:t>
            </w:r>
            <w:r w:rsidR="003660C4" w:rsidRPr="003A6D24">
              <w:rPr>
                <w:rFonts w:asciiTheme="minorHAnsi" w:hAnsiTheme="minorHAnsi"/>
                <w:b/>
              </w:rPr>
              <w:t>:</w:t>
            </w:r>
            <w:r w:rsidR="00C63383" w:rsidRPr="003A6D24">
              <w:rPr>
                <w:rFonts w:asciiTheme="minorHAnsi" w:hAnsiTheme="minorHAnsi"/>
              </w:rPr>
              <w:t xml:space="preserve"> </w:t>
            </w:r>
            <w:r w:rsidR="00973C7C" w:rsidRPr="003A6D24">
              <w:rPr>
                <w:rFonts w:asciiTheme="minorHAnsi" w:hAnsiTheme="minorHAnsi"/>
              </w:rPr>
              <w:t xml:space="preserve">The primary </w:t>
            </w:r>
            <w:r w:rsidR="00771275">
              <w:rPr>
                <w:rFonts w:asciiTheme="minorHAnsi" w:hAnsiTheme="minorHAnsi"/>
              </w:rPr>
              <w:t>builder</w:t>
            </w:r>
            <w:r w:rsidR="00973C7C" w:rsidRPr="003A6D24">
              <w:rPr>
                <w:rFonts w:asciiTheme="minorHAnsi" w:hAnsiTheme="minorHAnsi"/>
              </w:rPr>
              <w:t xml:space="preserve"> is procured when either there is limited design information, but no more than 30% of the design is complete. This method allows for the earliest involvement of the </w:t>
            </w:r>
            <w:r w:rsidR="00771275">
              <w:rPr>
                <w:rFonts w:asciiTheme="minorHAnsi" w:hAnsiTheme="minorHAnsi"/>
              </w:rPr>
              <w:t>builder</w:t>
            </w:r>
            <w:r w:rsidR="00973C7C" w:rsidRPr="003A6D24">
              <w:rPr>
                <w:rFonts w:asciiTheme="minorHAnsi" w:hAnsiTheme="minorHAnsi"/>
              </w:rPr>
              <w:t xml:space="preserve"> for the project and can provide pre-construction and construction management services throughout the design process. Obtaining total construction cost during procurement is not possible. Procurement of </w:t>
            </w:r>
            <w:r w:rsidR="00771275">
              <w:rPr>
                <w:rFonts w:asciiTheme="minorHAnsi" w:hAnsiTheme="minorHAnsi"/>
              </w:rPr>
              <w:t>builder</w:t>
            </w:r>
            <w:r w:rsidR="00973C7C" w:rsidRPr="003A6D24">
              <w:rPr>
                <w:rFonts w:asciiTheme="minorHAnsi" w:hAnsiTheme="minorHAnsi"/>
              </w:rPr>
              <w:t>s at this stage relies on Qualifications-Based Selection with the potential to include fees as a price factor</w:t>
            </w:r>
            <w:r w:rsidR="002E7A94" w:rsidRPr="003A6D24">
              <w:rPr>
                <w:rFonts w:asciiTheme="minorHAnsi" w:hAnsiTheme="minorHAnsi"/>
              </w:rPr>
              <w:t xml:space="preserve"> (D-B, CM at-Risk, or IPD)</w:t>
            </w:r>
            <w:r w:rsidR="00973C7C" w:rsidRPr="003A6D24">
              <w:rPr>
                <w:rFonts w:asciiTheme="minorHAnsi" w:hAnsiTheme="minorHAnsi"/>
              </w:rPr>
              <w:t>.</w:t>
            </w:r>
          </w:p>
        </w:tc>
      </w:tr>
      <w:tr w:rsidR="0038653B" w:rsidRPr="003A6D24" w14:paraId="2672E534" w14:textId="77777777" w:rsidTr="009B36EF">
        <w:trPr>
          <w:cantSplit/>
        </w:trPr>
        <w:tc>
          <w:tcPr>
            <w:tcW w:w="2500" w:type="pct"/>
            <w:tcBorders>
              <w:left w:val="single" w:sz="18" w:space="0" w:color="auto"/>
              <w:bottom w:val="double" w:sz="4" w:space="0" w:color="auto"/>
              <w:right w:val="single" w:sz="4" w:space="0" w:color="auto"/>
            </w:tcBorders>
            <w:shd w:val="clear" w:color="auto" w:fill="F2F2F2" w:themeFill="background1" w:themeFillShade="F2"/>
          </w:tcPr>
          <w:p w14:paraId="2CDB1D1B" w14:textId="77777777" w:rsidR="0038653B" w:rsidRPr="003A6D24" w:rsidRDefault="0038653B" w:rsidP="007B54E6">
            <w:pPr>
              <w:pStyle w:val="TableHeading"/>
              <w:rPr>
                <w:rFonts w:asciiTheme="minorHAnsi" w:hAnsiTheme="minorHAnsi"/>
              </w:rPr>
            </w:pPr>
            <w:r w:rsidRPr="003A6D24">
              <w:rPr>
                <w:rFonts w:asciiTheme="minorHAnsi" w:hAnsiTheme="minorHAnsi"/>
              </w:rPr>
              <w:t>Opportunities</w:t>
            </w:r>
          </w:p>
        </w:tc>
        <w:tc>
          <w:tcPr>
            <w:tcW w:w="2500" w:type="pct"/>
            <w:tcBorders>
              <w:left w:val="single" w:sz="4" w:space="0" w:color="auto"/>
              <w:bottom w:val="double" w:sz="4" w:space="0" w:color="auto"/>
              <w:right w:val="single" w:sz="18" w:space="0" w:color="auto"/>
            </w:tcBorders>
            <w:shd w:val="clear" w:color="auto" w:fill="F2F2F2" w:themeFill="background1" w:themeFillShade="F2"/>
          </w:tcPr>
          <w:p w14:paraId="6CF8667A" w14:textId="77777777" w:rsidR="0038653B" w:rsidRPr="003A6D24" w:rsidRDefault="0038653B" w:rsidP="007B54E6">
            <w:pPr>
              <w:pStyle w:val="TableHeading"/>
              <w:rPr>
                <w:rFonts w:asciiTheme="minorHAnsi" w:hAnsiTheme="minorHAnsi"/>
              </w:rPr>
            </w:pPr>
            <w:r w:rsidRPr="003A6D24">
              <w:rPr>
                <w:rFonts w:asciiTheme="minorHAnsi" w:hAnsiTheme="minorHAnsi"/>
              </w:rPr>
              <w:t>Obstacles</w:t>
            </w:r>
          </w:p>
        </w:tc>
      </w:tr>
      <w:tr w:rsidR="0038653B" w:rsidRPr="003A6D24" w14:paraId="0D05BCFE" w14:textId="77777777" w:rsidTr="00A544B3">
        <w:trPr>
          <w:cantSplit/>
          <w:trHeight w:val="421"/>
        </w:trPr>
        <w:tc>
          <w:tcPr>
            <w:tcW w:w="2500" w:type="pct"/>
            <w:tcBorders>
              <w:top w:val="double" w:sz="4" w:space="0" w:color="auto"/>
              <w:left w:val="single" w:sz="18" w:space="0" w:color="auto"/>
              <w:bottom w:val="dotted" w:sz="4" w:space="0" w:color="auto"/>
              <w:right w:val="dotted" w:sz="4" w:space="0" w:color="auto"/>
            </w:tcBorders>
            <w:vAlign w:val="center"/>
          </w:tcPr>
          <w:p w14:paraId="20CFCE9D" w14:textId="77777777" w:rsidR="0038653B" w:rsidRPr="003A6D24" w:rsidRDefault="0038653B" w:rsidP="007B54E6">
            <w:pPr>
              <w:pStyle w:val="tbldescription"/>
              <w:rPr>
                <w:rFonts w:asciiTheme="minorHAnsi" w:hAnsiTheme="minorHAnsi"/>
              </w:rPr>
            </w:pPr>
          </w:p>
        </w:tc>
        <w:tc>
          <w:tcPr>
            <w:tcW w:w="2500" w:type="pct"/>
            <w:tcBorders>
              <w:top w:val="double" w:sz="4" w:space="0" w:color="auto"/>
              <w:left w:val="dotted" w:sz="4" w:space="0" w:color="auto"/>
              <w:bottom w:val="dotted" w:sz="4" w:space="0" w:color="auto"/>
              <w:right w:val="single" w:sz="18" w:space="0" w:color="auto"/>
            </w:tcBorders>
            <w:vAlign w:val="center"/>
          </w:tcPr>
          <w:p w14:paraId="5F3624E4" w14:textId="77777777" w:rsidR="0038653B" w:rsidRPr="003A6D24" w:rsidRDefault="0038653B" w:rsidP="007B54E6">
            <w:pPr>
              <w:pStyle w:val="tbldescription"/>
              <w:rPr>
                <w:rFonts w:asciiTheme="minorHAnsi" w:hAnsiTheme="minorHAnsi"/>
              </w:rPr>
            </w:pPr>
          </w:p>
        </w:tc>
      </w:tr>
      <w:tr w:rsidR="0038653B" w:rsidRPr="003A6D24" w14:paraId="23A03F0E" w14:textId="77777777" w:rsidTr="00A544B3">
        <w:trPr>
          <w:cantSplit/>
          <w:trHeight w:val="421"/>
        </w:trPr>
        <w:tc>
          <w:tcPr>
            <w:tcW w:w="2500" w:type="pct"/>
            <w:tcBorders>
              <w:top w:val="dotted" w:sz="4" w:space="0" w:color="auto"/>
              <w:left w:val="single" w:sz="18" w:space="0" w:color="auto"/>
              <w:bottom w:val="dotted" w:sz="4" w:space="0" w:color="auto"/>
              <w:right w:val="dotted" w:sz="4" w:space="0" w:color="auto"/>
            </w:tcBorders>
            <w:vAlign w:val="center"/>
          </w:tcPr>
          <w:p w14:paraId="30301D50" w14:textId="77777777" w:rsidR="0038653B" w:rsidRPr="003A6D24" w:rsidRDefault="0038653B" w:rsidP="007B54E6">
            <w:pPr>
              <w:pStyle w:val="tbldescription"/>
              <w:rPr>
                <w:rFonts w:asciiTheme="minorHAnsi" w:hAnsiTheme="minorHAnsi"/>
              </w:rPr>
            </w:pPr>
          </w:p>
        </w:tc>
        <w:tc>
          <w:tcPr>
            <w:tcW w:w="2500" w:type="pct"/>
            <w:tcBorders>
              <w:top w:val="dotted" w:sz="4" w:space="0" w:color="auto"/>
              <w:left w:val="dotted" w:sz="4" w:space="0" w:color="auto"/>
              <w:bottom w:val="dotted" w:sz="4" w:space="0" w:color="auto"/>
              <w:right w:val="single" w:sz="18" w:space="0" w:color="auto"/>
            </w:tcBorders>
            <w:vAlign w:val="center"/>
          </w:tcPr>
          <w:p w14:paraId="40E15304" w14:textId="77777777" w:rsidR="0038653B" w:rsidRPr="003A6D24" w:rsidRDefault="0038653B" w:rsidP="007B54E6">
            <w:pPr>
              <w:pStyle w:val="tbldescription"/>
              <w:rPr>
                <w:rFonts w:asciiTheme="minorHAnsi" w:hAnsiTheme="minorHAnsi"/>
              </w:rPr>
            </w:pPr>
          </w:p>
        </w:tc>
      </w:tr>
      <w:tr w:rsidR="0038653B" w:rsidRPr="003A6D24" w14:paraId="54D2FB3D" w14:textId="77777777" w:rsidTr="00A544B3">
        <w:trPr>
          <w:cantSplit/>
          <w:trHeight w:val="421"/>
        </w:trPr>
        <w:tc>
          <w:tcPr>
            <w:tcW w:w="2500" w:type="pct"/>
            <w:tcBorders>
              <w:top w:val="dotted" w:sz="4" w:space="0" w:color="auto"/>
              <w:left w:val="single" w:sz="18" w:space="0" w:color="auto"/>
              <w:bottom w:val="dotted" w:sz="4" w:space="0" w:color="auto"/>
              <w:right w:val="dotted" w:sz="4" w:space="0" w:color="auto"/>
            </w:tcBorders>
            <w:vAlign w:val="center"/>
          </w:tcPr>
          <w:p w14:paraId="559FB03C" w14:textId="77777777" w:rsidR="0038653B" w:rsidRPr="003A6D24" w:rsidRDefault="0038653B" w:rsidP="007B54E6">
            <w:pPr>
              <w:pStyle w:val="tbldescription"/>
              <w:rPr>
                <w:rFonts w:asciiTheme="minorHAnsi" w:hAnsiTheme="minorHAnsi"/>
              </w:rPr>
            </w:pPr>
          </w:p>
        </w:tc>
        <w:tc>
          <w:tcPr>
            <w:tcW w:w="2500" w:type="pct"/>
            <w:tcBorders>
              <w:top w:val="dotted" w:sz="4" w:space="0" w:color="auto"/>
              <w:left w:val="dotted" w:sz="4" w:space="0" w:color="auto"/>
              <w:bottom w:val="dotted" w:sz="4" w:space="0" w:color="auto"/>
              <w:right w:val="single" w:sz="18" w:space="0" w:color="auto"/>
            </w:tcBorders>
            <w:vAlign w:val="center"/>
          </w:tcPr>
          <w:p w14:paraId="6A38D7D1" w14:textId="77777777" w:rsidR="0038653B" w:rsidRPr="003A6D24" w:rsidRDefault="0038653B" w:rsidP="007B54E6">
            <w:pPr>
              <w:pStyle w:val="tbldescription"/>
              <w:rPr>
                <w:rFonts w:asciiTheme="minorHAnsi" w:hAnsiTheme="minorHAnsi"/>
              </w:rPr>
            </w:pPr>
          </w:p>
        </w:tc>
      </w:tr>
      <w:tr w:rsidR="0038653B" w:rsidRPr="003A6D24" w14:paraId="22C41887" w14:textId="77777777" w:rsidTr="00A544B3">
        <w:trPr>
          <w:cantSplit/>
          <w:trHeight w:val="421"/>
        </w:trPr>
        <w:tc>
          <w:tcPr>
            <w:tcW w:w="2500" w:type="pct"/>
            <w:tcBorders>
              <w:top w:val="dotted" w:sz="4" w:space="0" w:color="auto"/>
              <w:left w:val="single" w:sz="18" w:space="0" w:color="auto"/>
              <w:bottom w:val="dotted" w:sz="4" w:space="0" w:color="auto"/>
              <w:right w:val="dotted" w:sz="4" w:space="0" w:color="auto"/>
            </w:tcBorders>
            <w:vAlign w:val="center"/>
          </w:tcPr>
          <w:p w14:paraId="3CFD2595" w14:textId="77777777" w:rsidR="0038653B" w:rsidRPr="003A6D24" w:rsidRDefault="0038653B" w:rsidP="007B54E6">
            <w:pPr>
              <w:pStyle w:val="tbldescription"/>
              <w:rPr>
                <w:rFonts w:asciiTheme="minorHAnsi" w:hAnsiTheme="minorHAnsi"/>
              </w:rPr>
            </w:pPr>
          </w:p>
        </w:tc>
        <w:tc>
          <w:tcPr>
            <w:tcW w:w="2500" w:type="pct"/>
            <w:tcBorders>
              <w:top w:val="dotted" w:sz="4" w:space="0" w:color="auto"/>
              <w:left w:val="dotted" w:sz="4" w:space="0" w:color="auto"/>
              <w:bottom w:val="dotted" w:sz="4" w:space="0" w:color="auto"/>
              <w:right w:val="single" w:sz="18" w:space="0" w:color="auto"/>
            </w:tcBorders>
            <w:vAlign w:val="center"/>
          </w:tcPr>
          <w:p w14:paraId="56979779" w14:textId="77777777" w:rsidR="0038653B" w:rsidRPr="003A6D24" w:rsidRDefault="0038653B" w:rsidP="007B54E6">
            <w:pPr>
              <w:pStyle w:val="tbldescription"/>
              <w:rPr>
                <w:rFonts w:asciiTheme="minorHAnsi" w:hAnsiTheme="minorHAnsi"/>
              </w:rPr>
            </w:pPr>
          </w:p>
        </w:tc>
      </w:tr>
      <w:tr w:rsidR="0038653B" w:rsidRPr="003A6D24" w14:paraId="7487FF04" w14:textId="77777777" w:rsidTr="00A544B3">
        <w:trPr>
          <w:cantSplit/>
          <w:trHeight w:val="421"/>
        </w:trPr>
        <w:tc>
          <w:tcPr>
            <w:tcW w:w="2500" w:type="pct"/>
            <w:tcBorders>
              <w:top w:val="dotted" w:sz="4" w:space="0" w:color="auto"/>
              <w:left w:val="single" w:sz="18" w:space="0" w:color="auto"/>
              <w:bottom w:val="single" w:sz="18" w:space="0" w:color="auto"/>
              <w:right w:val="dotted" w:sz="4" w:space="0" w:color="auto"/>
            </w:tcBorders>
            <w:vAlign w:val="center"/>
          </w:tcPr>
          <w:p w14:paraId="57EDC22B" w14:textId="77777777" w:rsidR="0038653B" w:rsidRPr="003A6D24" w:rsidRDefault="0038653B" w:rsidP="007B54E6">
            <w:pPr>
              <w:pStyle w:val="tbldescription"/>
              <w:rPr>
                <w:rFonts w:asciiTheme="minorHAnsi" w:hAnsiTheme="minorHAnsi"/>
              </w:rPr>
            </w:pPr>
          </w:p>
        </w:tc>
        <w:tc>
          <w:tcPr>
            <w:tcW w:w="2500" w:type="pct"/>
            <w:tcBorders>
              <w:top w:val="dotted" w:sz="4" w:space="0" w:color="auto"/>
              <w:left w:val="dotted" w:sz="4" w:space="0" w:color="auto"/>
              <w:bottom w:val="single" w:sz="18" w:space="0" w:color="auto"/>
              <w:right w:val="single" w:sz="18" w:space="0" w:color="auto"/>
            </w:tcBorders>
            <w:vAlign w:val="center"/>
          </w:tcPr>
          <w:p w14:paraId="573EBE44" w14:textId="77777777" w:rsidR="0038653B" w:rsidRPr="003A6D24" w:rsidRDefault="0038653B" w:rsidP="007B54E6">
            <w:pPr>
              <w:pStyle w:val="tbldescription"/>
              <w:rPr>
                <w:rFonts w:asciiTheme="minorHAnsi" w:hAnsiTheme="minorHAnsi"/>
              </w:rPr>
            </w:pPr>
          </w:p>
        </w:tc>
      </w:tr>
      <w:tr w:rsidR="003903CA" w:rsidRPr="003A6D24" w14:paraId="064D2E2A" w14:textId="77777777" w:rsidTr="003903CA">
        <w:trPr>
          <w:cantSplit/>
          <w:trHeight w:val="542"/>
        </w:trPr>
        <w:tc>
          <w:tcPr>
            <w:tcW w:w="2500" w:type="pct"/>
            <w:vMerge w:val="restart"/>
            <w:tcBorders>
              <w:top w:val="single" w:sz="18" w:space="0" w:color="auto"/>
              <w:left w:val="single" w:sz="18" w:space="0" w:color="auto"/>
              <w:right w:val="single" w:sz="18" w:space="0" w:color="auto"/>
            </w:tcBorders>
            <w:shd w:val="clear" w:color="auto" w:fill="BFBFBF" w:themeFill="background1" w:themeFillShade="BF"/>
            <w:vAlign w:val="center"/>
          </w:tcPr>
          <w:p w14:paraId="7F021D37" w14:textId="5238B08E" w:rsidR="003903CA" w:rsidRPr="003A6D24" w:rsidRDefault="003903CA" w:rsidP="00894708">
            <w:pPr>
              <w:pStyle w:val="tbldescription"/>
              <w:rPr>
                <w:rFonts w:asciiTheme="minorHAnsi" w:hAnsiTheme="minorHAnsi"/>
              </w:rPr>
            </w:pPr>
            <w:r w:rsidRPr="003A6D24">
              <w:rPr>
                <w:rFonts w:asciiTheme="minorHAnsi" w:hAnsiTheme="minorHAnsi"/>
                <w:b/>
              </w:rPr>
              <w:t xml:space="preserve">Preferred Option: </w:t>
            </w:r>
            <w:r w:rsidRPr="003A6D24">
              <w:rPr>
                <w:rFonts w:asciiTheme="minorHAnsi" w:hAnsiTheme="minorHAnsi"/>
              </w:rPr>
              <w:t xml:space="preserve">Based on discussion of the opportunities/obstacles identified above, enter your preferred timing of involvement for the primary </w:t>
            </w:r>
            <w:r w:rsidR="00771275">
              <w:rPr>
                <w:rFonts w:asciiTheme="minorHAnsi" w:hAnsiTheme="minorHAnsi"/>
              </w:rPr>
              <w:t>builder</w:t>
            </w:r>
            <w:r w:rsidRPr="003A6D24">
              <w:rPr>
                <w:rFonts w:asciiTheme="minorHAnsi" w:hAnsiTheme="minorHAnsi"/>
              </w:rPr>
              <w:t xml:space="preserve"> and key specialty trades into Box 2b.</w:t>
            </w:r>
          </w:p>
        </w:tc>
        <w:tc>
          <w:tcPr>
            <w:tcW w:w="2500" w:type="pct"/>
            <w:tcBorders>
              <w:top w:val="single" w:sz="18" w:space="0" w:color="auto"/>
              <w:left w:val="single" w:sz="18" w:space="0" w:color="auto"/>
              <w:bottom w:val="dotted" w:sz="4" w:space="0" w:color="auto"/>
              <w:right w:val="single" w:sz="18" w:space="0" w:color="auto"/>
            </w:tcBorders>
          </w:tcPr>
          <w:p w14:paraId="126ED174" w14:textId="77777777" w:rsidR="003903CA" w:rsidRPr="003A6D24" w:rsidRDefault="003903CA" w:rsidP="003903CA">
            <w:pPr>
              <w:pStyle w:val="tbldescription"/>
              <w:jc w:val="right"/>
              <w:rPr>
                <w:rFonts w:asciiTheme="minorHAnsi" w:hAnsiTheme="minorHAnsi"/>
                <w:b/>
              </w:rPr>
            </w:pPr>
            <w:r w:rsidRPr="003A6D24">
              <w:rPr>
                <w:rFonts w:asciiTheme="minorHAnsi" w:hAnsiTheme="minorHAnsi"/>
                <w:b/>
              </w:rPr>
              <w:t>Box 2b</w:t>
            </w:r>
          </w:p>
          <w:p w14:paraId="6DE74137" w14:textId="77777777" w:rsidR="003903CA" w:rsidRPr="003A6D24" w:rsidRDefault="003903CA" w:rsidP="003903CA">
            <w:pPr>
              <w:pStyle w:val="tbldescription"/>
              <w:jc w:val="right"/>
              <w:rPr>
                <w:rFonts w:asciiTheme="minorHAnsi" w:hAnsiTheme="minorHAnsi"/>
                <w:i/>
                <w:sz w:val="18"/>
              </w:rPr>
            </w:pPr>
          </w:p>
          <w:p w14:paraId="0F27D619" w14:textId="3EAD81D9" w:rsidR="003903CA" w:rsidRPr="003A6D24" w:rsidRDefault="003903CA" w:rsidP="003903CA">
            <w:pPr>
              <w:pStyle w:val="tbldescription"/>
              <w:jc w:val="right"/>
              <w:rPr>
                <w:rFonts w:asciiTheme="minorHAnsi" w:hAnsiTheme="minorHAnsi"/>
              </w:rPr>
            </w:pPr>
            <w:r w:rsidRPr="003A6D24">
              <w:rPr>
                <w:rFonts w:asciiTheme="minorHAnsi" w:hAnsiTheme="minorHAnsi"/>
                <w:i/>
                <w:sz w:val="18"/>
              </w:rPr>
              <w:t xml:space="preserve">Primary </w:t>
            </w:r>
            <w:r w:rsidR="00771275">
              <w:rPr>
                <w:rFonts w:asciiTheme="minorHAnsi" w:hAnsiTheme="minorHAnsi"/>
                <w:i/>
                <w:sz w:val="18"/>
              </w:rPr>
              <w:t>Builder</w:t>
            </w:r>
          </w:p>
        </w:tc>
      </w:tr>
      <w:tr w:rsidR="003903CA" w:rsidRPr="003A6D24" w14:paraId="1CA3436D" w14:textId="77777777" w:rsidTr="003903CA">
        <w:trPr>
          <w:cantSplit/>
          <w:trHeight w:val="665"/>
        </w:trPr>
        <w:tc>
          <w:tcPr>
            <w:tcW w:w="2500" w:type="pct"/>
            <w:vMerge/>
            <w:tcBorders>
              <w:left w:val="single" w:sz="18" w:space="0" w:color="auto"/>
              <w:bottom w:val="single" w:sz="18" w:space="0" w:color="auto"/>
              <w:right w:val="single" w:sz="18" w:space="0" w:color="auto"/>
            </w:tcBorders>
            <w:shd w:val="clear" w:color="auto" w:fill="BFBFBF" w:themeFill="background1" w:themeFillShade="BF"/>
            <w:vAlign w:val="center"/>
          </w:tcPr>
          <w:p w14:paraId="54B50CE5" w14:textId="77777777" w:rsidR="003903CA" w:rsidRPr="003A6D24" w:rsidRDefault="003903CA" w:rsidP="00894708">
            <w:pPr>
              <w:pStyle w:val="tbldescription"/>
              <w:rPr>
                <w:rFonts w:asciiTheme="minorHAnsi" w:hAnsiTheme="minorHAnsi"/>
                <w:b/>
              </w:rPr>
            </w:pPr>
          </w:p>
        </w:tc>
        <w:tc>
          <w:tcPr>
            <w:tcW w:w="2500" w:type="pct"/>
            <w:tcBorders>
              <w:top w:val="dotted" w:sz="4" w:space="0" w:color="auto"/>
              <w:left w:val="single" w:sz="18" w:space="0" w:color="auto"/>
              <w:bottom w:val="single" w:sz="18" w:space="0" w:color="auto"/>
              <w:right w:val="single" w:sz="18" w:space="0" w:color="auto"/>
            </w:tcBorders>
            <w:vAlign w:val="center"/>
          </w:tcPr>
          <w:p w14:paraId="1F6F52A5" w14:textId="77777777" w:rsidR="003903CA" w:rsidRPr="003A6D24" w:rsidRDefault="003903CA" w:rsidP="003903CA">
            <w:pPr>
              <w:pStyle w:val="tbldescription"/>
              <w:jc w:val="right"/>
              <w:rPr>
                <w:rFonts w:asciiTheme="minorHAnsi" w:hAnsiTheme="minorHAnsi"/>
                <w:i/>
                <w:sz w:val="18"/>
              </w:rPr>
            </w:pPr>
          </w:p>
          <w:p w14:paraId="0CC24CA0" w14:textId="77777777" w:rsidR="003903CA" w:rsidRPr="003A6D24" w:rsidRDefault="003903CA" w:rsidP="003903CA">
            <w:pPr>
              <w:pStyle w:val="tbldescription"/>
              <w:jc w:val="right"/>
              <w:rPr>
                <w:rFonts w:asciiTheme="minorHAnsi" w:hAnsiTheme="minorHAnsi"/>
                <w:i/>
                <w:sz w:val="18"/>
              </w:rPr>
            </w:pPr>
          </w:p>
          <w:p w14:paraId="40BC8E13" w14:textId="159FB250" w:rsidR="003903CA" w:rsidRPr="003A6D24" w:rsidRDefault="003903CA" w:rsidP="003903CA">
            <w:pPr>
              <w:pStyle w:val="tbldescription"/>
              <w:jc w:val="right"/>
              <w:rPr>
                <w:rFonts w:asciiTheme="minorHAnsi" w:hAnsiTheme="minorHAnsi"/>
              </w:rPr>
            </w:pPr>
            <w:r w:rsidRPr="003A6D24">
              <w:rPr>
                <w:rFonts w:asciiTheme="minorHAnsi" w:hAnsiTheme="minorHAnsi"/>
                <w:i/>
                <w:sz w:val="18"/>
              </w:rPr>
              <w:t>Key Specialty Trades</w:t>
            </w:r>
          </w:p>
        </w:tc>
      </w:tr>
    </w:tbl>
    <w:p w14:paraId="19753A9D" w14:textId="02644C17" w:rsidR="00710BF9" w:rsidRPr="003A6D24" w:rsidRDefault="00425BAF" w:rsidP="00710BF9">
      <w:pPr>
        <w:pStyle w:val="PDSMHeading3"/>
        <w:rPr>
          <w:i w:val="0"/>
        </w:rPr>
      </w:pPr>
      <w:bookmarkStart w:id="19" w:name="_Toc381016310"/>
      <w:r w:rsidRPr="003A6D24">
        <w:rPr>
          <w:i w:val="0"/>
        </w:rPr>
        <w:lastRenderedPageBreak/>
        <w:t>Step 2c</w:t>
      </w:r>
      <w:r w:rsidR="00710BF9" w:rsidRPr="003A6D24">
        <w:rPr>
          <w:i w:val="0"/>
        </w:rPr>
        <w:t xml:space="preserve">) </w:t>
      </w:r>
      <w:bookmarkEnd w:id="19"/>
      <w:r w:rsidR="00926A79" w:rsidRPr="003A6D24">
        <w:rPr>
          <w:i w:val="0"/>
        </w:rPr>
        <w:t>Cost Transparency</w:t>
      </w:r>
      <w:r w:rsidR="00ED6E5C" w:rsidRPr="003A6D24">
        <w:rPr>
          <w:i w:val="0"/>
        </w:rPr>
        <w:t>- Opportunities/Obstacles</w:t>
      </w:r>
    </w:p>
    <w:p w14:paraId="4156543B" w14:textId="62AAAF07" w:rsidR="00896BE1" w:rsidRPr="003A6D24" w:rsidRDefault="00926A79" w:rsidP="00771275">
      <w:r w:rsidRPr="003A6D24">
        <w:t xml:space="preserve">Cost transparency refers to the use of either closed-book or open-book </w:t>
      </w:r>
      <w:r w:rsidR="003903CA" w:rsidRPr="003A6D24">
        <w:t>payment terms</w:t>
      </w:r>
      <w:r w:rsidRPr="003A6D24">
        <w:t xml:space="preserve"> </w:t>
      </w:r>
      <w:r w:rsidR="003A6D24">
        <w:t xml:space="preserve">between the primary builder and </w:t>
      </w:r>
      <w:r w:rsidRPr="003A6D24">
        <w:t>the Owner</w:t>
      </w:r>
      <w:r w:rsidR="003A6D24">
        <w:t>.  It may also refer to the payment terms between primary builder and key specialty trades</w:t>
      </w:r>
      <w:r w:rsidRPr="003A6D24">
        <w:t xml:space="preserve">. </w:t>
      </w:r>
    </w:p>
    <w:p w14:paraId="2CA1CD96" w14:textId="77777777" w:rsidR="003903CA" w:rsidRPr="003A6D24" w:rsidRDefault="003903CA" w:rsidP="00771275"/>
    <w:tbl>
      <w:tblPr>
        <w:tblW w:w="4902" w:type="pct"/>
        <w:tblInd w:w="108" w:type="dxa"/>
        <w:tblLook w:val="01E0" w:firstRow="1" w:lastRow="1" w:firstColumn="1" w:lastColumn="1" w:noHBand="0" w:noVBand="0"/>
      </w:tblPr>
      <w:tblGrid>
        <w:gridCol w:w="5346"/>
        <w:gridCol w:w="5454"/>
      </w:tblGrid>
      <w:tr w:rsidR="00896BE1" w:rsidRPr="003A6D24" w14:paraId="5C24F177" w14:textId="77777777" w:rsidTr="009B36EF">
        <w:trPr>
          <w:cantSplit/>
        </w:trPr>
        <w:tc>
          <w:tcPr>
            <w:tcW w:w="5000" w:type="pct"/>
            <w:gridSpan w:val="2"/>
            <w:tcBorders>
              <w:top w:val="single" w:sz="18" w:space="0" w:color="auto"/>
              <w:left w:val="single" w:sz="18" w:space="0" w:color="auto"/>
              <w:bottom w:val="single" w:sz="4" w:space="0" w:color="auto"/>
              <w:right w:val="single" w:sz="18" w:space="0" w:color="auto"/>
            </w:tcBorders>
            <w:shd w:val="clear" w:color="auto" w:fill="BFBFBF" w:themeFill="background1" w:themeFillShade="BF"/>
          </w:tcPr>
          <w:p w14:paraId="27EA21F1" w14:textId="51A02FC8" w:rsidR="00896BE1" w:rsidRPr="003A6D24" w:rsidRDefault="00896BE1" w:rsidP="003660C4">
            <w:pPr>
              <w:pStyle w:val="tbldescription"/>
              <w:spacing w:before="60" w:after="60"/>
              <w:rPr>
                <w:rFonts w:asciiTheme="minorHAnsi" w:hAnsiTheme="minorHAnsi"/>
                <w:b/>
              </w:rPr>
            </w:pPr>
            <w:r w:rsidRPr="003A6D24">
              <w:rPr>
                <w:rFonts w:asciiTheme="minorHAnsi" w:hAnsiTheme="minorHAnsi"/>
                <w:b/>
              </w:rPr>
              <w:t>Closed Book</w:t>
            </w:r>
            <w:r w:rsidR="003660C4" w:rsidRPr="003A6D24">
              <w:rPr>
                <w:rFonts w:asciiTheme="minorHAnsi" w:hAnsiTheme="minorHAnsi"/>
                <w:b/>
              </w:rPr>
              <w:t>:</w:t>
            </w:r>
            <w:r w:rsidR="00926A79" w:rsidRPr="003A6D24">
              <w:rPr>
                <w:rFonts w:asciiTheme="minorHAnsi" w:hAnsiTheme="minorHAnsi"/>
              </w:rPr>
              <w:t xml:space="preserve"> Closed-book accounting does not allow the Owner or the team members to access one another’s financial information associated with the project. Lump sum contracts are typically used for estimating total costs and schedule of values are used for payment of work performed.</w:t>
            </w:r>
          </w:p>
        </w:tc>
      </w:tr>
      <w:tr w:rsidR="00894708" w:rsidRPr="003A6D24" w14:paraId="54D34106" w14:textId="77777777" w:rsidTr="009B36EF">
        <w:trPr>
          <w:cantSplit/>
        </w:trPr>
        <w:tc>
          <w:tcPr>
            <w:tcW w:w="2475" w:type="pct"/>
            <w:tcBorders>
              <w:left w:val="single" w:sz="18" w:space="0" w:color="auto"/>
              <w:bottom w:val="double" w:sz="4" w:space="0" w:color="auto"/>
              <w:right w:val="single" w:sz="4" w:space="0" w:color="auto"/>
            </w:tcBorders>
            <w:shd w:val="clear" w:color="auto" w:fill="F2F2F2" w:themeFill="background1" w:themeFillShade="F2"/>
          </w:tcPr>
          <w:p w14:paraId="1050570C" w14:textId="77777777" w:rsidR="00894708" w:rsidRPr="003A6D24" w:rsidRDefault="00894708" w:rsidP="007B54E6">
            <w:pPr>
              <w:pStyle w:val="TableHeading"/>
              <w:rPr>
                <w:rFonts w:asciiTheme="minorHAnsi" w:hAnsiTheme="minorHAnsi"/>
              </w:rPr>
            </w:pPr>
            <w:r w:rsidRPr="003A6D24">
              <w:rPr>
                <w:rFonts w:asciiTheme="minorHAnsi" w:hAnsiTheme="minorHAnsi"/>
              </w:rPr>
              <w:t>Opportunities</w:t>
            </w:r>
          </w:p>
        </w:tc>
        <w:tc>
          <w:tcPr>
            <w:tcW w:w="2525" w:type="pct"/>
            <w:tcBorders>
              <w:left w:val="single" w:sz="4" w:space="0" w:color="auto"/>
              <w:bottom w:val="double" w:sz="4" w:space="0" w:color="auto"/>
              <w:right w:val="single" w:sz="18" w:space="0" w:color="auto"/>
            </w:tcBorders>
            <w:shd w:val="clear" w:color="auto" w:fill="F2F2F2" w:themeFill="background1" w:themeFillShade="F2"/>
          </w:tcPr>
          <w:p w14:paraId="752821A7" w14:textId="77777777" w:rsidR="00894708" w:rsidRPr="003A6D24" w:rsidRDefault="00894708" w:rsidP="007B54E6">
            <w:pPr>
              <w:pStyle w:val="TableHeading"/>
              <w:rPr>
                <w:rFonts w:asciiTheme="minorHAnsi" w:hAnsiTheme="minorHAnsi"/>
              </w:rPr>
            </w:pPr>
            <w:r w:rsidRPr="003A6D24">
              <w:rPr>
                <w:rFonts w:asciiTheme="minorHAnsi" w:hAnsiTheme="minorHAnsi"/>
              </w:rPr>
              <w:t>Obstacles</w:t>
            </w:r>
          </w:p>
        </w:tc>
      </w:tr>
      <w:tr w:rsidR="00894708" w:rsidRPr="003A6D24" w14:paraId="72BAAC91" w14:textId="77777777" w:rsidTr="009B36EF">
        <w:trPr>
          <w:cantSplit/>
          <w:trHeight w:val="432"/>
        </w:trPr>
        <w:tc>
          <w:tcPr>
            <w:tcW w:w="2475" w:type="pct"/>
            <w:tcBorders>
              <w:top w:val="double" w:sz="4" w:space="0" w:color="auto"/>
              <w:left w:val="single" w:sz="18" w:space="0" w:color="auto"/>
              <w:bottom w:val="dotted" w:sz="4" w:space="0" w:color="auto"/>
              <w:right w:val="dotted" w:sz="4" w:space="0" w:color="auto"/>
            </w:tcBorders>
            <w:vAlign w:val="center"/>
          </w:tcPr>
          <w:p w14:paraId="4772541A" w14:textId="77777777" w:rsidR="00894708" w:rsidRPr="003A6D24" w:rsidRDefault="00894708" w:rsidP="007B54E6">
            <w:pPr>
              <w:pStyle w:val="tbldescription"/>
              <w:rPr>
                <w:rFonts w:asciiTheme="minorHAnsi" w:hAnsiTheme="minorHAnsi"/>
              </w:rPr>
            </w:pPr>
          </w:p>
        </w:tc>
        <w:tc>
          <w:tcPr>
            <w:tcW w:w="2525" w:type="pct"/>
            <w:tcBorders>
              <w:top w:val="double" w:sz="4" w:space="0" w:color="auto"/>
              <w:left w:val="dotted" w:sz="4" w:space="0" w:color="auto"/>
              <w:bottom w:val="dotted" w:sz="4" w:space="0" w:color="auto"/>
              <w:right w:val="single" w:sz="18" w:space="0" w:color="auto"/>
            </w:tcBorders>
            <w:vAlign w:val="center"/>
          </w:tcPr>
          <w:p w14:paraId="081149E2" w14:textId="77777777" w:rsidR="00894708" w:rsidRPr="003A6D24" w:rsidRDefault="00894708" w:rsidP="007B54E6">
            <w:pPr>
              <w:pStyle w:val="tbldescription"/>
              <w:rPr>
                <w:rFonts w:asciiTheme="minorHAnsi" w:hAnsiTheme="minorHAnsi"/>
              </w:rPr>
            </w:pPr>
          </w:p>
        </w:tc>
      </w:tr>
      <w:tr w:rsidR="00894708" w:rsidRPr="003A6D24" w14:paraId="6C3FD7D6" w14:textId="77777777" w:rsidTr="009B36EF">
        <w:trPr>
          <w:cantSplit/>
          <w:trHeight w:val="432"/>
        </w:trPr>
        <w:tc>
          <w:tcPr>
            <w:tcW w:w="2475" w:type="pct"/>
            <w:tcBorders>
              <w:top w:val="dotted" w:sz="4" w:space="0" w:color="auto"/>
              <w:left w:val="single" w:sz="18" w:space="0" w:color="auto"/>
              <w:bottom w:val="dotted" w:sz="4" w:space="0" w:color="auto"/>
              <w:right w:val="dotted" w:sz="4" w:space="0" w:color="auto"/>
            </w:tcBorders>
            <w:vAlign w:val="center"/>
          </w:tcPr>
          <w:p w14:paraId="7E7B25DE" w14:textId="77777777" w:rsidR="00894708" w:rsidRPr="003A6D24" w:rsidRDefault="00894708" w:rsidP="007B54E6">
            <w:pPr>
              <w:pStyle w:val="tbldescription"/>
              <w:rPr>
                <w:rFonts w:asciiTheme="minorHAnsi" w:hAnsiTheme="minorHAnsi"/>
              </w:rPr>
            </w:pPr>
          </w:p>
        </w:tc>
        <w:tc>
          <w:tcPr>
            <w:tcW w:w="2525" w:type="pct"/>
            <w:tcBorders>
              <w:top w:val="dotted" w:sz="4" w:space="0" w:color="auto"/>
              <w:left w:val="dotted" w:sz="4" w:space="0" w:color="auto"/>
              <w:bottom w:val="dotted" w:sz="4" w:space="0" w:color="auto"/>
              <w:right w:val="single" w:sz="18" w:space="0" w:color="auto"/>
            </w:tcBorders>
            <w:vAlign w:val="center"/>
          </w:tcPr>
          <w:p w14:paraId="5568A4C4" w14:textId="77777777" w:rsidR="00894708" w:rsidRPr="003A6D24" w:rsidRDefault="00894708" w:rsidP="007B54E6">
            <w:pPr>
              <w:pStyle w:val="tbldescription"/>
              <w:rPr>
                <w:rFonts w:asciiTheme="minorHAnsi" w:hAnsiTheme="minorHAnsi"/>
              </w:rPr>
            </w:pPr>
          </w:p>
        </w:tc>
      </w:tr>
      <w:tr w:rsidR="00894708" w:rsidRPr="003A6D24" w14:paraId="6141741D" w14:textId="77777777" w:rsidTr="009B36EF">
        <w:trPr>
          <w:cantSplit/>
          <w:trHeight w:val="432"/>
        </w:trPr>
        <w:tc>
          <w:tcPr>
            <w:tcW w:w="2475" w:type="pct"/>
            <w:tcBorders>
              <w:top w:val="dotted" w:sz="4" w:space="0" w:color="auto"/>
              <w:left w:val="single" w:sz="18" w:space="0" w:color="auto"/>
              <w:bottom w:val="dotted" w:sz="4" w:space="0" w:color="auto"/>
              <w:right w:val="dotted" w:sz="4" w:space="0" w:color="auto"/>
            </w:tcBorders>
            <w:vAlign w:val="center"/>
          </w:tcPr>
          <w:p w14:paraId="68481484" w14:textId="77777777" w:rsidR="00894708" w:rsidRPr="003A6D24" w:rsidRDefault="00894708" w:rsidP="007B54E6">
            <w:pPr>
              <w:pStyle w:val="tbldescription"/>
              <w:rPr>
                <w:rFonts w:asciiTheme="minorHAnsi" w:hAnsiTheme="minorHAnsi"/>
              </w:rPr>
            </w:pPr>
          </w:p>
        </w:tc>
        <w:tc>
          <w:tcPr>
            <w:tcW w:w="2525" w:type="pct"/>
            <w:tcBorders>
              <w:top w:val="dotted" w:sz="4" w:space="0" w:color="auto"/>
              <w:left w:val="dotted" w:sz="4" w:space="0" w:color="auto"/>
              <w:bottom w:val="dotted" w:sz="4" w:space="0" w:color="auto"/>
              <w:right w:val="single" w:sz="18" w:space="0" w:color="auto"/>
            </w:tcBorders>
            <w:vAlign w:val="center"/>
          </w:tcPr>
          <w:p w14:paraId="3047FBD3" w14:textId="77777777" w:rsidR="00894708" w:rsidRPr="003A6D24" w:rsidRDefault="00894708" w:rsidP="007B54E6">
            <w:pPr>
              <w:pStyle w:val="tbldescription"/>
              <w:rPr>
                <w:rFonts w:asciiTheme="minorHAnsi" w:hAnsiTheme="minorHAnsi"/>
              </w:rPr>
            </w:pPr>
          </w:p>
        </w:tc>
      </w:tr>
      <w:tr w:rsidR="00894708" w:rsidRPr="003A6D24" w14:paraId="4DD9167B" w14:textId="77777777" w:rsidTr="009B36EF">
        <w:trPr>
          <w:cantSplit/>
          <w:trHeight w:val="432"/>
        </w:trPr>
        <w:tc>
          <w:tcPr>
            <w:tcW w:w="2475" w:type="pct"/>
            <w:tcBorders>
              <w:top w:val="dotted" w:sz="4" w:space="0" w:color="auto"/>
              <w:left w:val="single" w:sz="18" w:space="0" w:color="auto"/>
              <w:bottom w:val="dotted" w:sz="4" w:space="0" w:color="auto"/>
              <w:right w:val="dotted" w:sz="4" w:space="0" w:color="auto"/>
            </w:tcBorders>
            <w:vAlign w:val="center"/>
          </w:tcPr>
          <w:p w14:paraId="27106C2E" w14:textId="77777777" w:rsidR="00894708" w:rsidRPr="003A6D24" w:rsidRDefault="00894708" w:rsidP="007B54E6">
            <w:pPr>
              <w:pStyle w:val="tbldescription"/>
              <w:rPr>
                <w:rFonts w:asciiTheme="minorHAnsi" w:hAnsiTheme="minorHAnsi"/>
              </w:rPr>
            </w:pPr>
          </w:p>
        </w:tc>
        <w:tc>
          <w:tcPr>
            <w:tcW w:w="2525" w:type="pct"/>
            <w:tcBorders>
              <w:top w:val="dotted" w:sz="4" w:space="0" w:color="auto"/>
              <w:left w:val="dotted" w:sz="4" w:space="0" w:color="auto"/>
              <w:bottom w:val="dotted" w:sz="4" w:space="0" w:color="auto"/>
              <w:right w:val="single" w:sz="18" w:space="0" w:color="auto"/>
            </w:tcBorders>
            <w:vAlign w:val="center"/>
          </w:tcPr>
          <w:p w14:paraId="3C12ECEA" w14:textId="77777777" w:rsidR="00894708" w:rsidRPr="003A6D24" w:rsidRDefault="00894708" w:rsidP="007B54E6">
            <w:pPr>
              <w:pStyle w:val="tbldescription"/>
              <w:rPr>
                <w:rFonts w:asciiTheme="minorHAnsi" w:hAnsiTheme="minorHAnsi"/>
              </w:rPr>
            </w:pPr>
          </w:p>
        </w:tc>
      </w:tr>
      <w:tr w:rsidR="00894708" w:rsidRPr="003A6D24" w14:paraId="7BC073E7" w14:textId="77777777" w:rsidTr="009B36EF">
        <w:trPr>
          <w:cantSplit/>
          <w:trHeight w:val="432"/>
        </w:trPr>
        <w:tc>
          <w:tcPr>
            <w:tcW w:w="2475" w:type="pct"/>
            <w:tcBorders>
              <w:top w:val="dotted" w:sz="4" w:space="0" w:color="auto"/>
              <w:left w:val="single" w:sz="18" w:space="0" w:color="auto"/>
              <w:bottom w:val="dotted" w:sz="4" w:space="0" w:color="auto"/>
              <w:right w:val="dotted" w:sz="4" w:space="0" w:color="auto"/>
            </w:tcBorders>
            <w:vAlign w:val="center"/>
          </w:tcPr>
          <w:p w14:paraId="1C404374" w14:textId="77777777" w:rsidR="00894708" w:rsidRPr="003A6D24" w:rsidRDefault="00894708" w:rsidP="007B54E6">
            <w:pPr>
              <w:pStyle w:val="tbldescription"/>
              <w:rPr>
                <w:rFonts w:asciiTheme="minorHAnsi" w:hAnsiTheme="minorHAnsi"/>
              </w:rPr>
            </w:pPr>
          </w:p>
        </w:tc>
        <w:tc>
          <w:tcPr>
            <w:tcW w:w="2525" w:type="pct"/>
            <w:tcBorders>
              <w:top w:val="dotted" w:sz="4" w:space="0" w:color="auto"/>
              <w:left w:val="dotted" w:sz="4" w:space="0" w:color="auto"/>
              <w:bottom w:val="dotted" w:sz="4" w:space="0" w:color="auto"/>
              <w:right w:val="single" w:sz="18" w:space="0" w:color="auto"/>
            </w:tcBorders>
            <w:vAlign w:val="center"/>
          </w:tcPr>
          <w:p w14:paraId="686879A7" w14:textId="77777777" w:rsidR="00894708" w:rsidRPr="003A6D24" w:rsidRDefault="00894708" w:rsidP="007B54E6">
            <w:pPr>
              <w:pStyle w:val="tbldescription"/>
              <w:rPr>
                <w:rFonts w:asciiTheme="minorHAnsi" w:hAnsiTheme="minorHAnsi"/>
              </w:rPr>
            </w:pPr>
          </w:p>
        </w:tc>
      </w:tr>
      <w:tr w:rsidR="00894708" w:rsidRPr="003A6D24" w14:paraId="11037256" w14:textId="77777777" w:rsidTr="009B36EF">
        <w:trPr>
          <w:cantSplit/>
          <w:trHeight w:val="432"/>
        </w:trPr>
        <w:tc>
          <w:tcPr>
            <w:tcW w:w="2475" w:type="pct"/>
            <w:tcBorders>
              <w:top w:val="dotted" w:sz="4" w:space="0" w:color="auto"/>
              <w:left w:val="single" w:sz="18" w:space="0" w:color="auto"/>
              <w:bottom w:val="dotted" w:sz="4" w:space="0" w:color="auto"/>
              <w:right w:val="dotted" w:sz="4" w:space="0" w:color="auto"/>
            </w:tcBorders>
            <w:vAlign w:val="center"/>
          </w:tcPr>
          <w:p w14:paraId="212B4DF8" w14:textId="77777777" w:rsidR="00894708" w:rsidRPr="003A6D24" w:rsidRDefault="00894708" w:rsidP="007B54E6">
            <w:pPr>
              <w:pStyle w:val="tbldescription"/>
              <w:rPr>
                <w:rFonts w:asciiTheme="minorHAnsi" w:hAnsiTheme="minorHAnsi"/>
              </w:rPr>
            </w:pPr>
          </w:p>
        </w:tc>
        <w:tc>
          <w:tcPr>
            <w:tcW w:w="2525" w:type="pct"/>
            <w:tcBorders>
              <w:top w:val="dotted" w:sz="4" w:space="0" w:color="auto"/>
              <w:left w:val="dotted" w:sz="4" w:space="0" w:color="auto"/>
              <w:bottom w:val="dotted" w:sz="4" w:space="0" w:color="auto"/>
              <w:right w:val="single" w:sz="18" w:space="0" w:color="auto"/>
            </w:tcBorders>
            <w:vAlign w:val="center"/>
          </w:tcPr>
          <w:p w14:paraId="155AF00C" w14:textId="77777777" w:rsidR="00894708" w:rsidRPr="003A6D24" w:rsidRDefault="00894708" w:rsidP="007B54E6">
            <w:pPr>
              <w:pStyle w:val="tbldescription"/>
              <w:rPr>
                <w:rFonts w:asciiTheme="minorHAnsi" w:hAnsiTheme="minorHAnsi"/>
              </w:rPr>
            </w:pPr>
          </w:p>
        </w:tc>
      </w:tr>
      <w:tr w:rsidR="00894708" w:rsidRPr="003A6D24" w14:paraId="5971D104" w14:textId="77777777" w:rsidTr="009B36EF">
        <w:trPr>
          <w:cantSplit/>
          <w:trHeight w:val="432"/>
        </w:trPr>
        <w:tc>
          <w:tcPr>
            <w:tcW w:w="2475" w:type="pct"/>
            <w:tcBorders>
              <w:top w:val="dotted" w:sz="4" w:space="0" w:color="auto"/>
              <w:left w:val="single" w:sz="18" w:space="0" w:color="auto"/>
              <w:bottom w:val="dotted" w:sz="4" w:space="0" w:color="auto"/>
              <w:right w:val="dotted" w:sz="4" w:space="0" w:color="auto"/>
            </w:tcBorders>
            <w:vAlign w:val="center"/>
          </w:tcPr>
          <w:p w14:paraId="4C460164" w14:textId="77777777" w:rsidR="00894708" w:rsidRPr="003A6D24" w:rsidRDefault="00894708" w:rsidP="007B54E6">
            <w:pPr>
              <w:pStyle w:val="tbldescription"/>
              <w:rPr>
                <w:rFonts w:asciiTheme="minorHAnsi" w:hAnsiTheme="minorHAnsi"/>
              </w:rPr>
            </w:pPr>
          </w:p>
        </w:tc>
        <w:tc>
          <w:tcPr>
            <w:tcW w:w="2525" w:type="pct"/>
            <w:tcBorders>
              <w:top w:val="dotted" w:sz="4" w:space="0" w:color="auto"/>
              <w:left w:val="dotted" w:sz="4" w:space="0" w:color="auto"/>
              <w:bottom w:val="dotted" w:sz="4" w:space="0" w:color="auto"/>
              <w:right w:val="single" w:sz="18" w:space="0" w:color="auto"/>
            </w:tcBorders>
            <w:vAlign w:val="center"/>
          </w:tcPr>
          <w:p w14:paraId="34B0435A" w14:textId="77777777" w:rsidR="00894708" w:rsidRPr="003A6D24" w:rsidRDefault="00894708" w:rsidP="007B54E6">
            <w:pPr>
              <w:pStyle w:val="tbldescription"/>
              <w:rPr>
                <w:rFonts w:asciiTheme="minorHAnsi" w:hAnsiTheme="minorHAnsi"/>
              </w:rPr>
            </w:pPr>
          </w:p>
        </w:tc>
      </w:tr>
      <w:tr w:rsidR="00894708" w:rsidRPr="003A6D24" w14:paraId="2D76F8AE" w14:textId="77777777" w:rsidTr="009B36EF">
        <w:trPr>
          <w:cantSplit/>
          <w:trHeight w:val="432"/>
        </w:trPr>
        <w:tc>
          <w:tcPr>
            <w:tcW w:w="2475" w:type="pct"/>
            <w:tcBorders>
              <w:top w:val="dotted" w:sz="4" w:space="0" w:color="auto"/>
              <w:left w:val="single" w:sz="18" w:space="0" w:color="auto"/>
              <w:bottom w:val="dotted" w:sz="4" w:space="0" w:color="auto"/>
              <w:right w:val="dotted" w:sz="4" w:space="0" w:color="auto"/>
            </w:tcBorders>
            <w:vAlign w:val="center"/>
          </w:tcPr>
          <w:p w14:paraId="7E6C7F3C" w14:textId="77777777" w:rsidR="00894708" w:rsidRPr="003A6D24" w:rsidRDefault="00894708" w:rsidP="007B54E6">
            <w:pPr>
              <w:pStyle w:val="tbldescription"/>
              <w:rPr>
                <w:rFonts w:asciiTheme="minorHAnsi" w:hAnsiTheme="minorHAnsi"/>
              </w:rPr>
            </w:pPr>
          </w:p>
        </w:tc>
        <w:tc>
          <w:tcPr>
            <w:tcW w:w="2525" w:type="pct"/>
            <w:tcBorders>
              <w:top w:val="dotted" w:sz="4" w:space="0" w:color="auto"/>
              <w:left w:val="dotted" w:sz="4" w:space="0" w:color="auto"/>
              <w:bottom w:val="dotted" w:sz="4" w:space="0" w:color="auto"/>
              <w:right w:val="single" w:sz="18" w:space="0" w:color="auto"/>
            </w:tcBorders>
            <w:vAlign w:val="center"/>
          </w:tcPr>
          <w:p w14:paraId="235A1982" w14:textId="77777777" w:rsidR="00894708" w:rsidRPr="003A6D24" w:rsidRDefault="00894708" w:rsidP="007B54E6">
            <w:pPr>
              <w:pStyle w:val="tbldescription"/>
              <w:rPr>
                <w:rFonts w:asciiTheme="minorHAnsi" w:hAnsiTheme="minorHAnsi"/>
              </w:rPr>
            </w:pPr>
          </w:p>
        </w:tc>
      </w:tr>
      <w:tr w:rsidR="00894708" w:rsidRPr="003A6D24" w14:paraId="33BB74B5" w14:textId="77777777" w:rsidTr="009B36EF">
        <w:trPr>
          <w:cantSplit/>
          <w:trHeight w:val="432"/>
        </w:trPr>
        <w:tc>
          <w:tcPr>
            <w:tcW w:w="2475" w:type="pct"/>
            <w:tcBorders>
              <w:top w:val="dotted" w:sz="4" w:space="0" w:color="auto"/>
              <w:left w:val="single" w:sz="18" w:space="0" w:color="auto"/>
              <w:bottom w:val="dotted" w:sz="4" w:space="0" w:color="auto"/>
              <w:right w:val="dotted" w:sz="4" w:space="0" w:color="auto"/>
            </w:tcBorders>
            <w:vAlign w:val="center"/>
          </w:tcPr>
          <w:p w14:paraId="482EF637" w14:textId="77777777" w:rsidR="00894708" w:rsidRPr="003A6D24" w:rsidRDefault="00894708" w:rsidP="007B54E6">
            <w:pPr>
              <w:pStyle w:val="tbldescription"/>
              <w:rPr>
                <w:rFonts w:asciiTheme="minorHAnsi" w:hAnsiTheme="minorHAnsi"/>
              </w:rPr>
            </w:pPr>
          </w:p>
        </w:tc>
        <w:tc>
          <w:tcPr>
            <w:tcW w:w="2525" w:type="pct"/>
            <w:tcBorders>
              <w:top w:val="dotted" w:sz="4" w:space="0" w:color="auto"/>
              <w:left w:val="dotted" w:sz="4" w:space="0" w:color="auto"/>
              <w:bottom w:val="dotted" w:sz="4" w:space="0" w:color="auto"/>
              <w:right w:val="single" w:sz="18" w:space="0" w:color="auto"/>
            </w:tcBorders>
            <w:vAlign w:val="center"/>
          </w:tcPr>
          <w:p w14:paraId="4CA86F00" w14:textId="77777777" w:rsidR="00894708" w:rsidRPr="003A6D24" w:rsidRDefault="00894708" w:rsidP="007B54E6">
            <w:pPr>
              <w:pStyle w:val="tbldescription"/>
              <w:rPr>
                <w:rFonts w:asciiTheme="minorHAnsi" w:hAnsiTheme="minorHAnsi"/>
              </w:rPr>
            </w:pPr>
          </w:p>
        </w:tc>
      </w:tr>
      <w:tr w:rsidR="00896BE1" w:rsidRPr="003A6D24" w14:paraId="755D2E4E" w14:textId="77777777" w:rsidTr="009B36EF">
        <w:trPr>
          <w:cantSplit/>
        </w:trPr>
        <w:tc>
          <w:tcPr>
            <w:tcW w:w="5000" w:type="pct"/>
            <w:gridSpan w:val="2"/>
            <w:tcBorders>
              <w:top w:val="single" w:sz="18" w:space="0" w:color="auto"/>
              <w:left w:val="single" w:sz="18" w:space="0" w:color="auto"/>
              <w:bottom w:val="single" w:sz="4" w:space="0" w:color="auto"/>
              <w:right w:val="single" w:sz="18" w:space="0" w:color="auto"/>
            </w:tcBorders>
            <w:shd w:val="clear" w:color="auto" w:fill="BFBFBF" w:themeFill="background1" w:themeFillShade="BF"/>
          </w:tcPr>
          <w:p w14:paraId="39791667" w14:textId="02202F94" w:rsidR="00896BE1" w:rsidRPr="003A6D24" w:rsidRDefault="00896BE1" w:rsidP="003660C4">
            <w:pPr>
              <w:pStyle w:val="tbldescription"/>
              <w:spacing w:before="60" w:after="60"/>
              <w:rPr>
                <w:rFonts w:asciiTheme="minorHAnsi" w:hAnsiTheme="minorHAnsi"/>
              </w:rPr>
            </w:pPr>
            <w:r w:rsidRPr="003A6D24">
              <w:rPr>
                <w:rFonts w:asciiTheme="minorHAnsi" w:hAnsiTheme="minorHAnsi"/>
                <w:b/>
              </w:rPr>
              <w:t>Open Book</w:t>
            </w:r>
            <w:r w:rsidR="003660C4" w:rsidRPr="003A6D24">
              <w:rPr>
                <w:rFonts w:asciiTheme="minorHAnsi" w:hAnsiTheme="minorHAnsi"/>
                <w:b/>
              </w:rPr>
              <w:t>:</w:t>
            </w:r>
            <w:r w:rsidR="00926A79" w:rsidRPr="003A6D24">
              <w:rPr>
                <w:rFonts w:asciiTheme="minorHAnsi" w:hAnsiTheme="minorHAnsi"/>
              </w:rPr>
              <w:t xml:space="preserve"> Open book accounting allows for the Owner and all team members to participate actively in the cost estimation and project budgeting. The team members allow access to each other’s financial information related to the project and participate in the payment for completed work based upon the cost of the work in place plus</w:t>
            </w:r>
            <w:r w:rsidR="00557793" w:rsidRPr="003A6D24">
              <w:rPr>
                <w:rFonts w:asciiTheme="minorHAnsi" w:hAnsiTheme="minorHAnsi"/>
              </w:rPr>
              <w:t xml:space="preserve"> a </w:t>
            </w:r>
            <w:r w:rsidR="00926A79" w:rsidRPr="003A6D24">
              <w:rPr>
                <w:rFonts w:asciiTheme="minorHAnsi" w:hAnsiTheme="minorHAnsi"/>
              </w:rPr>
              <w:t xml:space="preserve">fee. </w:t>
            </w:r>
          </w:p>
        </w:tc>
      </w:tr>
      <w:tr w:rsidR="00894708" w:rsidRPr="003A6D24" w14:paraId="01754D9A" w14:textId="77777777" w:rsidTr="009B36EF">
        <w:trPr>
          <w:cantSplit/>
        </w:trPr>
        <w:tc>
          <w:tcPr>
            <w:tcW w:w="2475" w:type="pct"/>
            <w:tcBorders>
              <w:left w:val="single" w:sz="18" w:space="0" w:color="auto"/>
              <w:bottom w:val="double" w:sz="4" w:space="0" w:color="auto"/>
            </w:tcBorders>
            <w:shd w:val="clear" w:color="auto" w:fill="F2F2F2" w:themeFill="background1" w:themeFillShade="F2"/>
          </w:tcPr>
          <w:p w14:paraId="12C64BB8" w14:textId="77777777" w:rsidR="00894708" w:rsidRPr="003A6D24" w:rsidRDefault="00894708" w:rsidP="007B54E6">
            <w:pPr>
              <w:pStyle w:val="TableHeading"/>
              <w:rPr>
                <w:rFonts w:asciiTheme="minorHAnsi" w:hAnsiTheme="minorHAnsi"/>
              </w:rPr>
            </w:pPr>
            <w:r w:rsidRPr="003A6D24">
              <w:rPr>
                <w:rFonts w:asciiTheme="minorHAnsi" w:hAnsiTheme="minorHAnsi"/>
              </w:rPr>
              <w:t>Opportunities</w:t>
            </w:r>
          </w:p>
        </w:tc>
        <w:tc>
          <w:tcPr>
            <w:tcW w:w="2525" w:type="pct"/>
            <w:tcBorders>
              <w:bottom w:val="double" w:sz="4" w:space="0" w:color="auto"/>
              <w:right w:val="single" w:sz="18" w:space="0" w:color="auto"/>
            </w:tcBorders>
            <w:shd w:val="clear" w:color="auto" w:fill="F2F2F2" w:themeFill="background1" w:themeFillShade="F2"/>
          </w:tcPr>
          <w:p w14:paraId="5C537C2D" w14:textId="77777777" w:rsidR="00894708" w:rsidRPr="003A6D24" w:rsidRDefault="00894708" w:rsidP="007B54E6">
            <w:pPr>
              <w:pStyle w:val="TableHeading"/>
              <w:rPr>
                <w:rFonts w:asciiTheme="minorHAnsi" w:hAnsiTheme="minorHAnsi"/>
              </w:rPr>
            </w:pPr>
            <w:r w:rsidRPr="003A6D24">
              <w:rPr>
                <w:rFonts w:asciiTheme="minorHAnsi" w:hAnsiTheme="minorHAnsi"/>
              </w:rPr>
              <w:t>Obstacles</w:t>
            </w:r>
          </w:p>
        </w:tc>
      </w:tr>
      <w:tr w:rsidR="00894708" w:rsidRPr="003A6D24" w14:paraId="01BD569A" w14:textId="77777777" w:rsidTr="009B36EF">
        <w:trPr>
          <w:cantSplit/>
          <w:trHeight w:val="432"/>
        </w:trPr>
        <w:tc>
          <w:tcPr>
            <w:tcW w:w="2475" w:type="pct"/>
            <w:tcBorders>
              <w:top w:val="double" w:sz="4" w:space="0" w:color="auto"/>
              <w:left w:val="single" w:sz="18" w:space="0" w:color="auto"/>
              <w:bottom w:val="dotted" w:sz="4" w:space="0" w:color="auto"/>
              <w:right w:val="dotted" w:sz="4" w:space="0" w:color="auto"/>
            </w:tcBorders>
            <w:vAlign w:val="center"/>
          </w:tcPr>
          <w:p w14:paraId="0C2EAD78" w14:textId="77777777" w:rsidR="00894708" w:rsidRPr="003A6D24" w:rsidRDefault="00894708" w:rsidP="007B54E6">
            <w:pPr>
              <w:pStyle w:val="tbldescription"/>
              <w:rPr>
                <w:rFonts w:asciiTheme="minorHAnsi" w:hAnsiTheme="minorHAnsi"/>
              </w:rPr>
            </w:pPr>
          </w:p>
        </w:tc>
        <w:tc>
          <w:tcPr>
            <w:tcW w:w="2525" w:type="pct"/>
            <w:tcBorders>
              <w:top w:val="double" w:sz="4" w:space="0" w:color="auto"/>
              <w:left w:val="dotted" w:sz="4" w:space="0" w:color="auto"/>
              <w:bottom w:val="dotted" w:sz="4" w:space="0" w:color="auto"/>
              <w:right w:val="single" w:sz="18" w:space="0" w:color="auto"/>
            </w:tcBorders>
            <w:vAlign w:val="center"/>
          </w:tcPr>
          <w:p w14:paraId="75C181A0" w14:textId="77777777" w:rsidR="00894708" w:rsidRPr="003A6D24" w:rsidRDefault="00894708" w:rsidP="007B54E6">
            <w:pPr>
              <w:pStyle w:val="tbldescription"/>
              <w:rPr>
                <w:rFonts w:asciiTheme="minorHAnsi" w:hAnsiTheme="minorHAnsi"/>
              </w:rPr>
            </w:pPr>
          </w:p>
        </w:tc>
      </w:tr>
      <w:tr w:rsidR="00894708" w:rsidRPr="003A6D24" w14:paraId="0ABD66D8" w14:textId="77777777" w:rsidTr="009B36EF">
        <w:trPr>
          <w:cantSplit/>
          <w:trHeight w:val="432"/>
        </w:trPr>
        <w:tc>
          <w:tcPr>
            <w:tcW w:w="2475" w:type="pct"/>
            <w:tcBorders>
              <w:top w:val="dotted" w:sz="4" w:space="0" w:color="auto"/>
              <w:left w:val="single" w:sz="18" w:space="0" w:color="auto"/>
              <w:bottom w:val="dotted" w:sz="4" w:space="0" w:color="auto"/>
              <w:right w:val="dotted" w:sz="4" w:space="0" w:color="auto"/>
            </w:tcBorders>
            <w:vAlign w:val="center"/>
          </w:tcPr>
          <w:p w14:paraId="57AFF0AA" w14:textId="77777777" w:rsidR="00894708" w:rsidRPr="003A6D24" w:rsidRDefault="00894708" w:rsidP="007B54E6">
            <w:pPr>
              <w:pStyle w:val="tbldescription"/>
              <w:rPr>
                <w:rFonts w:asciiTheme="minorHAnsi" w:hAnsiTheme="minorHAnsi"/>
              </w:rPr>
            </w:pPr>
          </w:p>
        </w:tc>
        <w:tc>
          <w:tcPr>
            <w:tcW w:w="2525" w:type="pct"/>
            <w:tcBorders>
              <w:top w:val="dotted" w:sz="4" w:space="0" w:color="auto"/>
              <w:left w:val="dotted" w:sz="4" w:space="0" w:color="auto"/>
              <w:bottom w:val="dotted" w:sz="4" w:space="0" w:color="auto"/>
              <w:right w:val="single" w:sz="18" w:space="0" w:color="auto"/>
            </w:tcBorders>
            <w:vAlign w:val="center"/>
          </w:tcPr>
          <w:p w14:paraId="13B095BC" w14:textId="77777777" w:rsidR="00894708" w:rsidRPr="003A6D24" w:rsidRDefault="00894708" w:rsidP="007B54E6">
            <w:pPr>
              <w:pStyle w:val="tbldescription"/>
              <w:rPr>
                <w:rFonts w:asciiTheme="minorHAnsi" w:hAnsiTheme="minorHAnsi"/>
              </w:rPr>
            </w:pPr>
          </w:p>
        </w:tc>
      </w:tr>
      <w:tr w:rsidR="00894708" w:rsidRPr="003A6D24" w14:paraId="0051B441" w14:textId="77777777" w:rsidTr="009B36EF">
        <w:trPr>
          <w:cantSplit/>
          <w:trHeight w:val="432"/>
        </w:trPr>
        <w:tc>
          <w:tcPr>
            <w:tcW w:w="2475" w:type="pct"/>
            <w:tcBorders>
              <w:top w:val="dotted" w:sz="4" w:space="0" w:color="auto"/>
              <w:left w:val="single" w:sz="18" w:space="0" w:color="auto"/>
              <w:bottom w:val="dotted" w:sz="4" w:space="0" w:color="auto"/>
              <w:right w:val="dotted" w:sz="4" w:space="0" w:color="auto"/>
            </w:tcBorders>
            <w:vAlign w:val="center"/>
          </w:tcPr>
          <w:p w14:paraId="1F1F233E" w14:textId="77777777" w:rsidR="00894708" w:rsidRPr="003A6D24" w:rsidRDefault="00894708" w:rsidP="007B54E6">
            <w:pPr>
              <w:pStyle w:val="tbldescription"/>
              <w:rPr>
                <w:rFonts w:asciiTheme="minorHAnsi" w:hAnsiTheme="minorHAnsi"/>
              </w:rPr>
            </w:pPr>
          </w:p>
        </w:tc>
        <w:tc>
          <w:tcPr>
            <w:tcW w:w="2525" w:type="pct"/>
            <w:tcBorders>
              <w:top w:val="dotted" w:sz="4" w:space="0" w:color="auto"/>
              <w:left w:val="dotted" w:sz="4" w:space="0" w:color="auto"/>
              <w:bottom w:val="dotted" w:sz="4" w:space="0" w:color="auto"/>
              <w:right w:val="single" w:sz="18" w:space="0" w:color="auto"/>
            </w:tcBorders>
            <w:vAlign w:val="center"/>
          </w:tcPr>
          <w:p w14:paraId="0897D2E6" w14:textId="77777777" w:rsidR="00894708" w:rsidRPr="003A6D24" w:rsidRDefault="00894708" w:rsidP="007B54E6">
            <w:pPr>
              <w:pStyle w:val="tbldescription"/>
              <w:rPr>
                <w:rFonts w:asciiTheme="minorHAnsi" w:hAnsiTheme="minorHAnsi"/>
              </w:rPr>
            </w:pPr>
          </w:p>
        </w:tc>
      </w:tr>
      <w:tr w:rsidR="00894708" w:rsidRPr="003A6D24" w14:paraId="26331A0C" w14:textId="77777777" w:rsidTr="009B36EF">
        <w:trPr>
          <w:cantSplit/>
          <w:trHeight w:val="432"/>
        </w:trPr>
        <w:tc>
          <w:tcPr>
            <w:tcW w:w="2475" w:type="pct"/>
            <w:tcBorders>
              <w:top w:val="dotted" w:sz="4" w:space="0" w:color="auto"/>
              <w:left w:val="single" w:sz="18" w:space="0" w:color="auto"/>
              <w:bottom w:val="dotted" w:sz="4" w:space="0" w:color="auto"/>
              <w:right w:val="dotted" w:sz="4" w:space="0" w:color="auto"/>
            </w:tcBorders>
            <w:vAlign w:val="center"/>
          </w:tcPr>
          <w:p w14:paraId="597CC581" w14:textId="77777777" w:rsidR="00894708" w:rsidRPr="003A6D24" w:rsidRDefault="00894708" w:rsidP="007B54E6">
            <w:pPr>
              <w:pStyle w:val="tbldescription"/>
              <w:rPr>
                <w:rFonts w:asciiTheme="minorHAnsi" w:hAnsiTheme="minorHAnsi"/>
              </w:rPr>
            </w:pPr>
          </w:p>
        </w:tc>
        <w:tc>
          <w:tcPr>
            <w:tcW w:w="2525" w:type="pct"/>
            <w:tcBorders>
              <w:top w:val="dotted" w:sz="4" w:space="0" w:color="auto"/>
              <w:left w:val="dotted" w:sz="4" w:space="0" w:color="auto"/>
              <w:bottom w:val="dotted" w:sz="4" w:space="0" w:color="auto"/>
              <w:right w:val="single" w:sz="18" w:space="0" w:color="auto"/>
            </w:tcBorders>
            <w:vAlign w:val="center"/>
          </w:tcPr>
          <w:p w14:paraId="22B1BFEE" w14:textId="77777777" w:rsidR="00894708" w:rsidRPr="003A6D24" w:rsidRDefault="00894708" w:rsidP="007B54E6">
            <w:pPr>
              <w:pStyle w:val="tbldescription"/>
              <w:rPr>
                <w:rFonts w:asciiTheme="minorHAnsi" w:hAnsiTheme="minorHAnsi"/>
              </w:rPr>
            </w:pPr>
          </w:p>
        </w:tc>
      </w:tr>
      <w:tr w:rsidR="00894708" w:rsidRPr="003A6D24" w14:paraId="41656F53" w14:textId="77777777" w:rsidTr="009B36EF">
        <w:trPr>
          <w:cantSplit/>
          <w:trHeight w:val="432"/>
        </w:trPr>
        <w:tc>
          <w:tcPr>
            <w:tcW w:w="2475" w:type="pct"/>
            <w:tcBorders>
              <w:top w:val="dotted" w:sz="4" w:space="0" w:color="auto"/>
              <w:left w:val="single" w:sz="18" w:space="0" w:color="auto"/>
              <w:bottom w:val="dotted" w:sz="4" w:space="0" w:color="auto"/>
              <w:right w:val="dotted" w:sz="4" w:space="0" w:color="auto"/>
            </w:tcBorders>
            <w:vAlign w:val="center"/>
          </w:tcPr>
          <w:p w14:paraId="117AF5BC" w14:textId="77777777" w:rsidR="00894708" w:rsidRPr="003A6D24" w:rsidRDefault="00894708" w:rsidP="007B54E6">
            <w:pPr>
              <w:pStyle w:val="tbldescription"/>
              <w:rPr>
                <w:rFonts w:asciiTheme="minorHAnsi" w:hAnsiTheme="minorHAnsi"/>
              </w:rPr>
            </w:pPr>
          </w:p>
        </w:tc>
        <w:tc>
          <w:tcPr>
            <w:tcW w:w="2525" w:type="pct"/>
            <w:tcBorders>
              <w:top w:val="dotted" w:sz="4" w:space="0" w:color="auto"/>
              <w:left w:val="dotted" w:sz="4" w:space="0" w:color="auto"/>
              <w:bottom w:val="dotted" w:sz="4" w:space="0" w:color="auto"/>
              <w:right w:val="single" w:sz="18" w:space="0" w:color="auto"/>
            </w:tcBorders>
            <w:vAlign w:val="center"/>
          </w:tcPr>
          <w:p w14:paraId="3531E9B1" w14:textId="77777777" w:rsidR="00894708" w:rsidRPr="003A6D24" w:rsidRDefault="00894708" w:rsidP="007B54E6">
            <w:pPr>
              <w:pStyle w:val="tbldescription"/>
              <w:rPr>
                <w:rFonts w:asciiTheme="minorHAnsi" w:hAnsiTheme="minorHAnsi"/>
              </w:rPr>
            </w:pPr>
          </w:p>
        </w:tc>
      </w:tr>
      <w:tr w:rsidR="00894708" w:rsidRPr="003A6D24" w14:paraId="29DBEDB4" w14:textId="77777777" w:rsidTr="009B36EF">
        <w:trPr>
          <w:cantSplit/>
          <w:trHeight w:val="432"/>
        </w:trPr>
        <w:tc>
          <w:tcPr>
            <w:tcW w:w="2475" w:type="pct"/>
            <w:tcBorders>
              <w:top w:val="dotted" w:sz="4" w:space="0" w:color="auto"/>
              <w:left w:val="single" w:sz="18" w:space="0" w:color="auto"/>
              <w:bottom w:val="dotted" w:sz="4" w:space="0" w:color="auto"/>
              <w:right w:val="dotted" w:sz="4" w:space="0" w:color="auto"/>
            </w:tcBorders>
            <w:vAlign w:val="center"/>
          </w:tcPr>
          <w:p w14:paraId="6B6C9798" w14:textId="77777777" w:rsidR="00894708" w:rsidRPr="003A6D24" w:rsidRDefault="00894708" w:rsidP="007B54E6">
            <w:pPr>
              <w:pStyle w:val="tbldescription"/>
              <w:rPr>
                <w:rFonts w:asciiTheme="minorHAnsi" w:hAnsiTheme="minorHAnsi"/>
              </w:rPr>
            </w:pPr>
          </w:p>
        </w:tc>
        <w:tc>
          <w:tcPr>
            <w:tcW w:w="2525" w:type="pct"/>
            <w:tcBorders>
              <w:top w:val="dotted" w:sz="4" w:space="0" w:color="auto"/>
              <w:left w:val="dotted" w:sz="4" w:space="0" w:color="auto"/>
              <w:bottom w:val="dotted" w:sz="4" w:space="0" w:color="auto"/>
              <w:right w:val="single" w:sz="18" w:space="0" w:color="auto"/>
            </w:tcBorders>
            <w:vAlign w:val="center"/>
          </w:tcPr>
          <w:p w14:paraId="40009742" w14:textId="77777777" w:rsidR="00894708" w:rsidRPr="003A6D24" w:rsidRDefault="00894708" w:rsidP="007B54E6">
            <w:pPr>
              <w:pStyle w:val="tbldescription"/>
              <w:rPr>
                <w:rFonts w:asciiTheme="minorHAnsi" w:hAnsiTheme="minorHAnsi"/>
              </w:rPr>
            </w:pPr>
          </w:p>
        </w:tc>
      </w:tr>
      <w:tr w:rsidR="00894708" w:rsidRPr="003A6D24" w14:paraId="564DB3D0" w14:textId="77777777" w:rsidTr="009B36EF">
        <w:trPr>
          <w:cantSplit/>
          <w:trHeight w:val="432"/>
        </w:trPr>
        <w:tc>
          <w:tcPr>
            <w:tcW w:w="2475" w:type="pct"/>
            <w:tcBorders>
              <w:top w:val="dotted" w:sz="4" w:space="0" w:color="auto"/>
              <w:left w:val="single" w:sz="18" w:space="0" w:color="auto"/>
              <w:bottom w:val="dotted" w:sz="4" w:space="0" w:color="auto"/>
              <w:right w:val="dotted" w:sz="4" w:space="0" w:color="auto"/>
            </w:tcBorders>
            <w:vAlign w:val="center"/>
          </w:tcPr>
          <w:p w14:paraId="753AED6D" w14:textId="77777777" w:rsidR="00894708" w:rsidRPr="003A6D24" w:rsidRDefault="00894708" w:rsidP="007B54E6">
            <w:pPr>
              <w:pStyle w:val="tbldescription"/>
              <w:rPr>
                <w:rFonts w:asciiTheme="minorHAnsi" w:hAnsiTheme="minorHAnsi"/>
              </w:rPr>
            </w:pPr>
          </w:p>
        </w:tc>
        <w:tc>
          <w:tcPr>
            <w:tcW w:w="2525" w:type="pct"/>
            <w:tcBorders>
              <w:top w:val="dotted" w:sz="4" w:space="0" w:color="auto"/>
              <w:left w:val="dotted" w:sz="4" w:space="0" w:color="auto"/>
              <w:bottom w:val="dotted" w:sz="4" w:space="0" w:color="auto"/>
              <w:right w:val="single" w:sz="18" w:space="0" w:color="auto"/>
            </w:tcBorders>
            <w:vAlign w:val="center"/>
          </w:tcPr>
          <w:p w14:paraId="70B36309" w14:textId="77777777" w:rsidR="00894708" w:rsidRPr="003A6D24" w:rsidRDefault="00894708" w:rsidP="007B54E6">
            <w:pPr>
              <w:pStyle w:val="tbldescription"/>
              <w:rPr>
                <w:rFonts w:asciiTheme="minorHAnsi" w:hAnsiTheme="minorHAnsi"/>
              </w:rPr>
            </w:pPr>
          </w:p>
        </w:tc>
      </w:tr>
      <w:tr w:rsidR="00894708" w:rsidRPr="003A6D24" w14:paraId="7F96CF10" w14:textId="77777777" w:rsidTr="009B36EF">
        <w:trPr>
          <w:cantSplit/>
          <w:trHeight w:val="432"/>
        </w:trPr>
        <w:tc>
          <w:tcPr>
            <w:tcW w:w="2475" w:type="pct"/>
            <w:tcBorders>
              <w:top w:val="dotted" w:sz="4" w:space="0" w:color="auto"/>
              <w:left w:val="single" w:sz="18" w:space="0" w:color="auto"/>
              <w:bottom w:val="dotted" w:sz="4" w:space="0" w:color="auto"/>
              <w:right w:val="dotted" w:sz="4" w:space="0" w:color="auto"/>
            </w:tcBorders>
            <w:vAlign w:val="center"/>
          </w:tcPr>
          <w:p w14:paraId="7DF8116B" w14:textId="77777777" w:rsidR="00894708" w:rsidRPr="003A6D24" w:rsidRDefault="00894708" w:rsidP="007B54E6">
            <w:pPr>
              <w:pStyle w:val="tbldescription"/>
              <w:rPr>
                <w:rFonts w:asciiTheme="minorHAnsi" w:hAnsiTheme="minorHAnsi"/>
              </w:rPr>
            </w:pPr>
          </w:p>
        </w:tc>
        <w:tc>
          <w:tcPr>
            <w:tcW w:w="2525" w:type="pct"/>
            <w:tcBorders>
              <w:top w:val="dotted" w:sz="4" w:space="0" w:color="auto"/>
              <w:left w:val="dotted" w:sz="4" w:space="0" w:color="auto"/>
              <w:bottom w:val="dotted" w:sz="4" w:space="0" w:color="auto"/>
              <w:right w:val="single" w:sz="18" w:space="0" w:color="auto"/>
            </w:tcBorders>
            <w:vAlign w:val="center"/>
          </w:tcPr>
          <w:p w14:paraId="30C1346D" w14:textId="77777777" w:rsidR="00894708" w:rsidRPr="003A6D24" w:rsidRDefault="00894708" w:rsidP="007B54E6">
            <w:pPr>
              <w:pStyle w:val="tbldescription"/>
              <w:rPr>
                <w:rFonts w:asciiTheme="minorHAnsi" w:hAnsiTheme="minorHAnsi"/>
              </w:rPr>
            </w:pPr>
          </w:p>
        </w:tc>
      </w:tr>
      <w:tr w:rsidR="00894708" w:rsidRPr="003A6D24" w14:paraId="4963E980" w14:textId="77777777" w:rsidTr="003903CA">
        <w:trPr>
          <w:cantSplit/>
          <w:trHeight w:val="432"/>
        </w:trPr>
        <w:tc>
          <w:tcPr>
            <w:tcW w:w="2475" w:type="pct"/>
            <w:tcBorders>
              <w:top w:val="dotted" w:sz="4" w:space="0" w:color="auto"/>
              <w:left w:val="single" w:sz="18" w:space="0" w:color="auto"/>
              <w:bottom w:val="single" w:sz="18" w:space="0" w:color="auto"/>
              <w:right w:val="dotted" w:sz="4" w:space="0" w:color="auto"/>
            </w:tcBorders>
            <w:vAlign w:val="center"/>
          </w:tcPr>
          <w:p w14:paraId="5792A766" w14:textId="77777777" w:rsidR="00894708" w:rsidRPr="003A6D24" w:rsidRDefault="00894708" w:rsidP="007B54E6">
            <w:pPr>
              <w:pStyle w:val="tbldescription"/>
              <w:rPr>
                <w:rFonts w:asciiTheme="minorHAnsi" w:hAnsiTheme="minorHAnsi"/>
              </w:rPr>
            </w:pPr>
          </w:p>
        </w:tc>
        <w:tc>
          <w:tcPr>
            <w:tcW w:w="2525" w:type="pct"/>
            <w:tcBorders>
              <w:top w:val="dotted" w:sz="4" w:space="0" w:color="auto"/>
              <w:left w:val="dotted" w:sz="4" w:space="0" w:color="auto"/>
              <w:bottom w:val="single" w:sz="18" w:space="0" w:color="auto"/>
              <w:right w:val="single" w:sz="18" w:space="0" w:color="auto"/>
            </w:tcBorders>
            <w:vAlign w:val="center"/>
          </w:tcPr>
          <w:p w14:paraId="302CE75F" w14:textId="77777777" w:rsidR="00894708" w:rsidRPr="003A6D24" w:rsidRDefault="00894708" w:rsidP="007B54E6">
            <w:pPr>
              <w:pStyle w:val="tbldescription"/>
              <w:rPr>
                <w:rFonts w:asciiTheme="minorHAnsi" w:hAnsiTheme="minorHAnsi"/>
              </w:rPr>
            </w:pPr>
          </w:p>
        </w:tc>
      </w:tr>
      <w:tr w:rsidR="003903CA" w:rsidRPr="003A6D24" w14:paraId="127C8C47" w14:textId="77777777" w:rsidTr="003903CA">
        <w:trPr>
          <w:cantSplit/>
          <w:trHeight w:val="644"/>
        </w:trPr>
        <w:tc>
          <w:tcPr>
            <w:tcW w:w="2475" w:type="pct"/>
            <w:vMerge w:val="restart"/>
            <w:tcBorders>
              <w:top w:val="single" w:sz="18" w:space="0" w:color="auto"/>
              <w:left w:val="single" w:sz="18" w:space="0" w:color="auto"/>
              <w:right w:val="single" w:sz="18" w:space="0" w:color="auto"/>
            </w:tcBorders>
            <w:shd w:val="clear" w:color="auto" w:fill="BFBFBF" w:themeFill="background1" w:themeFillShade="BF"/>
            <w:vAlign w:val="center"/>
          </w:tcPr>
          <w:p w14:paraId="20B5B85E" w14:textId="4596D570" w:rsidR="003903CA" w:rsidRPr="003A6D24" w:rsidRDefault="003903CA" w:rsidP="003660C4">
            <w:pPr>
              <w:pStyle w:val="tbldescription"/>
              <w:rPr>
                <w:rFonts w:asciiTheme="minorHAnsi" w:hAnsiTheme="minorHAnsi"/>
              </w:rPr>
            </w:pPr>
            <w:r w:rsidRPr="003A6D24">
              <w:rPr>
                <w:rFonts w:asciiTheme="minorHAnsi" w:hAnsiTheme="minorHAnsi"/>
                <w:b/>
              </w:rPr>
              <w:t xml:space="preserve">Preferred Option: </w:t>
            </w:r>
            <w:r w:rsidRPr="003A6D24">
              <w:rPr>
                <w:rFonts w:asciiTheme="minorHAnsi" w:hAnsiTheme="minorHAnsi"/>
              </w:rPr>
              <w:t xml:space="preserve">Based on discussion of the opportunities/obstacles identified above, enter your preferred contract payment terms for the primary </w:t>
            </w:r>
            <w:r w:rsidR="00771275">
              <w:rPr>
                <w:rFonts w:asciiTheme="minorHAnsi" w:hAnsiTheme="minorHAnsi"/>
              </w:rPr>
              <w:t>builder</w:t>
            </w:r>
            <w:r w:rsidRPr="003A6D24">
              <w:rPr>
                <w:rFonts w:asciiTheme="minorHAnsi" w:hAnsiTheme="minorHAnsi"/>
              </w:rPr>
              <w:t xml:space="preserve"> and key specialty trades into Box 2c.</w:t>
            </w:r>
          </w:p>
        </w:tc>
        <w:tc>
          <w:tcPr>
            <w:tcW w:w="2525" w:type="pct"/>
            <w:tcBorders>
              <w:top w:val="single" w:sz="18" w:space="0" w:color="auto"/>
              <w:left w:val="single" w:sz="18" w:space="0" w:color="auto"/>
              <w:bottom w:val="dotted" w:sz="4" w:space="0" w:color="auto"/>
              <w:right w:val="single" w:sz="18" w:space="0" w:color="auto"/>
            </w:tcBorders>
            <w:vAlign w:val="center"/>
          </w:tcPr>
          <w:p w14:paraId="77CFE28C" w14:textId="77777777" w:rsidR="003903CA" w:rsidRPr="003A6D24" w:rsidRDefault="003903CA" w:rsidP="00894708">
            <w:pPr>
              <w:pStyle w:val="tbldescription"/>
              <w:jc w:val="right"/>
              <w:rPr>
                <w:rFonts w:asciiTheme="minorHAnsi" w:hAnsiTheme="minorHAnsi"/>
                <w:b/>
              </w:rPr>
            </w:pPr>
            <w:r w:rsidRPr="003A6D24">
              <w:rPr>
                <w:rFonts w:asciiTheme="minorHAnsi" w:hAnsiTheme="minorHAnsi"/>
                <w:b/>
              </w:rPr>
              <w:t>Box 2c</w:t>
            </w:r>
          </w:p>
          <w:p w14:paraId="0E8957B4" w14:textId="77777777" w:rsidR="003903CA" w:rsidRPr="003A6D24" w:rsidRDefault="003903CA" w:rsidP="00894708">
            <w:pPr>
              <w:pStyle w:val="tbldescription"/>
              <w:jc w:val="right"/>
              <w:rPr>
                <w:rFonts w:asciiTheme="minorHAnsi" w:hAnsiTheme="minorHAnsi"/>
                <w:i/>
                <w:sz w:val="18"/>
              </w:rPr>
            </w:pPr>
          </w:p>
          <w:p w14:paraId="766EC4B0" w14:textId="462EB1BD" w:rsidR="003903CA" w:rsidRPr="003A6D24" w:rsidRDefault="003903CA" w:rsidP="00894708">
            <w:pPr>
              <w:pStyle w:val="tbldescription"/>
              <w:jc w:val="right"/>
              <w:rPr>
                <w:rFonts w:asciiTheme="minorHAnsi" w:hAnsiTheme="minorHAnsi"/>
              </w:rPr>
            </w:pPr>
            <w:r w:rsidRPr="003A6D24">
              <w:rPr>
                <w:rFonts w:asciiTheme="minorHAnsi" w:hAnsiTheme="minorHAnsi"/>
                <w:i/>
                <w:sz w:val="18"/>
              </w:rPr>
              <w:t xml:space="preserve">Primary </w:t>
            </w:r>
            <w:r w:rsidR="00771275">
              <w:rPr>
                <w:rFonts w:asciiTheme="minorHAnsi" w:hAnsiTheme="minorHAnsi"/>
                <w:i/>
                <w:sz w:val="18"/>
              </w:rPr>
              <w:t>Builder</w:t>
            </w:r>
          </w:p>
        </w:tc>
      </w:tr>
      <w:tr w:rsidR="003903CA" w:rsidRPr="003A6D24" w14:paraId="16D06BE4" w14:textId="77777777" w:rsidTr="003903CA">
        <w:trPr>
          <w:cantSplit/>
          <w:trHeight w:val="644"/>
        </w:trPr>
        <w:tc>
          <w:tcPr>
            <w:tcW w:w="2475" w:type="pct"/>
            <w:vMerge/>
            <w:tcBorders>
              <w:left w:val="single" w:sz="18" w:space="0" w:color="auto"/>
              <w:bottom w:val="single" w:sz="18" w:space="0" w:color="auto"/>
              <w:right w:val="single" w:sz="18" w:space="0" w:color="auto"/>
            </w:tcBorders>
            <w:shd w:val="clear" w:color="auto" w:fill="BFBFBF" w:themeFill="background1" w:themeFillShade="BF"/>
            <w:vAlign w:val="center"/>
          </w:tcPr>
          <w:p w14:paraId="47296D41" w14:textId="77777777" w:rsidR="003903CA" w:rsidRPr="003A6D24" w:rsidRDefault="003903CA" w:rsidP="003660C4">
            <w:pPr>
              <w:pStyle w:val="tbldescription"/>
              <w:rPr>
                <w:rFonts w:asciiTheme="minorHAnsi" w:hAnsiTheme="minorHAnsi"/>
                <w:b/>
              </w:rPr>
            </w:pPr>
          </w:p>
        </w:tc>
        <w:tc>
          <w:tcPr>
            <w:tcW w:w="2525" w:type="pct"/>
            <w:tcBorders>
              <w:top w:val="dotted" w:sz="4" w:space="0" w:color="auto"/>
              <w:left w:val="single" w:sz="18" w:space="0" w:color="auto"/>
              <w:bottom w:val="single" w:sz="18" w:space="0" w:color="auto"/>
              <w:right w:val="single" w:sz="18" w:space="0" w:color="auto"/>
            </w:tcBorders>
            <w:vAlign w:val="center"/>
          </w:tcPr>
          <w:p w14:paraId="31E0E9D9" w14:textId="77777777" w:rsidR="003903CA" w:rsidRPr="003A6D24" w:rsidRDefault="003903CA" w:rsidP="00894708">
            <w:pPr>
              <w:pStyle w:val="tbldescription"/>
              <w:jc w:val="right"/>
              <w:rPr>
                <w:rFonts w:asciiTheme="minorHAnsi" w:hAnsiTheme="minorHAnsi"/>
                <w:i/>
                <w:sz w:val="18"/>
              </w:rPr>
            </w:pPr>
          </w:p>
          <w:p w14:paraId="1C77EDB8" w14:textId="77777777" w:rsidR="003903CA" w:rsidRPr="003A6D24" w:rsidRDefault="003903CA" w:rsidP="00894708">
            <w:pPr>
              <w:pStyle w:val="tbldescription"/>
              <w:jc w:val="right"/>
              <w:rPr>
                <w:rFonts w:asciiTheme="minorHAnsi" w:hAnsiTheme="minorHAnsi"/>
                <w:i/>
                <w:sz w:val="18"/>
              </w:rPr>
            </w:pPr>
          </w:p>
          <w:p w14:paraId="1B513E51" w14:textId="5C61E026" w:rsidR="003903CA" w:rsidRPr="003A6D24" w:rsidRDefault="003903CA" w:rsidP="00894708">
            <w:pPr>
              <w:pStyle w:val="tbldescription"/>
              <w:jc w:val="right"/>
              <w:rPr>
                <w:rFonts w:asciiTheme="minorHAnsi" w:hAnsiTheme="minorHAnsi"/>
              </w:rPr>
            </w:pPr>
            <w:r w:rsidRPr="003A6D24">
              <w:rPr>
                <w:rFonts w:asciiTheme="minorHAnsi" w:hAnsiTheme="minorHAnsi"/>
                <w:i/>
                <w:sz w:val="18"/>
              </w:rPr>
              <w:t>Key Specialty Trades</w:t>
            </w:r>
          </w:p>
        </w:tc>
      </w:tr>
    </w:tbl>
    <w:p w14:paraId="1901AE04" w14:textId="77777777" w:rsidR="00896BE1" w:rsidRPr="003A6D24" w:rsidRDefault="00896BE1" w:rsidP="00896BE1"/>
    <w:p w14:paraId="707D931C" w14:textId="77777777" w:rsidR="00896BE1" w:rsidRPr="003A6D24" w:rsidRDefault="00896BE1" w:rsidP="00896BE1">
      <w:pPr>
        <w:spacing w:line="259" w:lineRule="auto"/>
      </w:pPr>
      <w:r w:rsidRPr="003A6D24">
        <w:br w:type="page"/>
      </w:r>
    </w:p>
    <w:p w14:paraId="46F41F14" w14:textId="4D782747" w:rsidR="001E4A35" w:rsidRPr="003A6D24" w:rsidRDefault="00425BAF" w:rsidP="001E4A35">
      <w:pPr>
        <w:pStyle w:val="PDSMHeading3"/>
        <w:rPr>
          <w:i w:val="0"/>
        </w:rPr>
      </w:pPr>
      <w:r w:rsidRPr="003A6D24">
        <w:rPr>
          <w:i w:val="0"/>
        </w:rPr>
        <w:lastRenderedPageBreak/>
        <w:t>Step 2</w:t>
      </w:r>
      <w:r w:rsidR="00771275">
        <w:rPr>
          <w:i w:val="0"/>
        </w:rPr>
        <w:t>d</w:t>
      </w:r>
      <w:r w:rsidR="001E4A35" w:rsidRPr="003A6D24">
        <w:rPr>
          <w:i w:val="0"/>
        </w:rPr>
        <w:t xml:space="preserve">) </w:t>
      </w:r>
      <w:r w:rsidR="00575292" w:rsidRPr="003A6D24">
        <w:rPr>
          <w:i w:val="0"/>
        </w:rPr>
        <w:t>Selection</w:t>
      </w:r>
      <w:r w:rsidR="00D42F91" w:rsidRPr="003A6D24">
        <w:rPr>
          <w:i w:val="0"/>
        </w:rPr>
        <w:t xml:space="preserve"> Criteria</w:t>
      </w:r>
      <w:r w:rsidR="00ED6E5C" w:rsidRPr="003A6D24">
        <w:rPr>
          <w:i w:val="0"/>
        </w:rPr>
        <w:t xml:space="preserve"> - Opportunities/Obstacles</w:t>
      </w:r>
    </w:p>
    <w:p w14:paraId="1E592480" w14:textId="3846516C" w:rsidR="001E4A35" w:rsidRPr="003A6D24" w:rsidRDefault="00456858" w:rsidP="00771275">
      <w:pPr>
        <w:jc w:val="both"/>
      </w:pPr>
      <w:r w:rsidRPr="003A6D24">
        <w:t xml:space="preserve">Once the decision to begin the </w:t>
      </w:r>
      <w:r w:rsidR="00B71A45" w:rsidRPr="003A6D24">
        <w:t>procurement</w:t>
      </w:r>
      <w:r w:rsidRPr="003A6D24">
        <w:t xml:space="preserve"> phase is made, the Owner needs to develop the selection criteria for selecting the </w:t>
      </w:r>
      <w:r w:rsidR="00771275">
        <w:t>builder</w:t>
      </w:r>
      <w:r w:rsidRPr="003A6D24">
        <w:t xml:space="preserve"> for the project. The Owner has the choice to procure based solely on price, or to use price and/or non-price factors such as technical r</w:t>
      </w:r>
      <w:r w:rsidR="005F6B96" w:rsidRPr="003A6D24">
        <w:t xml:space="preserve">equirements and qualifications.  </w:t>
      </w:r>
    </w:p>
    <w:tbl>
      <w:tblPr>
        <w:tblW w:w="4779" w:type="pct"/>
        <w:tblInd w:w="108" w:type="dxa"/>
        <w:tblLook w:val="01E0" w:firstRow="1" w:lastRow="1" w:firstColumn="1" w:lastColumn="1" w:noHBand="0" w:noVBand="0"/>
      </w:tblPr>
      <w:tblGrid>
        <w:gridCol w:w="5264"/>
        <w:gridCol w:w="5265"/>
      </w:tblGrid>
      <w:tr w:rsidR="001E4A35" w:rsidRPr="003A6D24" w14:paraId="317EE0D4" w14:textId="77777777" w:rsidTr="005F6B96">
        <w:trPr>
          <w:cantSplit/>
        </w:trPr>
        <w:tc>
          <w:tcPr>
            <w:tcW w:w="5000" w:type="pct"/>
            <w:gridSpan w:val="2"/>
            <w:tcBorders>
              <w:top w:val="single" w:sz="18" w:space="0" w:color="auto"/>
              <w:left w:val="single" w:sz="18" w:space="0" w:color="auto"/>
              <w:bottom w:val="single" w:sz="4" w:space="0" w:color="auto"/>
              <w:right w:val="single" w:sz="18" w:space="0" w:color="auto"/>
            </w:tcBorders>
            <w:shd w:val="clear" w:color="auto" w:fill="BFBFBF" w:themeFill="background1" w:themeFillShade="BF"/>
          </w:tcPr>
          <w:p w14:paraId="5CD9FAFF" w14:textId="711FE4A9" w:rsidR="001E4A35" w:rsidRPr="003A6D24" w:rsidRDefault="001E4A35" w:rsidP="003660C4">
            <w:pPr>
              <w:pStyle w:val="tbldescription"/>
              <w:spacing w:before="60" w:after="60"/>
              <w:rPr>
                <w:rFonts w:asciiTheme="minorHAnsi" w:hAnsiTheme="minorHAnsi"/>
                <w:b/>
              </w:rPr>
            </w:pPr>
            <w:r w:rsidRPr="003A6D24">
              <w:rPr>
                <w:rFonts w:asciiTheme="minorHAnsi" w:hAnsiTheme="minorHAnsi"/>
                <w:b/>
              </w:rPr>
              <w:t>Price Only</w:t>
            </w:r>
            <w:r w:rsidR="003660C4" w:rsidRPr="003A6D24">
              <w:rPr>
                <w:rFonts w:asciiTheme="minorHAnsi" w:hAnsiTheme="minorHAnsi"/>
                <w:b/>
              </w:rPr>
              <w:t>:</w:t>
            </w:r>
            <w:r w:rsidRPr="003A6D24">
              <w:rPr>
                <w:rFonts w:asciiTheme="minorHAnsi" w:hAnsiTheme="minorHAnsi"/>
              </w:rPr>
              <w:t xml:space="preserve"> </w:t>
            </w:r>
            <w:r w:rsidR="00456858" w:rsidRPr="003A6D24">
              <w:rPr>
                <w:rFonts w:asciiTheme="minorHAnsi" w:hAnsiTheme="minorHAnsi"/>
              </w:rPr>
              <w:t xml:space="preserve">Owner procures the </w:t>
            </w:r>
            <w:r w:rsidR="00771275">
              <w:rPr>
                <w:rFonts w:asciiTheme="minorHAnsi" w:hAnsiTheme="minorHAnsi"/>
              </w:rPr>
              <w:t>builder</w:t>
            </w:r>
            <w:r w:rsidR="00456858" w:rsidRPr="003A6D24">
              <w:rPr>
                <w:rFonts w:asciiTheme="minorHAnsi" w:hAnsiTheme="minorHAnsi"/>
              </w:rPr>
              <w:t xml:space="preserve"> based on the price provided in the received bids. The bid that is fully responsive and has the lowest price is typically chosen as the </w:t>
            </w:r>
            <w:r w:rsidR="00771275">
              <w:rPr>
                <w:rFonts w:asciiTheme="minorHAnsi" w:hAnsiTheme="minorHAnsi"/>
              </w:rPr>
              <w:t>builder</w:t>
            </w:r>
            <w:r w:rsidR="00456858" w:rsidRPr="003A6D24">
              <w:rPr>
                <w:rFonts w:asciiTheme="minorHAnsi" w:hAnsiTheme="minorHAnsi"/>
              </w:rPr>
              <w:t xml:space="preserve"> for the project.</w:t>
            </w:r>
            <w:r w:rsidR="00DF641E" w:rsidRPr="003A6D24">
              <w:rPr>
                <w:rFonts w:asciiTheme="minorHAnsi" w:hAnsiTheme="minorHAnsi"/>
              </w:rPr>
              <w:t xml:space="preserve"> No technical or qualifications factors are considered in the selection.</w:t>
            </w:r>
          </w:p>
        </w:tc>
      </w:tr>
      <w:tr w:rsidR="003660C4" w:rsidRPr="003A6D24" w14:paraId="007AA80E" w14:textId="77777777" w:rsidTr="005F6B96">
        <w:trPr>
          <w:cantSplit/>
        </w:trPr>
        <w:tc>
          <w:tcPr>
            <w:tcW w:w="2500" w:type="pct"/>
            <w:tcBorders>
              <w:left w:val="single" w:sz="18" w:space="0" w:color="auto"/>
              <w:bottom w:val="double" w:sz="4" w:space="0" w:color="auto"/>
              <w:right w:val="single" w:sz="4" w:space="0" w:color="auto"/>
            </w:tcBorders>
            <w:shd w:val="clear" w:color="auto" w:fill="F2F2F2" w:themeFill="background1" w:themeFillShade="F2"/>
          </w:tcPr>
          <w:p w14:paraId="6B83F6D6" w14:textId="77777777" w:rsidR="003660C4" w:rsidRPr="003A6D24" w:rsidRDefault="003660C4" w:rsidP="007B54E6">
            <w:pPr>
              <w:pStyle w:val="TableHeading"/>
              <w:rPr>
                <w:rFonts w:asciiTheme="minorHAnsi" w:hAnsiTheme="minorHAnsi"/>
              </w:rPr>
            </w:pPr>
            <w:r w:rsidRPr="003A6D24">
              <w:rPr>
                <w:rFonts w:asciiTheme="minorHAnsi" w:hAnsiTheme="minorHAnsi"/>
              </w:rPr>
              <w:t>Opportunities</w:t>
            </w:r>
          </w:p>
        </w:tc>
        <w:tc>
          <w:tcPr>
            <w:tcW w:w="2500" w:type="pct"/>
            <w:tcBorders>
              <w:left w:val="single" w:sz="4" w:space="0" w:color="auto"/>
              <w:bottom w:val="double" w:sz="4" w:space="0" w:color="auto"/>
              <w:right w:val="single" w:sz="18" w:space="0" w:color="auto"/>
            </w:tcBorders>
            <w:shd w:val="clear" w:color="auto" w:fill="F2F2F2" w:themeFill="background1" w:themeFillShade="F2"/>
          </w:tcPr>
          <w:p w14:paraId="40A15712" w14:textId="77777777" w:rsidR="003660C4" w:rsidRPr="003A6D24" w:rsidRDefault="003660C4" w:rsidP="007B54E6">
            <w:pPr>
              <w:pStyle w:val="TableHeading"/>
              <w:rPr>
                <w:rFonts w:asciiTheme="minorHAnsi" w:hAnsiTheme="minorHAnsi"/>
              </w:rPr>
            </w:pPr>
            <w:r w:rsidRPr="003A6D24">
              <w:rPr>
                <w:rFonts w:asciiTheme="minorHAnsi" w:hAnsiTheme="minorHAnsi"/>
              </w:rPr>
              <w:t>Obstacles</w:t>
            </w:r>
          </w:p>
        </w:tc>
      </w:tr>
      <w:tr w:rsidR="003660C4" w:rsidRPr="003A6D24" w14:paraId="527D5297" w14:textId="77777777" w:rsidTr="005F6B96">
        <w:trPr>
          <w:cantSplit/>
          <w:trHeight w:val="432"/>
        </w:trPr>
        <w:tc>
          <w:tcPr>
            <w:tcW w:w="2500" w:type="pct"/>
            <w:tcBorders>
              <w:top w:val="double" w:sz="4" w:space="0" w:color="auto"/>
              <w:left w:val="single" w:sz="18" w:space="0" w:color="auto"/>
              <w:bottom w:val="dotted" w:sz="4" w:space="0" w:color="auto"/>
              <w:right w:val="dotted" w:sz="4" w:space="0" w:color="auto"/>
            </w:tcBorders>
            <w:vAlign w:val="center"/>
          </w:tcPr>
          <w:p w14:paraId="7C8DE1E5" w14:textId="77777777" w:rsidR="003660C4" w:rsidRPr="003A6D24" w:rsidRDefault="003660C4" w:rsidP="007B54E6">
            <w:pPr>
              <w:pStyle w:val="tbldescription"/>
              <w:rPr>
                <w:rFonts w:asciiTheme="minorHAnsi" w:hAnsiTheme="minorHAnsi"/>
              </w:rPr>
            </w:pPr>
          </w:p>
        </w:tc>
        <w:tc>
          <w:tcPr>
            <w:tcW w:w="2500" w:type="pct"/>
            <w:tcBorders>
              <w:top w:val="double" w:sz="4" w:space="0" w:color="auto"/>
              <w:left w:val="dotted" w:sz="4" w:space="0" w:color="auto"/>
              <w:bottom w:val="dotted" w:sz="4" w:space="0" w:color="auto"/>
              <w:right w:val="single" w:sz="18" w:space="0" w:color="auto"/>
            </w:tcBorders>
            <w:vAlign w:val="center"/>
          </w:tcPr>
          <w:p w14:paraId="6A2012F7" w14:textId="77777777" w:rsidR="003660C4" w:rsidRPr="003A6D24" w:rsidRDefault="003660C4" w:rsidP="007B54E6">
            <w:pPr>
              <w:pStyle w:val="tbldescription"/>
              <w:rPr>
                <w:rFonts w:asciiTheme="minorHAnsi" w:hAnsiTheme="minorHAnsi"/>
              </w:rPr>
            </w:pPr>
          </w:p>
        </w:tc>
      </w:tr>
      <w:tr w:rsidR="003660C4" w:rsidRPr="003A6D24" w14:paraId="6C95891F" w14:textId="77777777" w:rsidTr="005F6B96">
        <w:trPr>
          <w:cantSplit/>
          <w:trHeight w:val="432"/>
        </w:trPr>
        <w:tc>
          <w:tcPr>
            <w:tcW w:w="2500" w:type="pct"/>
            <w:tcBorders>
              <w:top w:val="dotted" w:sz="4" w:space="0" w:color="auto"/>
              <w:left w:val="single" w:sz="18" w:space="0" w:color="auto"/>
              <w:bottom w:val="dotted" w:sz="4" w:space="0" w:color="auto"/>
              <w:right w:val="dotted" w:sz="4" w:space="0" w:color="auto"/>
            </w:tcBorders>
            <w:vAlign w:val="center"/>
          </w:tcPr>
          <w:p w14:paraId="2CD63B1B" w14:textId="77777777" w:rsidR="003660C4" w:rsidRPr="003A6D24" w:rsidRDefault="003660C4" w:rsidP="007B54E6">
            <w:pPr>
              <w:pStyle w:val="tbldescription"/>
              <w:rPr>
                <w:rFonts w:asciiTheme="minorHAnsi" w:hAnsiTheme="minorHAnsi"/>
              </w:rPr>
            </w:pPr>
          </w:p>
        </w:tc>
        <w:tc>
          <w:tcPr>
            <w:tcW w:w="2500" w:type="pct"/>
            <w:tcBorders>
              <w:top w:val="dotted" w:sz="4" w:space="0" w:color="auto"/>
              <w:left w:val="dotted" w:sz="4" w:space="0" w:color="auto"/>
              <w:bottom w:val="dotted" w:sz="4" w:space="0" w:color="auto"/>
              <w:right w:val="single" w:sz="18" w:space="0" w:color="auto"/>
            </w:tcBorders>
            <w:vAlign w:val="center"/>
          </w:tcPr>
          <w:p w14:paraId="31A642E4" w14:textId="77777777" w:rsidR="003660C4" w:rsidRPr="003A6D24" w:rsidRDefault="003660C4" w:rsidP="007B54E6">
            <w:pPr>
              <w:pStyle w:val="tbldescription"/>
              <w:rPr>
                <w:rFonts w:asciiTheme="minorHAnsi" w:hAnsiTheme="minorHAnsi"/>
              </w:rPr>
            </w:pPr>
          </w:p>
        </w:tc>
      </w:tr>
      <w:tr w:rsidR="003660C4" w:rsidRPr="003A6D24" w14:paraId="6826B1BD" w14:textId="77777777" w:rsidTr="005F6B96">
        <w:trPr>
          <w:cantSplit/>
          <w:trHeight w:val="432"/>
        </w:trPr>
        <w:tc>
          <w:tcPr>
            <w:tcW w:w="2500" w:type="pct"/>
            <w:tcBorders>
              <w:top w:val="dotted" w:sz="4" w:space="0" w:color="auto"/>
              <w:left w:val="single" w:sz="18" w:space="0" w:color="auto"/>
              <w:bottom w:val="dotted" w:sz="4" w:space="0" w:color="auto"/>
              <w:right w:val="dotted" w:sz="4" w:space="0" w:color="auto"/>
            </w:tcBorders>
            <w:vAlign w:val="center"/>
          </w:tcPr>
          <w:p w14:paraId="3FBA52C9" w14:textId="77777777" w:rsidR="003660C4" w:rsidRPr="003A6D24" w:rsidRDefault="003660C4" w:rsidP="007B54E6">
            <w:pPr>
              <w:pStyle w:val="tbldescription"/>
              <w:rPr>
                <w:rFonts w:asciiTheme="minorHAnsi" w:hAnsiTheme="minorHAnsi"/>
              </w:rPr>
            </w:pPr>
          </w:p>
        </w:tc>
        <w:tc>
          <w:tcPr>
            <w:tcW w:w="2500" w:type="pct"/>
            <w:tcBorders>
              <w:top w:val="dotted" w:sz="4" w:space="0" w:color="auto"/>
              <w:left w:val="dotted" w:sz="4" w:space="0" w:color="auto"/>
              <w:bottom w:val="dotted" w:sz="4" w:space="0" w:color="auto"/>
              <w:right w:val="single" w:sz="18" w:space="0" w:color="auto"/>
            </w:tcBorders>
            <w:vAlign w:val="center"/>
          </w:tcPr>
          <w:p w14:paraId="6A06D1D8" w14:textId="77777777" w:rsidR="003660C4" w:rsidRPr="003A6D24" w:rsidRDefault="003660C4" w:rsidP="007B54E6">
            <w:pPr>
              <w:pStyle w:val="tbldescription"/>
              <w:rPr>
                <w:rFonts w:asciiTheme="minorHAnsi" w:hAnsiTheme="minorHAnsi"/>
              </w:rPr>
            </w:pPr>
          </w:p>
        </w:tc>
      </w:tr>
      <w:tr w:rsidR="003660C4" w:rsidRPr="003A6D24" w14:paraId="3950EEC6" w14:textId="77777777" w:rsidTr="005F6B96">
        <w:trPr>
          <w:cantSplit/>
          <w:trHeight w:val="432"/>
        </w:trPr>
        <w:tc>
          <w:tcPr>
            <w:tcW w:w="2500" w:type="pct"/>
            <w:tcBorders>
              <w:top w:val="dotted" w:sz="4" w:space="0" w:color="auto"/>
              <w:left w:val="single" w:sz="18" w:space="0" w:color="auto"/>
              <w:bottom w:val="dotted" w:sz="4" w:space="0" w:color="auto"/>
              <w:right w:val="dotted" w:sz="4" w:space="0" w:color="auto"/>
            </w:tcBorders>
            <w:vAlign w:val="center"/>
          </w:tcPr>
          <w:p w14:paraId="2F7D9274" w14:textId="77777777" w:rsidR="003660C4" w:rsidRPr="003A6D24" w:rsidRDefault="003660C4" w:rsidP="007B54E6">
            <w:pPr>
              <w:pStyle w:val="tbldescription"/>
              <w:rPr>
                <w:rFonts w:asciiTheme="minorHAnsi" w:hAnsiTheme="minorHAnsi"/>
              </w:rPr>
            </w:pPr>
          </w:p>
        </w:tc>
        <w:tc>
          <w:tcPr>
            <w:tcW w:w="2500" w:type="pct"/>
            <w:tcBorders>
              <w:top w:val="dotted" w:sz="4" w:space="0" w:color="auto"/>
              <w:left w:val="dotted" w:sz="4" w:space="0" w:color="auto"/>
              <w:bottom w:val="dotted" w:sz="4" w:space="0" w:color="auto"/>
              <w:right w:val="single" w:sz="18" w:space="0" w:color="auto"/>
            </w:tcBorders>
            <w:vAlign w:val="center"/>
          </w:tcPr>
          <w:p w14:paraId="7F682A1A" w14:textId="77777777" w:rsidR="003660C4" w:rsidRPr="003A6D24" w:rsidRDefault="003660C4" w:rsidP="007B54E6">
            <w:pPr>
              <w:pStyle w:val="tbldescription"/>
              <w:rPr>
                <w:rFonts w:asciiTheme="minorHAnsi" w:hAnsiTheme="minorHAnsi"/>
              </w:rPr>
            </w:pPr>
          </w:p>
        </w:tc>
      </w:tr>
      <w:tr w:rsidR="003660C4" w:rsidRPr="003A6D24" w14:paraId="686222E8" w14:textId="77777777" w:rsidTr="005F6B96">
        <w:trPr>
          <w:cantSplit/>
          <w:trHeight w:val="432"/>
        </w:trPr>
        <w:tc>
          <w:tcPr>
            <w:tcW w:w="2500" w:type="pct"/>
            <w:tcBorders>
              <w:top w:val="dotted" w:sz="4" w:space="0" w:color="auto"/>
              <w:left w:val="single" w:sz="18" w:space="0" w:color="auto"/>
              <w:bottom w:val="dotted" w:sz="4" w:space="0" w:color="auto"/>
              <w:right w:val="dotted" w:sz="4" w:space="0" w:color="auto"/>
            </w:tcBorders>
            <w:vAlign w:val="center"/>
          </w:tcPr>
          <w:p w14:paraId="70E4E5D0" w14:textId="77777777" w:rsidR="003660C4" w:rsidRPr="003A6D24" w:rsidRDefault="003660C4" w:rsidP="007B54E6">
            <w:pPr>
              <w:pStyle w:val="tbldescription"/>
              <w:rPr>
                <w:rFonts w:asciiTheme="minorHAnsi" w:hAnsiTheme="minorHAnsi"/>
              </w:rPr>
            </w:pPr>
          </w:p>
        </w:tc>
        <w:tc>
          <w:tcPr>
            <w:tcW w:w="2500" w:type="pct"/>
            <w:tcBorders>
              <w:top w:val="dotted" w:sz="4" w:space="0" w:color="auto"/>
              <w:left w:val="dotted" w:sz="4" w:space="0" w:color="auto"/>
              <w:bottom w:val="dotted" w:sz="4" w:space="0" w:color="auto"/>
              <w:right w:val="single" w:sz="18" w:space="0" w:color="auto"/>
            </w:tcBorders>
            <w:vAlign w:val="center"/>
          </w:tcPr>
          <w:p w14:paraId="18514C22" w14:textId="77777777" w:rsidR="003660C4" w:rsidRPr="003A6D24" w:rsidRDefault="003660C4" w:rsidP="007B54E6">
            <w:pPr>
              <w:pStyle w:val="tbldescription"/>
              <w:rPr>
                <w:rFonts w:asciiTheme="minorHAnsi" w:hAnsiTheme="minorHAnsi"/>
              </w:rPr>
            </w:pPr>
          </w:p>
        </w:tc>
      </w:tr>
      <w:tr w:rsidR="003660C4" w:rsidRPr="003A6D24" w14:paraId="00A76FC3" w14:textId="77777777" w:rsidTr="005F6B96">
        <w:trPr>
          <w:cantSplit/>
          <w:trHeight w:val="432"/>
        </w:trPr>
        <w:tc>
          <w:tcPr>
            <w:tcW w:w="2500" w:type="pct"/>
            <w:tcBorders>
              <w:top w:val="dotted" w:sz="4" w:space="0" w:color="auto"/>
              <w:left w:val="single" w:sz="18" w:space="0" w:color="auto"/>
              <w:bottom w:val="dotted" w:sz="4" w:space="0" w:color="auto"/>
              <w:right w:val="dotted" w:sz="4" w:space="0" w:color="auto"/>
            </w:tcBorders>
            <w:vAlign w:val="center"/>
          </w:tcPr>
          <w:p w14:paraId="123E3EF6" w14:textId="77777777" w:rsidR="003660C4" w:rsidRPr="003A6D24" w:rsidRDefault="003660C4" w:rsidP="007B54E6">
            <w:pPr>
              <w:pStyle w:val="tbldescription"/>
              <w:rPr>
                <w:rFonts w:asciiTheme="minorHAnsi" w:hAnsiTheme="minorHAnsi"/>
              </w:rPr>
            </w:pPr>
          </w:p>
        </w:tc>
        <w:tc>
          <w:tcPr>
            <w:tcW w:w="2500" w:type="pct"/>
            <w:tcBorders>
              <w:top w:val="dotted" w:sz="4" w:space="0" w:color="auto"/>
              <w:left w:val="dotted" w:sz="4" w:space="0" w:color="auto"/>
              <w:bottom w:val="dotted" w:sz="4" w:space="0" w:color="auto"/>
              <w:right w:val="single" w:sz="18" w:space="0" w:color="auto"/>
            </w:tcBorders>
            <w:vAlign w:val="center"/>
          </w:tcPr>
          <w:p w14:paraId="790227C6" w14:textId="77777777" w:rsidR="003660C4" w:rsidRPr="003A6D24" w:rsidRDefault="003660C4" w:rsidP="007B54E6">
            <w:pPr>
              <w:pStyle w:val="tbldescription"/>
              <w:rPr>
                <w:rFonts w:asciiTheme="minorHAnsi" w:hAnsiTheme="minorHAnsi"/>
              </w:rPr>
            </w:pPr>
          </w:p>
        </w:tc>
      </w:tr>
      <w:tr w:rsidR="001E4A35" w:rsidRPr="003A6D24" w14:paraId="2337FE70" w14:textId="77777777" w:rsidTr="005F6B96">
        <w:trPr>
          <w:cantSplit/>
        </w:trPr>
        <w:tc>
          <w:tcPr>
            <w:tcW w:w="5000" w:type="pct"/>
            <w:gridSpan w:val="2"/>
            <w:tcBorders>
              <w:top w:val="single" w:sz="18" w:space="0" w:color="auto"/>
              <w:left w:val="single" w:sz="18" w:space="0" w:color="auto"/>
              <w:bottom w:val="single" w:sz="4" w:space="0" w:color="auto"/>
              <w:right w:val="single" w:sz="18" w:space="0" w:color="auto"/>
            </w:tcBorders>
            <w:shd w:val="clear" w:color="auto" w:fill="BFBFBF" w:themeFill="background1" w:themeFillShade="BF"/>
          </w:tcPr>
          <w:p w14:paraId="32773BA5" w14:textId="1ED48BF5" w:rsidR="001E4A35" w:rsidRPr="003A6D24" w:rsidRDefault="00CB2D47" w:rsidP="004C7031">
            <w:pPr>
              <w:pStyle w:val="tbldescription"/>
              <w:spacing w:before="60" w:after="60"/>
              <w:rPr>
                <w:rFonts w:asciiTheme="minorHAnsi" w:hAnsiTheme="minorHAnsi"/>
              </w:rPr>
            </w:pPr>
            <w:r w:rsidRPr="003A6D24">
              <w:rPr>
                <w:rFonts w:asciiTheme="minorHAnsi" w:hAnsiTheme="minorHAnsi"/>
                <w:b/>
              </w:rPr>
              <w:t>Best Value</w:t>
            </w:r>
            <w:r w:rsidR="003660C4" w:rsidRPr="003A6D24">
              <w:rPr>
                <w:rFonts w:asciiTheme="minorHAnsi" w:hAnsiTheme="minorHAnsi"/>
                <w:b/>
              </w:rPr>
              <w:t>:</w:t>
            </w:r>
            <w:r w:rsidR="001E4A35" w:rsidRPr="003A6D24">
              <w:rPr>
                <w:rFonts w:asciiTheme="minorHAnsi" w:hAnsiTheme="minorHAnsi"/>
              </w:rPr>
              <w:t xml:space="preserve"> </w:t>
            </w:r>
            <w:r w:rsidR="00456858" w:rsidRPr="003A6D24">
              <w:rPr>
                <w:rFonts w:asciiTheme="minorHAnsi" w:hAnsiTheme="minorHAnsi"/>
              </w:rPr>
              <w:t xml:space="preserve">The Owner procures the primary </w:t>
            </w:r>
            <w:r w:rsidR="00771275">
              <w:rPr>
                <w:rFonts w:asciiTheme="minorHAnsi" w:hAnsiTheme="minorHAnsi"/>
              </w:rPr>
              <w:t>builder</w:t>
            </w:r>
            <w:r w:rsidR="00456858" w:rsidRPr="003A6D24">
              <w:rPr>
                <w:rFonts w:asciiTheme="minorHAnsi" w:hAnsiTheme="minorHAnsi"/>
              </w:rPr>
              <w:t xml:space="preserve"> using</w:t>
            </w:r>
            <w:r w:rsidR="00DF641E" w:rsidRPr="003A6D24">
              <w:rPr>
                <w:rFonts w:asciiTheme="minorHAnsi" w:hAnsiTheme="minorHAnsi"/>
              </w:rPr>
              <w:t xml:space="preserve"> price as well as</w:t>
            </w:r>
            <w:r w:rsidR="00456858" w:rsidRPr="003A6D24">
              <w:rPr>
                <w:rFonts w:asciiTheme="minorHAnsi" w:hAnsiTheme="minorHAnsi"/>
              </w:rPr>
              <w:t xml:space="preserve"> </w:t>
            </w:r>
            <w:r w:rsidR="007821CC" w:rsidRPr="003A6D24">
              <w:rPr>
                <w:rFonts w:asciiTheme="minorHAnsi" w:hAnsiTheme="minorHAnsi"/>
              </w:rPr>
              <w:t xml:space="preserve">non-price factors such as time, quality, value-added design, qualifications, and other project specific factors. </w:t>
            </w:r>
          </w:p>
        </w:tc>
      </w:tr>
      <w:tr w:rsidR="003660C4" w:rsidRPr="003A6D24" w14:paraId="20FFC7A4" w14:textId="77777777" w:rsidTr="005F6B96">
        <w:trPr>
          <w:cantSplit/>
        </w:trPr>
        <w:tc>
          <w:tcPr>
            <w:tcW w:w="2500" w:type="pct"/>
            <w:tcBorders>
              <w:left w:val="single" w:sz="18" w:space="0" w:color="auto"/>
              <w:bottom w:val="double" w:sz="4" w:space="0" w:color="auto"/>
            </w:tcBorders>
            <w:shd w:val="clear" w:color="auto" w:fill="F2F2F2" w:themeFill="background1" w:themeFillShade="F2"/>
          </w:tcPr>
          <w:p w14:paraId="3628D755" w14:textId="77777777" w:rsidR="003660C4" w:rsidRPr="003A6D24" w:rsidRDefault="003660C4" w:rsidP="007B54E6">
            <w:pPr>
              <w:pStyle w:val="TableHeading"/>
              <w:rPr>
                <w:rFonts w:asciiTheme="minorHAnsi" w:hAnsiTheme="minorHAnsi"/>
              </w:rPr>
            </w:pPr>
            <w:r w:rsidRPr="003A6D24">
              <w:rPr>
                <w:rFonts w:asciiTheme="minorHAnsi" w:hAnsiTheme="minorHAnsi"/>
              </w:rPr>
              <w:t>Opportunities</w:t>
            </w:r>
          </w:p>
        </w:tc>
        <w:tc>
          <w:tcPr>
            <w:tcW w:w="2500" w:type="pct"/>
            <w:tcBorders>
              <w:bottom w:val="double" w:sz="4" w:space="0" w:color="auto"/>
              <w:right w:val="single" w:sz="18" w:space="0" w:color="auto"/>
            </w:tcBorders>
            <w:shd w:val="clear" w:color="auto" w:fill="F2F2F2" w:themeFill="background1" w:themeFillShade="F2"/>
          </w:tcPr>
          <w:p w14:paraId="57D9A265" w14:textId="77777777" w:rsidR="003660C4" w:rsidRPr="003A6D24" w:rsidRDefault="003660C4" w:rsidP="007B54E6">
            <w:pPr>
              <w:pStyle w:val="TableHeading"/>
              <w:rPr>
                <w:rFonts w:asciiTheme="minorHAnsi" w:hAnsiTheme="minorHAnsi"/>
              </w:rPr>
            </w:pPr>
            <w:r w:rsidRPr="003A6D24">
              <w:rPr>
                <w:rFonts w:asciiTheme="minorHAnsi" w:hAnsiTheme="minorHAnsi"/>
              </w:rPr>
              <w:t>Obstacles</w:t>
            </w:r>
          </w:p>
        </w:tc>
      </w:tr>
      <w:tr w:rsidR="003660C4" w:rsidRPr="003A6D24" w14:paraId="67328514" w14:textId="77777777" w:rsidTr="005F6B96">
        <w:trPr>
          <w:cantSplit/>
          <w:trHeight w:val="432"/>
        </w:trPr>
        <w:tc>
          <w:tcPr>
            <w:tcW w:w="2500" w:type="pct"/>
            <w:tcBorders>
              <w:top w:val="double" w:sz="4" w:space="0" w:color="auto"/>
              <w:left w:val="single" w:sz="18" w:space="0" w:color="auto"/>
              <w:bottom w:val="dotted" w:sz="4" w:space="0" w:color="auto"/>
              <w:right w:val="dotted" w:sz="4" w:space="0" w:color="auto"/>
            </w:tcBorders>
            <w:vAlign w:val="center"/>
          </w:tcPr>
          <w:p w14:paraId="0F9A97AD" w14:textId="77777777" w:rsidR="003660C4" w:rsidRPr="003A6D24" w:rsidRDefault="003660C4" w:rsidP="007B54E6">
            <w:pPr>
              <w:pStyle w:val="tbldescription"/>
              <w:rPr>
                <w:rFonts w:asciiTheme="minorHAnsi" w:hAnsiTheme="minorHAnsi"/>
              </w:rPr>
            </w:pPr>
          </w:p>
        </w:tc>
        <w:tc>
          <w:tcPr>
            <w:tcW w:w="2500" w:type="pct"/>
            <w:tcBorders>
              <w:top w:val="double" w:sz="4" w:space="0" w:color="auto"/>
              <w:left w:val="dotted" w:sz="4" w:space="0" w:color="auto"/>
              <w:bottom w:val="dotted" w:sz="4" w:space="0" w:color="auto"/>
              <w:right w:val="single" w:sz="18" w:space="0" w:color="auto"/>
            </w:tcBorders>
            <w:vAlign w:val="center"/>
          </w:tcPr>
          <w:p w14:paraId="38B98B0F" w14:textId="77777777" w:rsidR="003660C4" w:rsidRPr="003A6D24" w:rsidRDefault="003660C4" w:rsidP="007B54E6">
            <w:pPr>
              <w:pStyle w:val="tbldescription"/>
              <w:rPr>
                <w:rFonts w:asciiTheme="minorHAnsi" w:hAnsiTheme="minorHAnsi"/>
              </w:rPr>
            </w:pPr>
          </w:p>
        </w:tc>
      </w:tr>
      <w:tr w:rsidR="003660C4" w:rsidRPr="003A6D24" w14:paraId="174823CA" w14:textId="77777777" w:rsidTr="005F6B96">
        <w:trPr>
          <w:cantSplit/>
          <w:trHeight w:val="432"/>
        </w:trPr>
        <w:tc>
          <w:tcPr>
            <w:tcW w:w="2500" w:type="pct"/>
            <w:tcBorders>
              <w:top w:val="dotted" w:sz="4" w:space="0" w:color="auto"/>
              <w:left w:val="single" w:sz="18" w:space="0" w:color="auto"/>
              <w:bottom w:val="dotted" w:sz="4" w:space="0" w:color="auto"/>
              <w:right w:val="dotted" w:sz="4" w:space="0" w:color="auto"/>
            </w:tcBorders>
            <w:vAlign w:val="center"/>
          </w:tcPr>
          <w:p w14:paraId="182846CE" w14:textId="77777777" w:rsidR="003660C4" w:rsidRPr="003A6D24" w:rsidRDefault="003660C4" w:rsidP="007B54E6">
            <w:pPr>
              <w:pStyle w:val="tbldescription"/>
              <w:rPr>
                <w:rFonts w:asciiTheme="minorHAnsi" w:hAnsiTheme="minorHAnsi"/>
              </w:rPr>
            </w:pPr>
          </w:p>
        </w:tc>
        <w:tc>
          <w:tcPr>
            <w:tcW w:w="2500" w:type="pct"/>
            <w:tcBorders>
              <w:top w:val="dotted" w:sz="4" w:space="0" w:color="auto"/>
              <w:left w:val="dotted" w:sz="4" w:space="0" w:color="auto"/>
              <w:bottom w:val="dotted" w:sz="4" w:space="0" w:color="auto"/>
              <w:right w:val="single" w:sz="18" w:space="0" w:color="auto"/>
            </w:tcBorders>
            <w:vAlign w:val="center"/>
          </w:tcPr>
          <w:p w14:paraId="5C310DF2" w14:textId="77777777" w:rsidR="003660C4" w:rsidRPr="003A6D24" w:rsidRDefault="003660C4" w:rsidP="007B54E6">
            <w:pPr>
              <w:pStyle w:val="tbldescription"/>
              <w:rPr>
                <w:rFonts w:asciiTheme="minorHAnsi" w:hAnsiTheme="minorHAnsi"/>
              </w:rPr>
            </w:pPr>
          </w:p>
        </w:tc>
      </w:tr>
      <w:tr w:rsidR="003660C4" w:rsidRPr="003A6D24" w14:paraId="672DAC2B" w14:textId="77777777" w:rsidTr="005F6B96">
        <w:trPr>
          <w:cantSplit/>
          <w:trHeight w:val="432"/>
        </w:trPr>
        <w:tc>
          <w:tcPr>
            <w:tcW w:w="2500" w:type="pct"/>
            <w:tcBorders>
              <w:top w:val="dotted" w:sz="4" w:space="0" w:color="auto"/>
              <w:left w:val="single" w:sz="18" w:space="0" w:color="auto"/>
              <w:bottom w:val="dotted" w:sz="4" w:space="0" w:color="auto"/>
              <w:right w:val="dotted" w:sz="4" w:space="0" w:color="auto"/>
            </w:tcBorders>
            <w:vAlign w:val="center"/>
          </w:tcPr>
          <w:p w14:paraId="4591C211" w14:textId="77777777" w:rsidR="003660C4" w:rsidRPr="003A6D24" w:rsidRDefault="003660C4" w:rsidP="007B54E6">
            <w:pPr>
              <w:pStyle w:val="tbldescription"/>
              <w:rPr>
                <w:rFonts w:asciiTheme="minorHAnsi" w:hAnsiTheme="minorHAnsi"/>
              </w:rPr>
            </w:pPr>
          </w:p>
        </w:tc>
        <w:tc>
          <w:tcPr>
            <w:tcW w:w="2500" w:type="pct"/>
            <w:tcBorders>
              <w:top w:val="dotted" w:sz="4" w:space="0" w:color="auto"/>
              <w:left w:val="dotted" w:sz="4" w:space="0" w:color="auto"/>
              <w:bottom w:val="dotted" w:sz="4" w:space="0" w:color="auto"/>
              <w:right w:val="single" w:sz="18" w:space="0" w:color="auto"/>
            </w:tcBorders>
            <w:vAlign w:val="center"/>
          </w:tcPr>
          <w:p w14:paraId="03CEDD2C" w14:textId="77777777" w:rsidR="003660C4" w:rsidRPr="003A6D24" w:rsidRDefault="003660C4" w:rsidP="007B54E6">
            <w:pPr>
              <w:pStyle w:val="tbldescription"/>
              <w:rPr>
                <w:rFonts w:asciiTheme="minorHAnsi" w:hAnsiTheme="minorHAnsi"/>
              </w:rPr>
            </w:pPr>
          </w:p>
        </w:tc>
      </w:tr>
      <w:tr w:rsidR="003660C4" w:rsidRPr="003A6D24" w14:paraId="346EAD07" w14:textId="77777777" w:rsidTr="005F6B96">
        <w:trPr>
          <w:cantSplit/>
          <w:trHeight w:val="432"/>
        </w:trPr>
        <w:tc>
          <w:tcPr>
            <w:tcW w:w="2500" w:type="pct"/>
            <w:tcBorders>
              <w:top w:val="dotted" w:sz="4" w:space="0" w:color="auto"/>
              <w:left w:val="single" w:sz="18" w:space="0" w:color="auto"/>
              <w:bottom w:val="dotted" w:sz="4" w:space="0" w:color="auto"/>
              <w:right w:val="dotted" w:sz="4" w:space="0" w:color="auto"/>
            </w:tcBorders>
            <w:vAlign w:val="center"/>
          </w:tcPr>
          <w:p w14:paraId="02B61EA9" w14:textId="77777777" w:rsidR="003660C4" w:rsidRPr="003A6D24" w:rsidRDefault="003660C4" w:rsidP="007B54E6">
            <w:pPr>
              <w:pStyle w:val="tbldescription"/>
              <w:rPr>
                <w:rFonts w:asciiTheme="minorHAnsi" w:hAnsiTheme="minorHAnsi"/>
              </w:rPr>
            </w:pPr>
          </w:p>
        </w:tc>
        <w:tc>
          <w:tcPr>
            <w:tcW w:w="2500" w:type="pct"/>
            <w:tcBorders>
              <w:top w:val="dotted" w:sz="4" w:space="0" w:color="auto"/>
              <w:left w:val="dotted" w:sz="4" w:space="0" w:color="auto"/>
              <w:bottom w:val="dotted" w:sz="4" w:space="0" w:color="auto"/>
              <w:right w:val="single" w:sz="18" w:space="0" w:color="auto"/>
            </w:tcBorders>
            <w:vAlign w:val="center"/>
          </w:tcPr>
          <w:p w14:paraId="1FC2EAC6" w14:textId="77777777" w:rsidR="003660C4" w:rsidRPr="003A6D24" w:rsidRDefault="003660C4" w:rsidP="007B54E6">
            <w:pPr>
              <w:pStyle w:val="tbldescription"/>
              <w:rPr>
                <w:rFonts w:asciiTheme="minorHAnsi" w:hAnsiTheme="minorHAnsi"/>
              </w:rPr>
            </w:pPr>
          </w:p>
        </w:tc>
      </w:tr>
      <w:tr w:rsidR="003660C4" w:rsidRPr="003A6D24" w14:paraId="66C99C0D" w14:textId="77777777" w:rsidTr="005F6B96">
        <w:trPr>
          <w:cantSplit/>
          <w:trHeight w:val="432"/>
        </w:trPr>
        <w:tc>
          <w:tcPr>
            <w:tcW w:w="2500" w:type="pct"/>
            <w:tcBorders>
              <w:top w:val="dotted" w:sz="4" w:space="0" w:color="auto"/>
              <w:left w:val="single" w:sz="18" w:space="0" w:color="auto"/>
              <w:bottom w:val="dotted" w:sz="4" w:space="0" w:color="auto"/>
              <w:right w:val="dotted" w:sz="4" w:space="0" w:color="auto"/>
            </w:tcBorders>
            <w:vAlign w:val="center"/>
          </w:tcPr>
          <w:p w14:paraId="14F0C694" w14:textId="77777777" w:rsidR="003660C4" w:rsidRPr="003A6D24" w:rsidRDefault="003660C4" w:rsidP="007B54E6">
            <w:pPr>
              <w:pStyle w:val="tbldescription"/>
              <w:rPr>
                <w:rFonts w:asciiTheme="minorHAnsi" w:hAnsiTheme="minorHAnsi"/>
              </w:rPr>
            </w:pPr>
          </w:p>
        </w:tc>
        <w:tc>
          <w:tcPr>
            <w:tcW w:w="2500" w:type="pct"/>
            <w:tcBorders>
              <w:top w:val="dotted" w:sz="4" w:space="0" w:color="auto"/>
              <w:left w:val="dotted" w:sz="4" w:space="0" w:color="auto"/>
              <w:bottom w:val="dotted" w:sz="4" w:space="0" w:color="auto"/>
              <w:right w:val="single" w:sz="18" w:space="0" w:color="auto"/>
            </w:tcBorders>
            <w:vAlign w:val="center"/>
          </w:tcPr>
          <w:p w14:paraId="73FED7DB" w14:textId="77777777" w:rsidR="003660C4" w:rsidRPr="003A6D24" w:rsidRDefault="003660C4" w:rsidP="007B54E6">
            <w:pPr>
              <w:pStyle w:val="tbldescription"/>
              <w:rPr>
                <w:rFonts w:asciiTheme="minorHAnsi" w:hAnsiTheme="minorHAnsi"/>
              </w:rPr>
            </w:pPr>
          </w:p>
        </w:tc>
      </w:tr>
      <w:tr w:rsidR="003660C4" w:rsidRPr="003A6D24" w14:paraId="6C40CE6E" w14:textId="77777777" w:rsidTr="004C7031">
        <w:trPr>
          <w:cantSplit/>
          <w:trHeight w:val="432"/>
        </w:trPr>
        <w:tc>
          <w:tcPr>
            <w:tcW w:w="2500" w:type="pct"/>
            <w:tcBorders>
              <w:top w:val="dotted" w:sz="4" w:space="0" w:color="auto"/>
              <w:left w:val="single" w:sz="18" w:space="0" w:color="auto"/>
              <w:bottom w:val="single" w:sz="18" w:space="0" w:color="auto"/>
              <w:right w:val="dotted" w:sz="4" w:space="0" w:color="auto"/>
            </w:tcBorders>
            <w:vAlign w:val="center"/>
          </w:tcPr>
          <w:p w14:paraId="5F749F00" w14:textId="77777777" w:rsidR="003660C4" w:rsidRPr="003A6D24" w:rsidRDefault="003660C4" w:rsidP="007B54E6">
            <w:pPr>
              <w:pStyle w:val="tbldescription"/>
              <w:rPr>
                <w:rFonts w:asciiTheme="minorHAnsi" w:hAnsiTheme="minorHAnsi"/>
              </w:rPr>
            </w:pPr>
          </w:p>
        </w:tc>
        <w:tc>
          <w:tcPr>
            <w:tcW w:w="2500" w:type="pct"/>
            <w:tcBorders>
              <w:top w:val="dotted" w:sz="4" w:space="0" w:color="auto"/>
              <w:left w:val="dotted" w:sz="4" w:space="0" w:color="auto"/>
              <w:bottom w:val="single" w:sz="18" w:space="0" w:color="auto"/>
              <w:right w:val="single" w:sz="18" w:space="0" w:color="auto"/>
            </w:tcBorders>
            <w:vAlign w:val="center"/>
          </w:tcPr>
          <w:p w14:paraId="18049BA5" w14:textId="77777777" w:rsidR="003660C4" w:rsidRPr="003A6D24" w:rsidRDefault="003660C4" w:rsidP="007B54E6">
            <w:pPr>
              <w:pStyle w:val="tbldescription"/>
              <w:rPr>
                <w:rFonts w:asciiTheme="minorHAnsi" w:hAnsiTheme="minorHAnsi"/>
              </w:rPr>
            </w:pPr>
          </w:p>
        </w:tc>
      </w:tr>
      <w:tr w:rsidR="004C7031" w:rsidRPr="003A6D24" w14:paraId="53C3AEE3" w14:textId="77777777" w:rsidTr="004C7031">
        <w:trPr>
          <w:cantSplit/>
          <w:trHeight w:val="891"/>
        </w:trPr>
        <w:tc>
          <w:tcPr>
            <w:tcW w:w="5000" w:type="pct"/>
            <w:gridSpan w:val="2"/>
            <w:tcBorders>
              <w:top w:val="single" w:sz="18" w:space="0" w:color="auto"/>
              <w:left w:val="single" w:sz="18" w:space="0" w:color="auto"/>
              <w:bottom w:val="single" w:sz="4" w:space="0" w:color="auto"/>
              <w:right w:val="single" w:sz="18" w:space="0" w:color="auto"/>
            </w:tcBorders>
            <w:shd w:val="clear" w:color="auto" w:fill="BFBFBF" w:themeFill="background1" w:themeFillShade="BF"/>
            <w:vAlign w:val="center"/>
          </w:tcPr>
          <w:p w14:paraId="00FBB7B8" w14:textId="26E45EA2" w:rsidR="004C7031" w:rsidRPr="003A6D24" w:rsidRDefault="004C7031" w:rsidP="004C7031">
            <w:pPr>
              <w:pStyle w:val="tbldescription"/>
              <w:rPr>
                <w:rFonts w:asciiTheme="minorHAnsi" w:hAnsiTheme="minorHAnsi"/>
              </w:rPr>
            </w:pPr>
            <w:r w:rsidRPr="003A6D24">
              <w:rPr>
                <w:rFonts w:asciiTheme="minorHAnsi" w:hAnsiTheme="minorHAnsi"/>
                <w:b/>
              </w:rPr>
              <w:t>Qualifications-Based</w:t>
            </w:r>
            <w:r w:rsidR="00ED6E5C" w:rsidRPr="003A6D24">
              <w:rPr>
                <w:rFonts w:asciiTheme="minorHAnsi" w:hAnsiTheme="minorHAnsi"/>
                <w:b/>
              </w:rPr>
              <w:t xml:space="preserve"> Selection (QBS)</w:t>
            </w:r>
            <w:r w:rsidRPr="003A6D24">
              <w:rPr>
                <w:rFonts w:asciiTheme="minorHAnsi" w:hAnsiTheme="minorHAnsi"/>
                <w:b/>
              </w:rPr>
              <w:t>:</w:t>
            </w:r>
            <w:r w:rsidRPr="003A6D24">
              <w:rPr>
                <w:rFonts w:asciiTheme="minorHAnsi" w:hAnsiTheme="minorHAnsi"/>
              </w:rPr>
              <w:t xml:space="preserve"> The Owner procures the primary </w:t>
            </w:r>
            <w:r w:rsidR="00771275">
              <w:rPr>
                <w:rFonts w:asciiTheme="minorHAnsi" w:hAnsiTheme="minorHAnsi"/>
              </w:rPr>
              <w:t>builder</w:t>
            </w:r>
            <w:r w:rsidRPr="003A6D24">
              <w:rPr>
                <w:rFonts w:asciiTheme="minorHAnsi" w:hAnsiTheme="minorHAnsi"/>
              </w:rPr>
              <w:t xml:space="preserve"> using exclusively non-price factors such as time, quality, value-added design, qualifications, and other project specific factors.  Price of the work is not considered in the selection.</w:t>
            </w:r>
          </w:p>
        </w:tc>
      </w:tr>
      <w:tr w:rsidR="004C7031" w:rsidRPr="003A6D24" w14:paraId="6D00CC88" w14:textId="77777777" w:rsidTr="004C7031">
        <w:trPr>
          <w:cantSplit/>
          <w:trHeight w:val="350"/>
        </w:trPr>
        <w:tc>
          <w:tcPr>
            <w:tcW w:w="2500" w:type="pct"/>
            <w:tcBorders>
              <w:top w:val="single" w:sz="4" w:space="0" w:color="auto"/>
              <w:left w:val="single" w:sz="18" w:space="0" w:color="auto"/>
              <w:bottom w:val="double" w:sz="4" w:space="0" w:color="auto"/>
              <w:right w:val="dotted" w:sz="4" w:space="0" w:color="auto"/>
            </w:tcBorders>
            <w:shd w:val="clear" w:color="auto" w:fill="F2F2F2" w:themeFill="background1" w:themeFillShade="F2"/>
            <w:vAlign w:val="center"/>
          </w:tcPr>
          <w:p w14:paraId="15191847" w14:textId="66AB2BEA" w:rsidR="004C7031" w:rsidRPr="003A6D24" w:rsidRDefault="004C7031" w:rsidP="004C7031">
            <w:pPr>
              <w:pStyle w:val="tbldescription"/>
              <w:jc w:val="center"/>
              <w:rPr>
                <w:rFonts w:asciiTheme="minorHAnsi" w:hAnsiTheme="minorHAnsi"/>
                <w:b/>
                <w:sz w:val="24"/>
              </w:rPr>
            </w:pPr>
            <w:r w:rsidRPr="003A6D24">
              <w:rPr>
                <w:rFonts w:asciiTheme="minorHAnsi" w:hAnsiTheme="minorHAnsi"/>
                <w:b/>
                <w:sz w:val="24"/>
              </w:rPr>
              <w:t>Opportunities</w:t>
            </w:r>
          </w:p>
        </w:tc>
        <w:tc>
          <w:tcPr>
            <w:tcW w:w="2500" w:type="pct"/>
            <w:tcBorders>
              <w:top w:val="single" w:sz="4" w:space="0" w:color="auto"/>
              <w:left w:val="dotted" w:sz="4" w:space="0" w:color="auto"/>
              <w:bottom w:val="double" w:sz="4" w:space="0" w:color="auto"/>
              <w:right w:val="single" w:sz="18" w:space="0" w:color="auto"/>
            </w:tcBorders>
            <w:shd w:val="clear" w:color="auto" w:fill="F2F2F2" w:themeFill="background1" w:themeFillShade="F2"/>
            <w:vAlign w:val="center"/>
          </w:tcPr>
          <w:p w14:paraId="7EC52A9D" w14:textId="4FC0A319" w:rsidR="004C7031" w:rsidRPr="003A6D24" w:rsidRDefault="004C7031" w:rsidP="004C7031">
            <w:pPr>
              <w:pStyle w:val="tbldescription"/>
              <w:jc w:val="center"/>
              <w:rPr>
                <w:rFonts w:asciiTheme="minorHAnsi" w:hAnsiTheme="minorHAnsi"/>
                <w:b/>
                <w:sz w:val="24"/>
              </w:rPr>
            </w:pPr>
            <w:r w:rsidRPr="003A6D24">
              <w:rPr>
                <w:rFonts w:asciiTheme="minorHAnsi" w:hAnsiTheme="minorHAnsi"/>
                <w:b/>
                <w:sz w:val="24"/>
              </w:rPr>
              <w:t>Obstacles</w:t>
            </w:r>
          </w:p>
        </w:tc>
      </w:tr>
      <w:tr w:rsidR="004C7031" w:rsidRPr="003A6D24" w14:paraId="4D16E479" w14:textId="77777777" w:rsidTr="004C7031">
        <w:trPr>
          <w:cantSplit/>
          <w:trHeight w:val="432"/>
        </w:trPr>
        <w:tc>
          <w:tcPr>
            <w:tcW w:w="2500" w:type="pct"/>
            <w:tcBorders>
              <w:top w:val="double" w:sz="4" w:space="0" w:color="auto"/>
              <w:left w:val="single" w:sz="18" w:space="0" w:color="auto"/>
              <w:bottom w:val="dotted" w:sz="4" w:space="0" w:color="auto"/>
              <w:right w:val="dotted" w:sz="4" w:space="0" w:color="auto"/>
            </w:tcBorders>
            <w:vAlign w:val="center"/>
          </w:tcPr>
          <w:p w14:paraId="52B37537" w14:textId="77777777" w:rsidR="004C7031" w:rsidRPr="003A6D24" w:rsidRDefault="004C7031" w:rsidP="007B54E6">
            <w:pPr>
              <w:pStyle w:val="tbldescription"/>
              <w:rPr>
                <w:rFonts w:asciiTheme="minorHAnsi" w:hAnsiTheme="minorHAnsi"/>
              </w:rPr>
            </w:pPr>
          </w:p>
        </w:tc>
        <w:tc>
          <w:tcPr>
            <w:tcW w:w="2500" w:type="pct"/>
            <w:tcBorders>
              <w:top w:val="double" w:sz="4" w:space="0" w:color="auto"/>
              <w:left w:val="dotted" w:sz="4" w:space="0" w:color="auto"/>
              <w:bottom w:val="dotted" w:sz="4" w:space="0" w:color="auto"/>
              <w:right w:val="single" w:sz="18" w:space="0" w:color="auto"/>
            </w:tcBorders>
            <w:vAlign w:val="center"/>
          </w:tcPr>
          <w:p w14:paraId="49A4A9E7" w14:textId="77777777" w:rsidR="004C7031" w:rsidRPr="003A6D24" w:rsidRDefault="004C7031" w:rsidP="007B54E6">
            <w:pPr>
              <w:pStyle w:val="tbldescription"/>
              <w:rPr>
                <w:rFonts w:asciiTheme="minorHAnsi" w:hAnsiTheme="minorHAnsi"/>
              </w:rPr>
            </w:pPr>
          </w:p>
        </w:tc>
      </w:tr>
      <w:tr w:rsidR="004C7031" w:rsidRPr="003A6D24" w14:paraId="13B16048" w14:textId="77777777" w:rsidTr="004C7031">
        <w:trPr>
          <w:cantSplit/>
          <w:trHeight w:val="432"/>
        </w:trPr>
        <w:tc>
          <w:tcPr>
            <w:tcW w:w="2500" w:type="pct"/>
            <w:tcBorders>
              <w:top w:val="dotted" w:sz="4" w:space="0" w:color="auto"/>
              <w:left w:val="single" w:sz="18" w:space="0" w:color="auto"/>
              <w:bottom w:val="dotted" w:sz="4" w:space="0" w:color="auto"/>
              <w:right w:val="dotted" w:sz="4" w:space="0" w:color="auto"/>
            </w:tcBorders>
            <w:vAlign w:val="center"/>
          </w:tcPr>
          <w:p w14:paraId="0247E2D5" w14:textId="77777777" w:rsidR="004C7031" w:rsidRPr="003A6D24" w:rsidRDefault="004C7031" w:rsidP="007B54E6">
            <w:pPr>
              <w:pStyle w:val="tbldescription"/>
              <w:rPr>
                <w:rFonts w:asciiTheme="minorHAnsi" w:hAnsiTheme="minorHAnsi"/>
              </w:rPr>
            </w:pPr>
          </w:p>
        </w:tc>
        <w:tc>
          <w:tcPr>
            <w:tcW w:w="2500" w:type="pct"/>
            <w:tcBorders>
              <w:top w:val="dotted" w:sz="4" w:space="0" w:color="auto"/>
              <w:left w:val="dotted" w:sz="4" w:space="0" w:color="auto"/>
              <w:bottom w:val="dotted" w:sz="4" w:space="0" w:color="auto"/>
              <w:right w:val="single" w:sz="18" w:space="0" w:color="auto"/>
            </w:tcBorders>
            <w:vAlign w:val="center"/>
          </w:tcPr>
          <w:p w14:paraId="1AD5B5EF" w14:textId="77777777" w:rsidR="004C7031" w:rsidRPr="003A6D24" w:rsidRDefault="004C7031" w:rsidP="007B54E6">
            <w:pPr>
              <w:pStyle w:val="tbldescription"/>
              <w:rPr>
                <w:rFonts w:asciiTheme="minorHAnsi" w:hAnsiTheme="minorHAnsi"/>
              </w:rPr>
            </w:pPr>
          </w:p>
        </w:tc>
      </w:tr>
      <w:tr w:rsidR="004C7031" w:rsidRPr="003A6D24" w14:paraId="53008388" w14:textId="77777777" w:rsidTr="004C7031">
        <w:trPr>
          <w:cantSplit/>
          <w:trHeight w:val="432"/>
        </w:trPr>
        <w:tc>
          <w:tcPr>
            <w:tcW w:w="2500" w:type="pct"/>
            <w:tcBorders>
              <w:top w:val="dotted" w:sz="4" w:space="0" w:color="auto"/>
              <w:left w:val="single" w:sz="18" w:space="0" w:color="auto"/>
              <w:bottom w:val="dotted" w:sz="4" w:space="0" w:color="auto"/>
              <w:right w:val="dotted" w:sz="4" w:space="0" w:color="auto"/>
            </w:tcBorders>
            <w:vAlign w:val="center"/>
          </w:tcPr>
          <w:p w14:paraId="16C75518" w14:textId="77777777" w:rsidR="004C7031" w:rsidRPr="003A6D24" w:rsidRDefault="004C7031" w:rsidP="007B54E6">
            <w:pPr>
              <w:pStyle w:val="tbldescription"/>
              <w:rPr>
                <w:rFonts w:asciiTheme="minorHAnsi" w:hAnsiTheme="minorHAnsi"/>
              </w:rPr>
            </w:pPr>
          </w:p>
        </w:tc>
        <w:tc>
          <w:tcPr>
            <w:tcW w:w="2500" w:type="pct"/>
            <w:tcBorders>
              <w:top w:val="dotted" w:sz="4" w:space="0" w:color="auto"/>
              <w:left w:val="dotted" w:sz="4" w:space="0" w:color="auto"/>
              <w:bottom w:val="dotted" w:sz="4" w:space="0" w:color="auto"/>
              <w:right w:val="single" w:sz="18" w:space="0" w:color="auto"/>
            </w:tcBorders>
            <w:vAlign w:val="center"/>
          </w:tcPr>
          <w:p w14:paraId="78183043" w14:textId="77777777" w:rsidR="004C7031" w:rsidRPr="003A6D24" w:rsidRDefault="004C7031" w:rsidP="007B54E6">
            <w:pPr>
              <w:pStyle w:val="tbldescription"/>
              <w:rPr>
                <w:rFonts w:asciiTheme="minorHAnsi" w:hAnsiTheme="minorHAnsi"/>
              </w:rPr>
            </w:pPr>
          </w:p>
        </w:tc>
      </w:tr>
      <w:tr w:rsidR="004C7031" w:rsidRPr="003A6D24" w14:paraId="53893A89" w14:textId="77777777" w:rsidTr="004C7031">
        <w:trPr>
          <w:cantSplit/>
          <w:trHeight w:val="432"/>
        </w:trPr>
        <w:tc>
          <w:tcPr>
            <w:tcW w:w="2500" w:type="pct"/>
            <w:tcBorders>
              <w:top w:val="dotted" w:sz="4" w:space="0" w:color="auto"/>
              <w:left w:val="single" w:sz="18" w:space="0" w:color="auto"/>
              <w:bottom w:val="dotted" w:sz="4" w:space="0" w:color="auto"/>
              <w:right w:val="dotted" w:sz="4" w:space="0" w:color="auto"/>
            </w:tcBorders>
            <w:vAlign w:val="center"/>
          </w:tcPr>
          <w:p w14:paraId="55C2E8B9" w14:textId="77777777" w:rsidR="004C7031" w:rsidRPr="003A6D24" w:rsidRDefault="004C7031" w:rsidP="007B54E6">
            <w:pPr>
              <w:pStyle w:val="tbldescription"/>
              <w:rPr>
                <w:rFonts w:asciiTheme="minorHAnsi" w:hAnsiTheme="minorHAnsi"/>
              </w:rPr>
            </w:pPr>
          </w:p>
        </w:tc>
        <w:tc>
          <w:tcPr>
            <w:tcW w:w="2500" w:type="pct"/>
            <w:tcBorders>
              <w:top w:val="dotted" w:sz="4" w:space="0" w:color="auto"/>
              <w:left w:val="dotted" w:sz="4" w:space="0" w:color="auto"/>
              <w:bottom w:val="dotted" w:sz="4" w:space="0" w:color="auto"/>
              <w:right w:val="single" w:sz="18" w:space="0" w:color="auto"/>
            </w:tcBorders>
            <w:vAlign w:val="center"/>
          </w:tcPr>
          <w:p w14:paraId="3166E5C3" w14:textId="77777777" w:rsidR="004C7031" w:rsidRPr="003A6D24" w:rsidRDefault="004C7031" w:rsidP="007B54E6">
            <w:pPr>
              <w:pStyle w:val="tbldescription"/>
              <w:rPr>
                <w:rFonts w:asciiTheme="minorHAnsi" w:hAnsiTheme="minorHAnsi"/>
              </w:rPr>
            </w:pPr>
          </w:p>
        </w:tc>
      </w:tr>
      <w:tr w:rsidR="004C7031" w:rsidRPr="003A6D24" w14:paraId="12C74544" w14:textId="77777777" w:rsidTr="004C7031">
        <w:trPr>
          <w:cantSplit/>
          <w:trHeight w:val="432"/>
        </w:trPr>
        <w:tc>
          <w:tcPr>
            <w:tcW w:w="2500" w:type="pct"/>
            <w:tcBorders>
              <w:top w:val="dotted" w:sz="4" w:space="0" w:color="auto"/>
              <w:left w:val="single" w:sz="18" w:space="0" w:color="auto"/>
              <w:bottom w:val="dotted" w:sz="4" w:space="0" w:color="auto"/>
              <w:right w:val="dotted" w:sz="4" w:space="0" w:color="auto"/>
            </w:tcBorders>
            <w:vAlign w:val="center"/>
          </w:tcPr>
          <w:p w14:paraId="52978BA9" w14:textId="77777777" w:rsidR="004C7031" w:rsidRPr="003A6D24" w:rsidRDefault="004C7031" w:rsidP="007B54E6">
            <w:pPr>
              <w:pStyle w:val="tbldescription"/>
              <w:rPr>
                <w:rFonts w:asciiTheme="minorHAnsi" w:hAnsiTheme="minorHAnsi"/>
              </w:rPr>
            </w:pPr>
          </w:p>
        </w:tc>
        <w:tc>
          <w:tcPr>
            <w:tcW w:w="2500" w:type="pct"/>
            <w:tcBorders>
              <w:top w:val="dotted" w:sz="4" w:space="0" w:color="auto"/>
              <w:left w:val="dotted" w:sz="4" w:space="0" w:color="auto"/>
              <w:bottom w:val="dotted" w:sz="4" w:space="0" w:color="auto"/>
              <w:right w:val="single" w:sz="18" w:space="0" w:color="auto"/>
            </w:tcBorders>
            <w:vAlign w:val="center"/>
          </w:tcPr>
          <w:p w14:paraId="1AD5AFD5" w14:textId="77777777" w:rsidR="004C7031" w:rsidRPr="003A6D24" w:rsidRDefault="004C7031" w:rsidP="007B54E6">
            <w:pPr>
              <w:pStyle w:val="tbldescription"/>
              <w:rPr>
                <w:rFonts w:asciiTheme="minorHAnsi" w:hAnsiTheme="minorHAnsi"/>
              </w:rPr>
            </w:pPr>
          </w:p>
        </w:tc>
      </w:tr>
      <w:tr w:rsidR="004C7031" w:rsidRPr="003A6D24" w14:paraId="04BA7166" w14:textId="77777777" w:rsidTr="006263DE">
        <w:trPr>
          <w:cantSplit/>
          <w:trHeight w:val="432"/>
        </w:trPr>
        <w:tc>
          <w:tcPr>
            <w:tcW w:w="2500" w:type="pct"/>
            <w:tcBorders>
              <w:top w:val="dotted" w:sz="4" w:space="0" w:color="auto"/>
              <w:left w:val="single" w:sz="18" w:space="0" w:color="auto"/>
              <w:bottom w:val="single" w:sz="18" w:space="0" w:color="auto"/>
              <w:right w:val="dotted" w:sz="4" w:space="0" w:color="auto"/>
            </w:tcBorders>
            <w:vAlign w:val="center"/>
          </w:tcPr>
          <w:p w14:paraId="01B8EEBD" w14:textId="77777777" w:rsidR="004C7031" w:rsidRPr="003A6D24" w:rsidRDefault="004C7031" w:rsidP="007B54E6">
            <w:pPr>
              <w:pStyle w:val="tbldescription"/>
              <w:rPr>
                <w:rFonts w:asciiTheme="minorHAnsi" w:hAnsiTheme="minorHAnsi"/>
              </w:rPr>
            </w:pPr>
          </w:p>
        </w:tc>
        <w:tc>
          <w:tcPr>
            <w:tcW w:w="2500" w:type="pct"/>
            <w:tcBorders>
              <w:top w:val="dotted" w:sz="4" w:space="0" w:color="auto"/>
              <w:left w:val="dotted" w:sz="4" w:space="0" w:color="auto"/>
              <w:bottom w:val="single" w:sz="18" w:space="0" w:color="auto"/>
              <w:right w:val="single" w:sz="18" w:space="0" w:color="auto"/>
            </w:tcBorders>
            <w:vAlign w:val="center"/>
          </w:tcPr>
          <w:p w14:paraId="2EAB8282" w14:textId="77777777" w:rsidR="004C7031" w:rsidRPr="003A6D24" w:rsidRDefault="004C7031" w:rsidP="007B54E6">
            <w:pPr>
              <w:pStyle w:val="tbldescription"/>
              <w:rPr>
                <w:rFonts w:asciiTheme="minorHAnsi" w:hAnsiTheme="minorHAnsi"/>
              </w:rPr>
            </w:pPr>
          </w:p>
        </w:tc>
      </w:tr>
      <w:tr w:rsidR="006263DE" w:rsidRPr="003A6D24" w14:paraId="0D925AE7" w14:textId="77777777" w:rsidTr="006263DE">
        <w:trPr>
          <w:cantSplit/>
          <w:trHeight w:val="603"/>
        </w:trPr>
        <w:tc>
          <w:tcPr>
            <w:tcW w:w="2500" w:type="pct"/>
            <w:vMerge w:val="restart"/>
            <w:tcBorders>
              <w:top w:val="single" w:sz="18" w:space="0" w:color="auto"/>
              <w:left w:val="single" w:sz="18" w:space="0" w:color="auto"/>
              <w:right w:val="single" w:sz="18" w:space="0" w:color="auto"/>
            </w:tcBorders>
            <w:shd w:val="clear" w:color="auto" w:fill="BFBFBF" w:themeFill="background1" w:themeFillShade="BF"/>
            <w:vAlign w:val="center"/>
          </w:tcPr>
          <w:p w14:paraId="2F1D5A29" w14:textId="3BA82D8C" w:rsidR="006263DE" w:rsidRPr="003A6D24" w:rsidRDefault="006263DE" w:rsidP="005F6B96">
            <w:pPr>
              <w:pStyle w:val="tbldescription"/>
              <w:rPr>
                <w:rFonts w:asciiTheme="minorHAnsi" w:hAnsiTheme="minorHAnsi"/>
              </w:rPr>
            </w:pPr>
            <w:r w:rsidRPr="003A6D24">
              <w:rPr>
                <w:rFonts w:asciiTheme="minorHAnsi" w:hAnsiTheme="minorHAnsi"/>
                <w:b/>
              </w:rPr>
              <w:t xml:space="preserve">Preferred Option: </w:t>
            </w:r>
            <w:r w:rsidRPr="003A6D24">
              <w:rPr>
                <w:rFonts w:asciiTheme="minorHAnsi" w:hAnsiTheme="minorHAnsi"/>
              </w:rPr>
              <w:t xml:space="preserve">Based on discussion of the opportunities/obstacles identified above, enter your preferred selection criteria for the primary </w:t>
            </w:r>
            <w:r w:rsidR="00771275">
              <w:rPr>
                <w:rFonts w:asciiTheme="minorHAnsi" w:hAnsiTheme="minorHAnsi"/>
              </w:rPr>
              <w:t>builder</w:t>
            </w:r>
            <w:r w:rsidRPr="003A6D24">
              <w:rPr>
                <w:rFonts w:asciiTheme="minorHAnsi" w:hAnsiTheme="minorHAnsi"/>
              </w:rPr>
              <w:t xml:space="preserve"> and key specialty trades into Box 2e.</w:t>
            </w:r>
          </w:p>
        </w:tc>
        <w:tc>
          <w:tcPr>
            <w:tcW w:w="2500" w:type="pct"/>
            <w:tcBorders>
              <w:top w:val="single" w:sz="18" w:space="0" w:color="auto"/>
              <w:left w:val="single" w:sz="18" w:space="0" w:color="auto"/>
              <w:bottom w:val="dotted" w:sz="4" w:space="0" w:color="auto"/>
              <w:right w:val="single" w:sz="18" w:space="0" w:color="auto"/>
            </w:tcBorders>
            <w:vAlign w:val="center"/>
          </w:tcPr>
          <w:p w14:paraId="41EE24BA" w14:textId="77777777" w:rsidR="006263DE" w:rsidRPr="003A6D24" w:rsidRDefault="006263DE" w:rsidP="006263DE">
            <w:pPr>
              <w:pStyle w:val="tbldescription"/>
              <w:spacing w:after="120"/>
              <w:jc w:val="right"/>
              <w:rPr>
                <w:rFonts w:asciiTheme="minorHAnsi" w:hAnsiTheme="minorHAnsi"/>
                <w:b/>
              </w:rPr>
            </w:pPr>
            <w:r w:rsidRPr="003A6D24">
              <w:rPr>
                <w:rFonts w:asciiTheme="minorHAnsi" w:hAnsiTheme="minorHAnsi"/>
                <w:b/>
              </w:rPr>
              <w:t xml:space="preserve">Box 2e </w:t>
            </w:r>
          </w:p>
          <w:p w14:paraId="1418917E" w14:textId="0E5F0704" w:rsidR="006263DE" w:rsidRPr="003A6D24" w:rsidRDefault="006263DE" w:rsidP="006263DE">
            <w:pPr>
              <w:pStyle w:val="tbldescription"/>
              <w:jc w:val="right"/>
              <w:rPr>
                <w:rFonts w:asciiTheme="minorHAnsi" w:hAnsiTheme="minorHAnsi"/>
                <w:i/>
              </w:rPr>
            </w:pPr>
            <w:r w:rsidRPr="003A6D24">
              <w:rPr>
                <w:rFonts w:asciiTheme="minorHAnsi" w:hAnsiTheme="minorHAnsi"/>
                <w:i/>
                <w:sz w:val="18"/>
              </w:rPr>
              <w:t xml:space="preserve">Primary </w:t>
            </w:r>
            <w:r w:rsidR="00771275">
              <w:rPr>
                <w:rFonts w:asciiTheme="minorHAnsi" w:hAnsiTheme="minorHAnsi"/>
                <w:i/>
                <w:sz w:val="18"/>
              </w:rPr>
              <w:t>Builder</w:t>
            </w:r>
            <w:r w:rsidRPr="003A6D24">
              <w:rPr>
                <w:rFonts w:asciiTheme="minorHAnsi" w:hAnsiTheme="minorHAnsi"/>
                <w:i/>
                <w:sz w:val="18"/>
              </w:rPr>
              <w:t xml:space="preserve"> </w:t>
            </w:r>
          </w:p>
        </w:tc>
      </w:tr>
      <w:tr w:rsidR="006263DE" w:rsidRPr="003A6D24" w14:paraId="2EDB15AE" w14:textId="77777777" w:rsidTr="00111F8F">
        <w:trPr>
          <w:cantSplit/>
          <w:trHeight w:val="611"/>
        </w:trPr>
        <w:tc>
          <w:tcPr>
            <w:tcW w:w="2500" w:type="pct"/>
            <w:vMerge/>
            <w:tcBorders>
              <w:left w:val="single" w:sz="18" w:space="0" w:color="auto"/>
              <w:bottom w:val="single" w:sz="18" w:space="0" w:color="auto"/>
              <w:right w:val="single" w:sz="18" w:space="0" w:color="auto"/>
            </w:tcBorders>
            <w:shd w:val="clear" w:color="auto" w:fill="BFBFBF" w:themeFill="background1" w:themeFillShade="BF"/>
            <w:vAlign w:val="center"/>
          </w:tcPr>
          <w:p w14:paraId="2DBCDAD9" w14:textId="77777777" w:rsidR="006263DE" w:rsidRPr="003A6D24" w:rsidRDefault="006263DE" w:rsidP="005F6B96">
            <w:pPr>
              <w:pStyle w:val="tbldescription"/>
              <w:rPr>
                <w:rFonts w:asciiTheme="minorHAnsi" w:hAnsiTheme="minorHAnsi"/>
                <w:b/>
              </w:rPr>
            </w:pPr>
          </w:p>
        </w:tc>
        <w:tc>
          <w:tcPr>
            <w:tcW w:w="2500" w:type="pct"/>
            <w:tcBorders>
              <w:top w:val="dotted" w:sz="4" w:space="0" w:color="auto"/>
              <w:left w:val="single" w:sz="18" w:space="0" w:color="auto"/>
              <w:bottom w:val="single" w:sz="18" w:space="0" w:color="auto"/>
              <w:right w:val="single" w:sz="18" w:space="0" w:color="auto"/>
            </w:tcBorders>
            <w:vAlign w:val="center"/>
          </w:tcPr>
          <w:p w14:paraId="3BCB138F" w14:textId="77777777" w:rsidR="006263DE" w:rsidRPr="003A6D24" w:rsidRDefault="006263DE" w:rsidP="003660C4">
            <w:pPr>
              <w:pStyle w:val="tbldescription"/>
              <w:jc w:val="right"/>
              <w:rPr>
                <w:rFonts w:asciiTheme="minorHAnsi" w:hAnsiTheme="minorHAnsi"/>
              </w:rPr>
            </w:pPr>
          </w:p>
          <w:p w14:paraId="4124764C" w14:textId="3AC7929F" w:rsidR="006263DE" w:rsidRPr="003A6D24" w:rsidRDefault="006263DE" w:rsidP="003660C4">
            <w:pPr>
              <w:pStyle w:val="tbldescription"/>
              <w:jc w:val="right"/>
              <w:rPr>
                <w:rFonts w:asciiTheme="minorHAnsi" w:hAnsiTheme="minorHAnsi"/>
                <w:i/>
              </w:rPr>
            </w:pPr>
            <w:r w:rsidRPr="003A6D24">
              <w:rPr>
                <w:rFonts w:asciiTheme="minorHAnsi" w:hAnsiTheme="minorHAnsi"/>
                <w:i/>
                <w:sz w:val="18"/>
              </w:rPr>
              <w:t>Key Specialty Trades</w:t>
            </w:r>
          </w:p>
        </w:tc>
      </w:tr>
    </w:tbl>
    <w:p w14:paraId="278CDD8C" w14:textId="095D7D44" w:rsidR="001E4A35" w:rsidRPr="003A6D24" w:rsidRDefault="00425BAF" w:rsidP="001E4A35">
      <w:pPr>
        <w:pStyle w:val="PDSMHeading3"/>
        <w:rPr>
          <w:i w:val="0"/>
        </w:rPr>
      </w:pPr>
      <w:r w:rsidRPr="003A6D24">
        <w:rPr>
          <w:i w:val="0"/>
        </w:rPr>
        <w:lastRenderedPageBreak/>
        <w:t>Step 2</w:t>
      </w:r>
      <w:r w:rsidR="00771275">
        <w:rPr>
          <w:i w:val="0"/>
        </w:rPr>
        <w:t>e</w:t>
      </w:r>
      <w:r w:rsidR="001E4A35" w:rsidRPr="003A6D24">
        <w:rPr>
          <w:i w:val="0"/>
        </w:rPr>
        <w:t xml:space="preserve">) </w:t>
      </w:r>
      <w:r w:rsidR="002538E2" w:rsidRPr="003A6D24">
        <w:rPr>
          <w:i w:val="0"/>
        </w:rPr>
        <w:t>Prequalification</w:t>
      </w:r>
      <w:r w:rsidR="00ED6E5C" w:rsidRPr="003A6D24">
        <w:rPr>
          <w:i w:val="0"/>
        </w:rPr>
        <w:t xml:space="preserve"> - Opportunities/Obstacles</w:t>
      </w:r>
      <w:r w:rsidR="002538E2" w:rsidRPr="003A6D24">
        <w:rPr>
          <w:i w:val="0"/>
        </w:rPr>
        <w:t xml:space="preserve"> </w:t>
      </w:r>
    </w:p>
    <w:p w14:paraId="33CF8276" w14:textId="54C4E674" w:rsidR="005E5AED" w:rsidRPr="003A6D24" w:rsidRDefault="00D42F91" w:rsidP="00771275">
      <w:pPr>
        <w:jc w:val="both"/>
      </w:pPr>
      <w:r w:rsidRPr="003A6D24">
        <w:t xml:space="preserve">Owners have the option to solicit bids or proposals for any and all </w:t>
      </w:r>
      <w:r w:rsidR="00771275">
        <w:t>builder</w:t>
      </w:r>
      <w:r w:rsidRPr="003A6D24">
        <w:t xml:space="preserve">s interested in the project or to pre-qualify </w:t>
      </w:r>
      <w:r w:rsidR="00771275">
        <w:t>builder</w:t>
      </w:r>
      <w:r w:rsidRPr="003A6D24">
        <w:t>s who then are the only organizations that are allowed to submit a bid/proposal for the project.</w:t>
      </w:r>
    </w:p>
    <w:p w14:paraId="621C06C5" w14:textId="3ACCA58F" w:rsidR="00D42F91" w:rsidRPr="003A6D24" w:rsidRDefault="00D42F91" w:rsidP="00771275">
      <w:pPr>
        <w:jc w:val="both"/>
      </w:pPr>
      <w:r w:rsidRPr="003A6D24">
        <w:t xml:space="preserve"> </w:t>
      </w:r>
    </w:p>
    <w:tbl>
      <w:tblPr>
        <w:tblW w:w="4820" w:type="pct"/>
        <w:tblInd w:w="108" w:type="dxa"/>
        <w:tblLook w:val="01E0" w:firstRow="1" w:lastRow="1" w:firstColumn="1" w:lastColumn="1" w:noHBand="0" w:noVBand="0"/>
      </w:tblPr>
      <w:tblGrid>
        <w:gridCol w:w="5309"/>
        <w:gridCol w:w="5310"/>
      </w:tblGrid>
      <w:tr w:rsidR="001E4A35" w:rsidRPr="003A6D24" w14:paraId="773772DF" w14:textId="77777777" w:rsidTr="005F6B96">
        <w:trPr>
          <w:cantSplit/>
        </w:trPr>
        <w:tc>
          <w:tcPr>
            <w:tcW w:w="5000" w:type="pct"/>
            <w:gridSpan w:val="2"/>
            <w:tcBorders>
              <w:top w:val="single" w:sz="18" w:space="0" w:color="auto"/>
              <w:left w:val="single" w:sz="18" w:space="0" w:color="auto"/>
              <w:bottom w:val="single" w:sz="4" w:space="0" w:color="auto"/>
              <w:right w:val="single" w:sz="18" w:space="0" w:color="auto"/>
            </w:tcBorders>
            <w:shd w:val="clear" w:color="auto" w:fill="BFBFBF" w:themeFill="background1" w:themeFillShade="BF"/>
          </w:tcPr>
          <w:p w14:paraId="683C9545" w14:textId="7C2D879F" w:rsidR="001E4A35" w:rsidRPr="003A6D24" w:rsidRDefault="001E4A35" w:rsidP="003450FE">
            <w:pPr>
              <w:pStyle w:val="tbldescription"/>
              <w:spacing w:before="60" w:after="60"/>
              <w:rPr>
                <w:rFonts w:asciiTheme="minorHAnsi" w:hAnsiTheme="minorHAnsi"/>
                <w:b/>
              </w:rPr>
            </w:pPr>
            <w:r w:rsidRPr="003A6D24">
              <w:rPr>
                <w:rFonts w:asciiTheme="minorHAnsi" w:hAnsiTheme="minorHAnsi"/>
                <w:b/>
              </w:rPr>
              <w:t>Open Procurement</w:t>
            </w:r>
            <w:r w:rsidR="003450FE" w:rsidRPr="003A6D24">
              <w:rPr>
                <w:rFonts w:asciiTheme="minorHAnsi" w:hAnsiTheme="minorHAnsi"/>
                <w:b/>
              </w:rPr>
              <w:t>:</w:t>
            </w:r>
            <w:r w:rsidRPr="003A6D24">
              <w:rPr>
                <w:rFonts w:asciiTheme="minorHAnsi" w:hAnsiTheme="minorHAnsi"/>
              </w:rPr>
              <w:t xml:space="preserve"> </w:t>
            </w:r>
            <w:r w:rsidR="00C02AA3" w:rsidRPr="003A6D24">
              <w:rPr>
                <w:rFonts w:asciiTheme="minorHAnsi" w:hAnsiTheme="minorHAnsi"/>
              </w:rPr>
              <w:t xml:space="preserve">For open procurement, Owners typically invite any and all </w:t>
            </w:r>
            <w:r w:rsidR="00771275">
              <w:rPr>
                <w:rFonts w:asciiTheme="minorHAnsi" w:hAnsiTheme="minorHAnsi"/>
              </w:rPr>
              <w:t>builder</w:t>
            </w:r>
            <w:r w:rsidR="00C02AA3" w:rsidRPr="003A6D24">
              <w:rPr>
                <w:rFonts w:asciiTheme="minorHAnsi" w:hAnsiTheme="minorHAnsi"/>
              </w:rPr>
              <w:t>s to submit a bid for a project. This induces more competition among many firms that could result in lower initial total costs to the Owner.</w:t>
            </w:r>
          </w:p>
        </w:tc>
      </w:tr>
      <w:tr w:rsidR="005F6B96" w:rsidRPr="003A6D24" w14:paraId="68718364" w14:textId="77777777" w:rsidTr="005F6B96">
        <w:trPr>
          <w:cantSplit/>
        </w:trPr>
        <w:tc>
          <w:tcPr>
            <w:tcW w:w="2500" w:type="pct"/>
            <w:tcBorders>
              <w:left w:val="single" w:sz="18" w:space="0" w:color="auto"/>
              <w:bottom w:val="double" w:sz="4" w:space="0" w:color="auto"/>
              <w:right w:val="single" w:sz="4" w:space="0" w:color="auto"/>
            </w:tcBorders>
            <w:shd w:val="clear" w:color="auto" w:fill="F2F2F2" w:themeFill="background1" w:themeFillShade="F2"/>
          </w:tcPr>
          <w:p w14:paraId="253ECA0D" w14:textId="77777777" w:rsidR="005F6B96" w:rsidRPr="003A6D24" w:rsidRDefault="005F6B96" w:rsidP="007B54E6">
            <w:pPr>
              <w:pStyle w:val="TableHeading"/>
              <w:rPr>
                <w:rFonts w:asciiTheme="minorHAnsi" w:hAnsiTheme="minorHAnsi"/>
              </w:rPr>
            </w:pPr>
            <w:r w:rsidRPr="003A6D24">
              <w:rPr>
                <w:rFonts w:asciiTheme="minorHAnsi" w:hAnsiTheme="minorHAnsi"/>
              </w:rPr>
              <w:t>Opportunities</w:t>
            </w:r>
          </w:p>
        </w:tc>
        <w:tc>
          <w:tcPr>
            <w:tcW w:w="2500" w:type="pct"/>
            <w:tcBorders>
              <w:left w:val="single" w:sz="4" w:space="0" w:color="auto"/>
              <w:bottom w:val="double" w:sz="4" w:space="0" w:color="auto"/>
              <w:right w:val="single" w:sz="18" w:space="0" w:color="auto"/>
            </w:tcBorders>
            <w:shd w:val="clear" w:color="auto" w:fill="F2F2F2" w:themeFill="background1" w:themeFillShade="F2"/>
          </w:tcPr>
          <w:p w14:paraId="74DA2412" w14:textId="77777777" w:rsidR="005F6B96" w:rsidRPr="003A6D24" w:rsidRDefault="005F6B96" w:rsidP="007B54E6">
            <w:pPr>
              <w:pStyle w:val="TableHeading"/>
              <w:rPr>
                <w:rFonts w:asciiTheme="minorHAnsi" w:hAnsiTheme="minorHAnsi"/>
              </w:rPr>
            </w:pPr>
            <w:r w:rsidRPr="003A6D24">
              <w:rPr>
                <w:rFonts w:asciiTheme="minorHAnsi" w:hAnsiTheme="minorHAnsi"/>
              </w:rPr>
              <w:t>Obstacles</w:t>
            </w:r>
          </w:p>
        </w:tc>
      </w:tr>
      <w:tr w:rsidR="005F6B96" w:rsidRPr="003A6D24" w14:paraId="0CFB7DA1" w14:textId="77777777" w:rsidTr="005F6B96">
        <w:trPr>
          <w:cantSplit/>
          <w:trHeight w:val="432"/>
        </w:trPr>
        <w:tc>
          <w:tcPr>
            <w:tcW w:w="2500" w:type="pct"/>
            <w:tcBorders>
              <w:top w:val="double" w:sz="4" w:space="0" w:color="auto"/>
              <w:left w:val="single" w:sz="18" w:space="0" w:color="auto"/>
              <w:bottom w:val="dotted" w:sz="4" w:space="0" w:color="auto"/>
              <w:right w:val="dotted" w:sz="4" w:space="0" w:color="auto"/>
            </w:tcBorders>
            <w:vAlign w:val="center"/>
          </w:tcPr>
          <w:p w14:paraId="65CA87D7" w14:textId="77777777" w:rsidR="005F6B96" w:rsidRPr="003A6D24" w:rsidRDefault="005F6B96" w:rsidP="007B54E6">
            <w:pPr>
              <w:pStyle w:val="tbldescription"/>
              <w:rPr>
                <w:rFonts w:asciiTheme="minorHAnsi" w:hAnsiTheme="minorHAnsi"/>
              </w:rPr>
            </w:pPr>
          </w:p>
        </w:tc>
        <w:tc>
          <w:tcPr>
            <w:tcW w:w="2500" w:type="pct"/>
            <w:tcBorders>
              <w:top w:val="double" w:sz="4" w:space="0" w:color="auto"/>
              <w:left w:val="dotted" w:sz="4" w:space="0" w:color="auto"/>
              <w:bottom w:val="dotted" w:sz="4" w:space="0" w:color="auto"/>
              <w:right w:val="single" w:sz="18" w:space="0" w:color="auto"/>
            </w:tcBorders>
            <w:vAlign w:val="center"/>
          </w:tcPr>
          <w:p w14:paraId="25CA2E41" w14:textId="77777777" w:rsidR="005F6B96" w:rsidRPr="003A6D24" w:rsidRDefault="005F6B96" w:rsidP="007B54E6">
            <w:pPr>
              <w:pStyle w:val="tbldescription"/>
              <w:rPr>
                <w:rFonts w:asciiTheme="minorHAnsi" w:hAnsiTheme="minorHAnsi"/>
              </w:rPr>
            </w:pPr>
          </w:p>
        </w:tc>
      </w:tr>
      <w:tr w:rsidR="005F6B96" w:rsidRPr="003A6D24" w14:paraId="0587DF90" w14:textId="77777777" w:rsidTr="005F6B96">
        <w:trPr>
          <w:cantSplit/>
          <w:trHeight w:val="432"/>
        </w:trPr>
        <w:tc>
          <w:tcPr>
            <w:tcW w:w="2500" w:type="pct"/>
            <w:tcBorders>
              <w:top w:val="dotted" w:sz="4" w:space="0" w:color="auto"/>
              <w:left w:val="single" w:sz="18" w:space="0" w:color="auto"/>
              <w:bottom w:val="dotted" w:sz="4" w:space="0" w:color="auto"/>
              <w:right w:val="dotted" w:sz="4" w:space="0" w:color="auto"/>
            </w:tcBorders>
            <w:vAlign w:val="center"/>
          </w:tcPr>
          <w:p w14:paraId="270F3B2B" w14:textId="77777777" w:rsidR="005F6B96" w:rsidRPr="003A6D24" w:rsidRDefault="005F6B96" w:rsidP="007B54E6">
            <w:pPr>
              <w:pStyle w:val="tbldescription"/>
              <w:rPr>
                <w:rFonts w:asciiTheme="minorHAnsi" w:hAnsiTheme="minorHAnsi"/>
              </w:rPr>
            </w:pPr>
          </w:p>
        </w:tc>
        <w:tc>
          <w:tcPr>
            <w:tcW w:w="2500" w:type="pct"/>
            <w:tcBorders>
              <w:top w:val="dotted" w:sz="4" w:space="0" w:color="auto"/>
              <w:left w:val="dotted" w:sz="4" w:space="0" w:color="auto"/>
              <w:bottom w:val="dotted" w:sz="4" w:space="0" w:color="auto"/>
              <w:right w:val="single" w:sz="18" w:space="0" w:color="auto"/>
            </w:tcBorders>
            <w:vAlign w:val="center"/>
          </w:tcPr>
          <w:p w14:paraId="0E5DA482" w14:textId="77777777" w:rsidR="005F6B96" w:rsidRPr="003A6D24" w:rsidRDefault="005F6B96" w:rsidP="007B54E6">
            <w:pPr>
              <w:pStyle w:val="tbldescription"/>
              <w:rPr>
                <w:rFonts w:asciiTheme="minorHAnsi" w:hAnsiTheme="minorHAnsi"/>
              </w:rPr>
            </w:pPr>
          </w:p>
        </w:tc>
      </w:tr>
      <w:tr w:rsidR="005F6B96" w:rsidRPr="003A6D24" w14:paraId="43083083" w14:textId="77777777" w:rsidTr="005F6B96">
        <w:trPr>
          <w:cantSplit/>
          <w:trHeight w:val="432"/>
        </w:trPr>
        <w:tc>
          <w:tcPr>
            <w:tcW w:w="2500" w:type="pct"/>
            <w:tcBorders>
              <w:top w:val="dotted" w:sz="4" w:space="0" w:color="auto"/>
              <w:left w:val="single" w:sz="18" w:space="0" w:color="auto"/>
              <w:bottom w:val="dotted" w:sz="4" w:space="0" w:color="auto"/>
              <w:right w:val="dotted" w:sz="4" w:space="0" w:color="auto"/>
            </w:tcBorders>
            <w:vAlign w:val="center"/>
          </w:tcPr>
          <w:p w14:paraId="4898447E" w14:textId="77777777" w:rsidR="005F6B96" w:rsidRPr="003A6D24" w:rsidRDefault="005F6B96" w:rsidP="007B54E6">
            <w:pPr>
              <w:pStyle w:val="tbldescription"/>
              <w:rPr>
                <w:rFonts w:asciiTheme="minorHAnsi" w:hAnsiTheme="minorHAnsi"/>
              </w:rPr>
            </w:pPr>
          </w:p>
        </w:tc>
        <w:tc>
          <w:tcPr>
            <w:tcW w:w="2500" w:type="pct"/>
            <w:tcBorders>
              <w:top w:val="dotted" w:sz="4" w:space="0" w:color="auto"/>
              <w:left w:val="dotted" w:sz="4" w:space="0" w:color="auto"/>
              <w:bottom w:val="dotted" w:sz="4" w:space="0" w:color="auto"/>
              <w:right w:val="single" w:sz="18" w:space="0" w:color="auto"/>
            </w:tcBorders>
            <w:vAlign w:val="center"/>
          </w:tcPr>
          <w:p w14:paraId="148883EC" w14:textId="77777777" w:rsidR="005F6B96" w:rsidRPr="003A6D24" w:rsidRDefault="005F6B96" w:rsidP="007B54E6">
            <w:pPr>
              <w:pStyle w:val="tbldescription"/>
              <w:rPr>
                <w:rFonts w:asciiTheme="minorHAnsi" w:hAnsiTheme="minorHAnsi"/>
              </w:rPr>
            </w:pPr>
          </w:p>
        </w:tc>
      </w:tr>
      <w:tr w:rsidR="005F6B96" w:rsidRPr="003A6D24" w14:paraId="6B5DE86F" w14:textId="77777777" w:rsidTr="005F6B96">
        <w:trPr>
          <w:cantSplit/>
          <w:trHeight w:val="432"/>
        </w:trPr>
        <w:tc>
          <w:tcPr>
            <w:tcW w:w="2500" w:type="pct"/>
            <w:tcBorders>
              <w:top w:val="dotted" w:sz="4" w:space="0" w:color="auto"/>
              <w:left w:val="single" w:sz="18" w:space="0" w:color="auto"/>
              <w:bottom w:val="dotted" w:sz="4" w:space="0" w:color="auto"/>
              <w:right w:val="dotted" w:sz="4" w:space="0" w:color="auto"/>
            </w:tcBorders>
            <w:vAlign w:val="center"/>
          </w:tcPr>
          <w:p w14:paraId="2C39F89E" w14:textId="77777777" w:rsidR="005F6B96" w:rsidRPr="003A6D24" w:rsidRDefault="005F6B96" w:rsidP="007B54E6">
            <w:pPr>
              <w:pStyle w:val="tbldescription"/>
              <w:rPr>
                <w:rFonts w:asciiTheme="minorHAnsi" w:hAnsiTheme="minorHAnsi"/>
              </w:rPr>
            </w:pPr>
          </w:p>
        </w:tc>
        <w:tc>
          <w:tcPr>
            <w:tcW w:w="2500" w:type="pct"/>
            <w:tcBorders>
              <w:top w:val="dotted" w:sz="4" w:space="0" w:color="auto"/>
              <w:left w:val="dotted" w:sz="4" w:space="0" w:color="auto"/>
              <w:bottom w:val="dotted" w:sz="4" w:space="0" w:color="auto"/>
              <w:right w:val="single" w:sz="18" w:space="0" w:color="auto"/>
            </w:tcBorders>
            <w:vAlign w:val="center"/>
          </w:tcPr>
          <w:p w14:paraId="470395DF" w14:textId="77777777" w:rsidR="005F6B96" w:rsidRPr="003A6D24" w:rsidRDefault="005F6B96" w:rsidP="007B54E6">
            <w:pPr>
              <w:pStyle w:val="tbldescription"/>
              <w:rPr>
                <w:rFonts w:asciiTheme="minorHAnsi" w:hAnsiTheme="minorHAnsi"/>
              </w:rPr>
            </w:pPr>
          </w:p>
        </w:tc>
      </w:tr>
      <w:tr w:rsidR="005F6B96" w:rsidRPr="003A6D24" w14:paraId="3864BBC9" w14:textId="77777777" w:rsidTr="005F6B96">
        <w:trPr>
          <w:cantSplit/>
          <w:trHeight w:val="432"/>
        </w:trPr>
        <w:tc>
          <w:tcPr>
            <w:tcW w:w="2500" w:type="pct"/>
            <w:tcBorders>
              <w:top w:val="dotted" w:sz="4" w:space="0" w:color="auto"/>
              <w:left w:val="single" w:sz="18" w:space="0" w:color="auto"/>
              <w:bottom w:val="dotted" w:sz="4" w:space="0" w:color="auto"/>
              <w:right w:val="dotted" w:sz="4" w:space="0" w:color="auto"/>
            </w:tcBorders>
            <w:vAlign w:val="center"/>
          </w:tcPr>
          <w:p w14:paraId="0CAAD673" w14:textId="77777777" w:rsidR="005F6B96" w:rsidRPr="003A6D24" w:rsidRDefault="005F6B96" w:rsidP="007B54E6">
            <w:pPr>
              <w:pStyle w:val="tbldescription"/>
              <w:rPr>
                <w:rFonts w:asciiTheme="minorHAnsi" w:hAnsiTheme="minorHAnsi"/>
              </w:rPr>
            </w:pPr>
          </w:p>
        </w:tc>
        <w:tc>
          <w:tcPr>
            <w:tcW w:w="2500" w:type="pct"/>
            <w:tcBorders>
              <w:top w:val="dotted" w:sz="4" w:space="0" w:color="auto"/>
              <w:left w:val="dotted" w:sz="4" w:space="0" w:color="auto"/>
              <w:bottom w:val="dotted" w:sz="4" w:space="0" w:color="auto"/>
              <w:right w:val="single" w:sz="18" w:space="0" w:color="auto"/>
            </w:tcBorders>
            <w:vAlign w:val="center"/>
          </w:tcPr>
          <w:p w14:paraId="10F1B174" w14:textId="77777777" w:rsidR="005F6B96" w:rsidRPr="003A6D24" w:rsidRDefault="005F6B96" w:rsidP="007B54E6">
            <w:pPr>
              <w:pStyle w:val="tbldescription"/>
              <w:rPr>
                <w:rFonts w:asciiTheme="minorHAnsi" w:hAnsiTheme="minorHAnsi"/>
              </w:rPr>
            </w:pPr>
          </w:p>
        </w:tc>
      </w:tr>
      <w:tr w:rsidR="005F6B96" w:rsidRPr="003A6D24" w14:paraId="6B80CC3E" w14:textId="77777777" w:rsidTr="005F6B96">
        <w:trPr>
          <w:cantSplit/>
          <w:trHeight w:val="432"/>
        </w:trPr>
        <w:tc>
          <w:tcPr>
            <w:tcW w:w="2500" w:type="pct"/>
            <w:tcBorders>
              <w:top w:val="dotted" w:sz="4" w:space="0" w:color="auto"/>
              <w:left w:val="single" w:sz="18" w:space="0" w:color="auto"/>
              <w:bottom w:val="dotted" w:sz="4" w:space="0" w:color="auto"/>
              <w:right w:val="dotted" w:sz="4" w:space="0" w:color="auto"/>
            </w:tcBorders>
            <w:vAlign w:val="center"/>
          </w:tcPr>
          <w:p w14:paraId="0B84F13A" w14:textId="77777777" w:rsidR="005F6B96" w:rsidRPr="003A6D24" w:rsidRDefault="005F6B96" w:rsidP="007B54E6">
            <w:pPr>
              <w:pStyle w:val="tbldescription"/>
              <w:rPr>
                <w:rFonts w:asciiTheme="minorHAnsi" w:hAnsiTheme="minorHAnsi"/>
              </w:rPr>
            </w:pPr>
          </w:p>
        </w:tc>
        <w:tc>
          <w:tcPr>
            <w:tcW w:w="2500" w:type="pct"/>
            <w:tcBorders>
              <w:top w:val="dotted" w:sz="4" w:space="0" w:color="auto"/>
              <w:left w:val="dotted" w:sz="4" w:space="0" w:color="auto"/>
              <w:bottom w:val="dotted" w:sz="4" w:space="0" w:color="auto"/>
              <w:right w:val="single" w:sz="18" w:space="0" w:color="auto"/>
            </w:tcBorders>
            <w:vAlign w:val="center"/>
          </w:tcPr>
          <w:p w14:paraId="0627046F" w14:textId="77777777" w:rsidR="005F6B96" w:rsidRPr="003A6D24" w:rsidRDefault="005F6B96" w:rsidP="007B54E6">
            <w:pPr>
              <w:pStyle w:val="tbldescription"/>
              <w:rPr>
                <w:rFonts w:asciiTheme="minorHAnsi" w:hAnsiTheme="minorHAnsi"/>
              </w:rPr>
            </w:pPr>
          </w:p>
        </w:tc>
      </w:tr>
      <w:tr w:rsidR="005F6B96" w:rsidRPr="003A6D24" w14:paraId="200B85FE" w14:textId="77777777" w:rsidTr="005F6B96">
        <w:trPr>
          <w:cantSplit/>
          <w:trHeight w:val="432"/>
        </w:trPr>
        <w:tc>
          <w:tcPr>
            <w:tcW w:w="2500" w:type="pct"/>
            <w:tcBorders>
              <w:top w:val="dotted" w:sz="4" w:space="0" w:color="auto"/>
              <w:left w:val="single" w:sz="18" w:space="0" w:color="auto"/>
              <w:bottom w:val="dotted" w:sz="4" w:space="0" w:color="auto"/>
              <w:right w:val="dotted" w:sz="4" w:space="0" w:color="auto"/>
            </w:tcBorders>
            <w:vAlign w:val="center"/>
          </w:tcPr>
          <w:p w14:paraId="4728466E" w14:textId="77777777" w:rsidR="005F6B96" w:rsidRPr="003A6D24" w:rsidRDefault="005F6B96" w:rsidP="007B54E6">
            <w:pPr>
              <w:pStyle w:val="tbldescription"/>
              <w:rPr>
                <w:rFonts w:asciiTheme="minorHAnsi" w:hAnsiTheme="minorHAnsi"/>
              </w:rPr>
            </w:pPr>
          </w:p>
        </w:tc>
        <w:tc>
          <w:tcPr>
            <w:tcW w:w="2500" w:type="pct"/>
            <w:tcBorders>
              <w:top w:val="dotted" w:sz="4" w:space="0" w:color="auto"/>
              <w:left w:val="dotted" w:sz="4" w:space="0" w:color="auto"/>
              <w:bottom w:val="dotted" w:sz="4" w:space="0" w:color="auto"/>
              <w:right w:val="single" w:sz="18" w:space="0" w:color="auto"/>
            </w:tcBorders>
            <w:vAlign w:val="center"/>
          </w:tcPr>
          <w:p w14:paraId="6F22D6FB" w14:textId="77777777" w:rsidR="005F6B96" w:rsidRPr="003A6D24" w:rsidRDefault="005F6B96" w:rsidP="007B54E6">
            <w:pPr>
              <w:pStyle w:val="tbldescription"/>
              <w:rPr>
                <w:rFonts w:asciiTheme="minorHAnsi" w:hAnsiTheme="minorHAnsi"/>
              </w:rPr>
            </w:pPr>
          </w:p>
        </w:tc>
      </w:tr>
      <w:tr w:rsidR="005F6B96" w:rsidRPr="003A6D24" w14:paraId="7CD46D7C" w14:textId="77777777" w:rsidTr="005F6B96">
        <w:trPr>
          <w:cantSplit/>
          <w:trHeight w:val="432"/>
        </w:trPr>
        <w:tc>
          <w:tcPr>
            <w:tcW w:w="2500" w:type="pct"/>
            <w:tcBorders>
              <w:top w:val="dotted" w:sz="4" w:space="0" w:color="auto"/>
              <w:left w:val="single" w:sz="18" w:space="0" w:color="auto"/>
              <w:bottom w:val="dotted" w:sz="4" w:space="0" w:color="auto"/>
              <w:right w:val="dotted" w:sz="4" w:space="0" w:color="auto"/>
            </w:tcBorders>
            <w:vAlign w:val="center"/>
          </w:tcPr>
          <w:p w14:paraId="75202A40" w14:textId="77777777" w:rsidR="005F6B96" w:rsidRPr="003A6D24" w:rsidRDefault="005F6B96" w:rsidP="007B54E6">
            <w:pPr>
              <w:pStyle w:val="tbldescription"/>
              <w:rPr>
                <w:rFonts w:asciiTheme="minorHAnsi" w:hAnsiTheme="minorHAnsi"/>
              </w:rPr>
            </w:pPr>
          </w:p>
        </w:tc>
        <w:tc>
          <w:tcPr>
            <w:tcW w:w="2500" w:type="pct"/>
            <w:tcBorders>
              <w:top w:val="dotted" w:sz="4" w:space="0" w:color="auto"/>
              <w:left w:val="dotted" w:sz="4" w:space="0" w:color="auto"/>
              <w:bottom w:val="dotted" w:sz="4" w:space="0" w:color="auto"/>
              <w:right w:val="single" w:sz="18" w:space="0" w:color="auto"/>
            </w:tcBorders>
            <w:vAlign w:val="center"/>
          </w:tcPr>
          <w:p w14:paraId="6E01D64E" w14:textId="77777777" w:rsidR="005F6B96" w:rsidRPr="003A6D24" w:rsidRDefault="005F6B96" w:rsidP="007B54E6">
            <w:pPr>
              <w:pStyle w:val="tbldescription"/>
              <w:rPr>
                <w:rFonts w:asciiTheme="minorHAnsi" w:hAnsiTheme="minorHAnsi"/>
              </w:rPr>
            </w:pPr>
          </w:p>
        </w:tc>
      </w:tr>
      <w:tr w:rsidR="005F6B96" w:rsidRPr="003A6D24" w14:paraId="7195F83B" w14:textId="77777777" w:rsidTr="005F6B96">
        <w:trPr>
          <w:cantSplit/>
          <w:trHeight w:val="432"/>
        </w:trPr>
        <w:tc>
          <w:tcPr>
            <w:tcW w:w="2500" w:type="pct"/>
            <w:tcBorders>
              <w:top w:val="dotted" w:sz="4" w:space="0" w:color="auto"/>
              <w:left w:val="single" w:sz="18" w:space="0" w:color="auto"/>
              <w:bottom w:val="dotted" w:sz="4" w:space="0" w:color="auto"/>
              <w:right w:val="dotted" w:sz="4" w:space="0" w:color="auto"/>
            </w:tcBorders>
            <w:vAlign w:val="center"/>
          </w:tcPr>
          <w:p w14:paraId="7C793C1C" w14:textId="77777777" w:rsidR="005F6B96" w:rsidRPr="003A6D24" w:rsidRDefault="005F6B96" w:rsidP="007B54E6">
            <w:pPr>
              <w:pStyle w:val="tbldescription"/>
              <w:rPr>
                <w:rFonts w:asciiTheme="minorHAnsi" w:hAnsiTheme="minorHAnsi"/>
              </w:rPr>
            </w:pPr>
          </w:p>
        </w:tc>
        <w:tc>
          <w:tcPr>
            <w:tcW w:w="2500" w:type="pct"/>
            <w:tcBorders>
              <w:top w:val="dotted" w:sz="4" w:space="0" w:color="auto"/>
              <w:left w:val="dotted" w:sz="4" w:space="0" w:color="auto"/>
              <w:bottom w:val="dotted" w:sz="4" w:space="0" w:color="auto"/>
              <w:right w:val="single" w:sz="18" w:space="0" w:color="auto"/>
            </w:tcBorders>
            <w:vAlign w:val="center"/>
          </w:tcPr>
          <w:p w14:paraId="5203E6FF" w14:textId="77777777" w:rsidR="005F6B96" w:rsidRPr="003A6D24" w:rsidRDefault="005F6B96" w:rsidP="007B54E6">
            <w:pPr>
              <w:pStyle w:val="tbldescription"/>
              <w:rPr>
                <w:rFonts w:asciiTheme="minorHAnsi" w:hAnsiTheme="minorHAnsi"/>
              </w:rPr>
            </w:pPr>
          </w:p>
        </w:tc>
      </w:tr>
      <w:tr w:rsidR="001E4A35" w:rsidRPr="003A6D24" w14:paraId="1C3B2FF8" w14:textId="77777777" w:rsidTr="005F6B96">
        <w:trPr>
          <w:cantSplit/>
        </w:trPr>
        <w:tc>
          <w:tcPr>
            <w:tcW w:w="5000" w:type="pct"/>
            <w:gridSpan w:val="2"/>
            <w:tcBorders>
              <w:top w:val="single" w:sz="18" w:space="0" w:color="auto"/>
              <w:left w:val="single" w:sz="18" w:space="0" w:color="auto"/>
              <w:bottom w:val="single" w:sz="4" w:space="0" w:color="auto"/>
              <w:right w:val="single" w:sz="18" w:space="0" w:color="auto"/>
            </w:tcBorders>
            <w:shd w:val="clear" w:color="auto" w:fill="BFBFBF" w:themeFill="background1" w:themeFillShade="BF"/>
          </w:tcPr>
          <w:p w14:paraId="2160DE41" w14:textId="45BE6AEC" w:rsidR="001E4A35" w:rsidRPr="003A6D24" w:rsidRDefault="001E4A35" w:rsidP="003450FE">
            <w:pPr>
              <w:pStyle w:val="tbldescription"/>
              <w:spacing w:before="60" w:after="60"/>
              <w:rPr>
                <w:rFonts w:asciiTheme="minorHAnsi" w:hAnsiTheme="minorHAnsi"/>
                <w:b/>
              </w:rPr>
            </w:pPr>
            <w:r w:rsidRPr="003A6D24">
              <w:rPr>
                <w:rFonts w:asciiTheme="minorHAnsi" w:hAnsiTheme="minorHAnsi"/>
                <w:b/>
              </w:rPr>
              <w:t>Shortlist</w:t>
            </w:r>
            <w:r w:rsidR="003450FE" w:rsidRPr="003A6D24">
              <w:rPr>
                <w:rFonts w:asciiTheme="minorHAnsi" w:hAnsiTheme="minorHAnsi"/>
                <w:b/>
              </w:rPr>
              <w:t>:</w:t>
            </w:r>
            <w:r w:rsidRPr="003A6D24">
              <w:rPr>
                <w:rFonts w:asciiTheme="minorHAnsi" w:hAnsiTheme="minorHAnsi"/>
              </w:rPr>
              <w:t xml:space="preserve"> </w:t>
            </w:r>
            <w:r w:rsidR="00C02AA3" w:rsidRPr="003A6D24">
              <w:rPr>
                <w:rFonts w:asciiTheme="minorHAnsi" w:hAnsiTheme="minorHAnsi"/>
              </w:rPr>
              <w:t xml:space="preserve">The use of shortlist allows the Owner to prequalify firms based on financial ability, safety performance, competitive processes, or any other important factors required before the primary procurement process takes place. Shortlisting firms means fewer proposals to review and the potential that all bidding firms are the most qualified for the project, which can assure the Owner is selecting a </w:t>
            </w:r>
            <w:r w:rsidR="00771275">
              <w:rPr>
                <w:rFonts w:asciiTheme="minorHAnsi" w:hAnsiTheme="minorHAnsi"/>
              </w:rPr>
              <w:t>builder</w:t>
            </w:r>
            <w:r w:rsidR="00C02AA3" w:rsidRPr="003A6D24">
              <w:rPr>
                <w:rFonts w:asciiTheme="minorHAnsi" w:hAnsiTheme="minorHAnsi"/>
              </w:rPr>
              <w:t xml:space="preserve"> that will perform as expected.</w:t>
            </w:r>
          </w:p>
        </w:tc>
      </w:tr>
      <w:tr w:rsidR="005F6B96" w:rsidRPr="003A6D24" w14:paraId="21D3B7FC" w14:textId="77777777" w:rsidTr="005F6B96">
        <w:trPr>
          <w:cantSplit/>
        </w:trPr>
        <w:tc>
          <w:tcPr>
            <w:tcW w:w="2500" w:type="pct"/>
            <w:tcBorders>
              <w:left w:val="single" w:sz="18" w:space="0" w:color="auto"/>
              <w:bottom w:val="double" w:sz="4" w:space="0" w:color="auto"/>
              <w:right w:val="single" w:sz="4" w:space="0" w:color="auto"/>
            </w:tcBorders>
            <w:shd w:val="clear" w:color="auto" w:fill="F2F2F2" w:themeFill="background1" w:themeFillShade="F2"/>
          </w:tcPr>
          <w:p w14:paraId="25ABF418" w14:textId="77777777" w:rsidR="005F6B96" w:rsidRPr="003A6D24" w:rsidRDefault="005F6B96" w:rsidP="007B54E6">
            <w:pPr>
              <w:pStyle w:val="TableHeading"/>
              <w:rPr>
                <w:rFonts w:asciiTheme="minorHAnsi" w:hAnsiTheme="minorHAnsi"/>
              </w:rPr>
            </w:pPr>
            <w:r w:rsidRPr="003A6D24">
              <w:rPr>
                <w:rFonts w:asciiTheme="minorHAnsi" w:hAnsiTheme="minorHAnsi"/>
              </w:rPr>
              <w:t>Opportunities</w:t>
            </w:r>
          </w:p>
        </w:tc>
        <w:tc>
          <w:tcPr>
            <w:tcW w:w="2500" w:type="pct"/>
            <w:tcBorders>
              <w:left w:val="single" w:sz="4" w:space="0" w:color="auto"/>
              <w:bottom w:val="double" w:sz="4" w:space="0" w:color="auto"/>
              <w:right w:val="single" w:sz="18" w:space="0" w:color="auto"/>
            </w:tcBorders>
            <w:shd w:val="clear" w:color="auto" w:fill="F2F2F2" w:themeFill="background1" w:themeFillShade="F2"/>
          </w:tcPr>
          <w:p w14:paraId="50BFFCA2" w14:textId="77777777" w:rsidR="005F6B96" w:rsidRPr="003A6D24" w:rsidRDefault="005F6B96" w:rsidP="007B54E6">
            <w:pPr>
              <w:pStyle w:val="TableHeading"/>
              <w:rPr>
                <w:rFonts w:asciiTheme="minorHAnsi" w:hAnsiTheme="minorHAnsi"/>
              </w:rPr>
            </w:pPr>
            <w:r w:rsidRPr="003A6D24">
              <w:rPr>
                <w:rFonts w:asciiTheme="minorHAnsi" w:hAnsiTheme="minorHAnsi"/>
              </w:rPr>
              <w:t>Obstacles</w:t>
            </w:r>
          </w:p>
        </w:tc>
      </w:tr>
      <w:tr w:rsidR="005F6B96" w:rsidRPr="003A6D24" w14:paraId="767506F8" w14:textId="77777777" w:rsidTr="005F6B96">
        <w:trPr>
          <w:cantSplit/>
          <w:trHeight w:val="432"/>
        </w:trPr>
        <w:tc>
          <w:tcPr>
            <w:tcW w:w="2500" w:type="pct"/>
            <w:tcBorders>
              <w:top w:val="double" w:sz="4" w:space="0" w:color="auto"/>
              <w:left w:val="single" w:sz="18" w:space="0" w:color="auto"/>
              <w:bottom w:val="dotted" w:sz="4" w:space="0" w:color="auto"/>
              <w:right w:val="dotted" w:sz="4" w:space="0" w:color="auto"/>
            </w:tcBorders>
            <w:vAlign w:val="center"/>
          </w:tcPr>
          <w:p w14:paraId="5245FE4F" w14:textId="77777777" w:rsidR="005F6B96" w:rsidRPr="003A6D24" w:rsidRDefault="005F6B96" w:rsidP="007B54E6">
            <w:pPr>
              <w:pStyle w:val="tbldescription"/>
              <w:rPr>
                <w:rFonts w:asciiTheme="minorHAnsi" w:hAnsiTheme="minorHAnsi"/>
              </w:rPr>
            </w:pPr>
          </w:p>
        </w:tc>
        <w:tc>
          <w:tcPr>
            <w:tcW w:w="2500" w:type="pct"/>
            <w:tcBorders>
              <w:top w:val="double" w:sz="4" w:space="0" w:color="auto"/>
              <w:left w:val="dotted" w:sz="4" w:space="0" w:color="auto"/>
              <w:bottom w:val="dotted" w:sz="4" w:space="0" w:color="auto"/>
              <w:right w:val="single" w:sz="18" w:space="0" w:color="auto"/>
            </w:tcBorders>
            <w:vAlign w:val="center"/>
          </w:tcPr>
          <w:p w14:paraId="623A0CA4" w14:textId="77777777" w:rsidR="005F6B96" w:rsidRPr="003A6D24" w:rsidRDefault="005F6B96" w:rsidP="007B54E6">
            <w:pPr>
              <w:pStyle w:val="tbldescription"/>
              <w:rPr>
                <w:rFonts w:asciiTheme="minorHAnsi" w:hAnsiTheme="minorHAnsi"/>
              </w:rPr>
            </w:pPr>
          </w:p>
        </w:tc>
      </w:tr>
      <w:tr w:rsidR="005F6B96" w:rsidRPr="003A6D24" w14:paraId="2CAE2A2F" w14:textId="77777777" w:rsidTr="005F6B96">
        <w:trPr>
          <w:cantSplit/>
          <w:trHeight w:val="432"/>
        </w:trPr>
        <w:tc>
          <w:tcPr>
            <w:tcW w:w="2500" w:type="pct"/>
            <w:tcBorders>
              <w:top w:val="dotted" w:sz="4" w:space="0" w:color="auto"/>
              <w:left w:val="single" w:sz="18" w:space="0" w:color="auto"/>
              <w:bottom w:val="dotted" w:sz="4" w:space="0" w:color="auto"/>
              <w:right w:val="dotted" w:sz="4" w:space="0" w:color="auto"/>
            </w:tcBorders>
            <w:vAlign w:val="center"/>
          </w:tcPr>
          <w:p w14:paraId="0299481E" w14:textId="77777777" w:rsidR="005F6B96" w:rsidRPr="003A6D24" w:rsidRDefault="005F6B96" w:rsidP="007B54E6">
            <w:pPr>
              <w:pStyle w:val="tbldescription"/>
              <w:rPr>
                <w:rFonts w:asciiTheme="minorHAnsi" w:hAnsiTheme="minorHAnsi"/>
              </w:rPr>
            </w:pPr>
          </w:p>
        </w:tc>
        <w:tc>
          <w:tcPr>
            <w:tcW w:w="2500" w:type="pct"/>
            <w:tcBorders>
              <w:top w:val="dotted" w:sz="4" w:space="0" w:color="auto"/>
              <w:left w:val="dotted" w:sz="4" w:space="0" w:color="auto"/>
              <w:bottom w:val="dotted" w:sz="4" w:space="0" w:color="auto"/>
              <w:right w:val="single" w:sz="18" w:space="0" w:color="auto"/>
            </w:tcBorders>
            <w:vAlign w:val="center"/>
          </w:tcPr>
          <w:p w14:paraId="4D70494A" w14:textId="77777777" w:rsidR="005F6B96" w:rsidRPr="003A6D24" w:rsidRDefault="005F6B96" w:rsidP="007B54E6">
            <w:pPr>
              <w:pStyle w:val="tbldescription"/>
              <w:rPr>
                <w:rFonts w:asciiTheme="minorHAnsi" w:hAnsiTheme="minorHAnsi"/>
              </w:rPr>
            </w:pPr>
          </w:p>
        </w:tc>
      </w:tr>
      <w:tr w:rsidR="005F6B96" w:rsidRPr="003A6D24" w14:paraId="4D80FEAF" w14:textId="77777777" w:rsidTr="005F6B96">
        <w:trPr>
          <w:cantSplit/>
          <w:trHeight w:val="432"/>
        </w:trPr>
        <w:tc>
          <w:tcPr>
            <w:tcW w:w="2500" w:type="pct"/>
            <w:tcBorders>
              <w:top w:val="dotted" w:sz="4" w:space="0" w:color="auto"/>
              <w:left w:val="single" w:sz="18" w:space="0" w:color="auto"/>
              <w:bottom w:val="dotted" w:sz="4" w:space="0" w:color="auto"/>
              <w:right w:val="dotted" w:sz="4" w:space="0" w:color="auto"/>
            </w:tcBorders>
            <w:vAlign w:val="center"/>
          </w:tcPr>
          <w:p w14:paraId="3095098B" w14:textId="77777777" w:rsidR="005F6B96" w:rsidRPr="003A6D24" w:rsidRDefault="005F6B96" w:rsidP="007B54E6">
            <w:pPr>
              <w:pStyle w:val="tbldescription"/>
              <w:rPr>
                <w:rFonts w:asciiTheme="minorHAnsi" w:hAnsiTheme="minorHAnsi"/>
              </w:rPr>
            </w:pPr>
          </w:p>
        </w:tc>
        <w:tc>
          <w:tcPr>
            <w:tcW w:w="2500" w:type="pct"/>
            <w:tcBorders>
              <w:top w:val="dotted" w:sz="4" w:space="0" w:color="auto"/>
              <w:left w:val="dotted" w:sz="4" w:space="0" w:color="auto"/>
              <w:bottom w:val="dotted" w:sz="4" w:space="0" w:color="auto"/>
              <w:right w:val="single" w:sz="18" w:space="0" w:color="auto"/>
            </w:tcBorders>
            <w:vAlign w:val="center"/>
          </w:tcPr>
          <w:p w14:paraId="609BE360" w14:textId="77777777" w:rsidR="005F6B96" w:rsidRPr="003A6D24" w:rsidRDefault="005F6B96" w:rsidP="007B54E6">
            <w:pPr>
              <w:pStyle w:val="tbldescription"/>
              <w:rPr>
                <w:rFonts w:asciiTheme="minorHAnsi" w:hAnsiTheme="minorHAnsi"/>
              </w:rPr>
            </w:pPr>
          </w:p>
        </w:tc>
      </w:tr>
      <w:tr w:rsidR="005F6B96" w:rsidRPr="003A6D24" w14:paraId="5C2DCABE" w14:textId="77777777" w:rsidTr="005F6B96">
        <w:trPr>
          <w:cantSplit/>
          <w:trHeight w:val="432"/>
        </w:trPr>
        <w:tc>
          <w:tcPr>
            <w:tcW w:w="2500" w:type="pct"/>
            <w:tcBorders>
              <w:top w:val="dotted" w:sz="4" w:space="0" w:color="auto"/>
              <w:left w:val="single" w:sz="18" w:space="0" w:color="auto"/>
              <w:bottom w:val="dotted" w:sz="4" w:space="0" w:color="auto"/>
              <w:right w:val="dotted" w:sz="4" w:space="0" w:color="auto"/>
            </w:tcBorders>
            <w:vAlign w:val="center"/>
          </w:tcPr>
          <w:p w14:paraId="68B77117" w14:textId="77777777" w:rsidR="005F6B96" w:rsidRPr="003A6D24" w:rsidRDefault="005F6B96" w:rsidP="007B54E6">
            <w:pPr>
              <w:pStyle w:val="tbldescription"/>
              <w:rPr>
                <w:rFonts w:asciiTheme="minorHAnsi" w:hAnsiTheme="minorHAnsi"/>
              </w:rPr>
            </w:pPr>
          </w:p>
        </w:tc>
        <w:tc>
          <w:tcPr>
            <w:tcW w:w="2500" w:type="pct"/>
            <w:tcBorders>
              <w:top w:val="dotted" w:sz="4" w:space="0" w:color="auto"/>
              <w:left w:val="dotted" w:sz="4" w:space="0" w:color="auto"/>
              <w:bottom w:val="dotted" w:sz="4" w:space="0" w:color="auto"/>
              <w:right w:val="single" w:sz="18" w:space="0" w:color="auto"/>
            </w:tcBorders>
            <w:vAlign w:val="center"/>
          </w:tcPr>
          <w:p w14:paraId="607A6050" w14:textId="77777777" w:rsidR="005F6B96" w:rsidRPr="003A6D24" w:rsidRDefault="005F6B96" w:rsidP="007B54E6">
            <w:pPr>
              <w:pStyle w:val="tbldescription"/>
              <w:rPr>
                <w:rFonts w:asciiTheme="minorHAnsi" w:hAnsiTheme="minorHAnsi"/>
              </w:rPr>
            </w:pPr>
          </w:p>
        </w:tc>
      </w:tr>
      <w:tr w:rsidR="005F6B96" w:rsidRPr="003A6D24" w14:paraId="5BEBACCE" w14:textId="77777777" w:rsidTr="005F6B96">
        <w:trPr>
          <w:cantSplit/>
          <w:trHeight w:val="432"/>
        </w:trPr>
        <w:tc>
          <w:tcPr>
            <w:tcW w:w="2500" w:type="pct"/>
            <w:tcBorders>
              <w:top w:val="dotted" w:sz="4" w:space="0" w:color="auto"/>
              <w:left w:val="single" w:sz="18" w:space="0" w:color="auto"/>
              <w:bottom w:val="dotted" w:sz="4" w:space="0" w:color="auto"/>
              <w:right w:val="dotted" w:sz="4" w:space="0" w:color="auto"/>
            </w:tcBorders>
            <w:vAlign w:val="center"/>
          </w:tcPr>
          <w:p w14:paraId="63C7CCD6" w14:textId="77777777" w:rsidR="005F6B96" w:rsidRPr="003A6D24" w:rsidRDefault="005F6B96" w:rsidP="007B54E6">
            <w:pPr>
              <w:pStyle w:val="tbldescription"/>
              <w:rPr>
                <w:rFonts w:asciiTheme="minorHAnsi" w:hAnsiTheme="minorHAnsi"/>
              </w:rPr>
            </w:pPr>
          </w:p>
        </w:tc>
        <w:tc>
          <w:tcPr>
            <w:tcW w:w="2500" w:type="pct"/>
            <w:tcBorders>
              <w:top w:val="dotted" w:sz="4" w:space="0" w:color="auto"/>
              <w:left w:val="dotted" w:sz="4" w:space="0" w:color="auto"/>
              <w:bottom w:val="dotted" w:sz="4" w:space="0" w:color="auto"/>
              <w:right w:val="single" w:sz="18" w:space="0" w:color="auto"/>
            </w:tcBorders>
            <w:vAlign w:val="center"/>
          </w:tcPr>
          <w:p w14:paraId="030A2A94" w14:textId="77777777" w:rsidR="005F6B96" w:rsidRPr="003A6D24" w:rsidRDefault="005F6B96" w:rsidP="007B54E6">
            <w:pPr>
              <w:pStyle w:val="tbldescription"/>
              <w:rPr>
                <w:rFonts w:asciiTheme="minorHAnsi" w:hAnsiTheme="minorHAnsi"/>
              </w:rPr>
            </w:pPr>
          </w:p>
        </w:tc>
      </w:tr>
      <w:tr w:rsidR="005F6B96" w:rsidRPr="003A6D24" w14:paraId="45C16C1F" w14:textId="77777777" w:rsidTr="005F6B96">
        <w:trPr>
          <w:cantSplit/>
          <w:trHeight w:val="432"/>
        </w:trPr>
        <w:tc>
          <w:tcPr>
            <w:tcW w:w="2500" w:type="pct"/>
            <w:tcBorders>
              <w:top w:val="dotted" w:sz="4" w:space="0" w:color="auto"/>
              <w:left w:val="single" w:sz="18" w:space="0" w:color="auto"/>
              <w:bottom w:val="dotted" w:sz="4" w:space="0" w:color="auto"/>
              <w:right w:val="dotted" w:sz="4" w:space="0" w:color="auto"/>
            </w:tcBorders>
            <w:vAlign w:val="center"/>
          </w:tcPr>
          <w:p w14:paraId="7B512F34" w14:textId="77777777" w:rsidR="005F6B96" w:rsidRPr="003A6D24" w:rsidRDefault="005F6B96" w:rsidP="007B54E6">
            <w:pPr>
              <w:pStyle w:val="tbldescription"/>
              <w:rPr>
                <w:rFonts w:asciiTheme="minorHAnsi" w:hAnsiTheme="minorHAnsi"/>
              </w:rPr>
            </w:pPr>
          </w:p>
        </w:tc>
        <w:tc>
          <w:tcPr>
            <w:tcW w:w="2500" w:type="pct"/>
            <w:tcBorders>
              <w:top w:val="dotted" w:sz="4" w:space="0" w:color="auto"/>
              <w:left w:val="dotted" w:sz="4" w:space="0" w:color="auto"/>
              <w:bottom w:val="dotted" w:sz="4" w:space="0" w:color="auto"/>
              <w:right w:val="single" w:sz="18" w:space="0" w:color="auto"/>
            </w:tcBorders>
            <w:vAlign w:val="center"/>
          </w:tcPr>
          <w:p w14:paraId="748CCBF5" w14:textId="77777777" w:rsidR="005F6B96" w:rsidRPr="003A6D24" w:rsidRDefault="005F6B96" w:rsidP="007B54E6">
            <w:pPr>
              <w:pStyle w:val="tbldescription"/>
              <w:rPr>
                <w:rFonts w:asciiTheme="minorHAnsi" w:hAnsiTheme="minorHAnsi"/>
              </w:rPr>
            </w:pPr>
          </w:p>
        </w:tc>
      </w:tr>
      <w:tr w:rsidR="005F6B96" w:rsidRPr="003A6D24" w14:paraId="79E9AD7C" w14:textId="77777777" w:rsidTr="005F6B96">
        <w:trPr>
          <w:cantSplit/>
          <w:trHeight w:val="432"/>
        </w:trPr>
        <w:tc>
          <w:tcPr>
            <w:tcW w:w="2500" w:type="pct"/>
            <w:tcBorders>
              <w:top w:val="dotted" w:sz="4" w:space="0" w:color="auto"/>
              <w:left w:val="single" w:sz="18" w:space="0" w:color="auto"/>
              <w:bottom w:val="dotted" w:sz="4" w:space="0" w:color="auto"/>
              <w:right w:val="dotted" w:sz="4" w:space="0" w:color="auto"/>
            </w:tcBorders>
            <w:vAlign w:val="center"/>
          </w:tcPr>
          <w:p w14:paraId="285DCAC3" w14:textId="77777777" w:rsidR="005F6B96" w:rsidRPr="003A6D24" w:rsidRDefault="005F6B96" w:rsidP="007B54E6">
            <w:pPr>
              <w:pStyle w:val="tbldescription"/>
              <w:rPr>
                <w:rFonts w:asciiTheme="minorHAnsi" w:hAnsiTheme="minorHAnsi"/>
              </w:rPr>
            </w:pPr>
          </w:p>
        </w:tc>
        <w:tc>
          <w:tcPr>
            <w:tcW w:w="2500" w:type="pct"/>
            <w:tcBorders>
              <w:top w:val="dotted" w:sz="4" w:space="0" w:color="auto"/>
              <w:left w:val="dotted" w:sz="4" w:space="0" w:color="auto"/>
              <w:bottom w:val="dotted" w:sz="4" w:space="0" w:color="auto"/>
              <w:right w:val="single" w:sz="18" w:space="0" w:color="auto"/>
            </w:tcBorders>
            <w:vAlign w:val="center"/>
          </w:tcPr>
          <w:p w14:paraId="31386B17" w14:textId="77777777" w:rsidR="005F6B96" w:rsidRPr="003A6D24" w:rsidRDefault="005F6B96" w:rsidP="007B54E6">
            <w:pPr>
              <w:pStyle w:val="tbldescription"/>
              <w:rPr>
                <w:rFonts w:asciiTheme="minorHAnsi" w:hAnsiTheme="minorHAnsi"/>
              </w:rPr>
            </w:pPr>
          </w:p>
        </w:tc>
      </w:tr>
      <w:tr w:rsidR="005F6B96" w:rsidRPr="003A6D24" w14:paraId="1529B99F" w14:textId="77777777" w:rsidTr="005F6B96">
        <w:trPr>
          <w:cantSplit/>
          <w:trHeight w:val="432"/>
        </w:trPr>
        <w:tc>
          <w:tcPr>
            <w:tcW w:w="2500" w:type="pct"/>
            <w:tcBorders>
              <w:top w:val="dotted" w:sz="4" w:space="0" w:color="auto"/>
              <w:left w:val="single" w:sz="18" w:space="0" w:color="auto"/>
              <w:bottom w:val="dotted" w:sz="4" w:space="0" w:color="auto"/>
              <w:right w:val="dotted" w:sz="4" w:space="0" w:color="auto"/>
            </w:tcBorders>
            <w:vAlign w:val="center"/>
          </w:tcPr>
          <w:p w14:paraId="14B1590C" w14:textId="77777777" w:rsidR="005F6B96" w:rsidRPr="003A6D24" w:rsidRDefault="005F6B96" w:rsidP="007B54E6">
            <w:pPr>
              <w:pStyle w:val="tbldescription"/>
              <w:rPr>
                <w:rFonts w:asciiTheme="minorHAnsi" w:hAnsiTheme="minorHAnsi"/>
              </w:rPr>
            </w:pPr>
          </w:p>
        </w:tc>
        <w:tc>
          <w:tcPr>
            <w:tcW w:w="2500" w:type="pct"/>
            <w:tcBorders>
              <w:top w:val="dotted" w:sz="4" w:space="0" w:color="auto"/>
              <w:left w:val="dotted" w:sz="4" w:space="0" w:color="auto"/>
              <w:bottom w:val="dotted" w:sz="4" w:space="0" w:color="auto"/>
              <w:right w:val="single" w:sz="18" w:space="0" w:color="auto"/>
            </w:tcBorders>
            <w:vAlign w:val="center"/>
          </w:tcPr>
          <w:p w14:paraId="72B1E385" w14:textId="77777777" w:rsidR="005F6B96" w:rsidRPr="003A6D24" w:rsidRDefault="005F6B96" w:rsidP="007B54E6">
            <w:pPr>
              <w:pStyle w:val="tbldescription"/>
              <w:rPr>
                <w:rFonts w:asciiTheme="minorHAnsi" w:hAnsiTheme="minorHAnsi"/>
              </w:rPr>
            </w:pPr>
          </w:p>
        </w:tc>
      </w:tr>
      <w:tr w:rsidR="005F6B96" w:rsidRPr="003A6D24" w14:paraId="40745E07" w14:textId="77777777" w:rsidTr="005E5AED">
        <w:trPr>
          <w:cantSplit/>
          <w:trHeight w:val="432"/>
        </w:trPr>
        <w:tc>
          <w:tcPr>
            <w:tcW w:w="2500" w:type="pct"/>
            <w:tcBorders>
              <w:top w:val="dotted" w:sz="4" w:space="0" w:color="auto"/>
              <w:left w:val="single" w:sz="18" w:space="0" w:color="auto"/>
              <w:bottom w:val="single" w:sz="18" w:space="0" w:color="auto"/>
              <w:right w:val="dotted" w:sz="4" w:space="0" w:color="auto"/>
            </w:tcBorders>
            <w:vAlign w:val="center"/>
          </w:tcPr>
          <w:p w14:paraId="7CC2BB43" w14:textId="77777777" w:rsidR="005F6B96" w:rsidRPr="003A6D24" w:rsidRDefault="005F6B96" w:rsidP="007B54E6">
            <w:pPr>
              <w:pStyle w:val="tbldescription"/>
              <w:rPr>
                <w:rFonts w:asciiTheme="minorHAnsi" w:hAnsiTheme="minorHAnsi"/>
              </w:rPr>
            </w:pPr>
          </w:p>
        </w:tc>
        <w:tc>
          <w:tcPr>
            <w:tcW w:w="2500" w:type="pct"/>
            <w:tcBorders>
              <w:top w:val="dotted" w:sz="4" w:space="0" w:color="auto"/>
              <w:left w:val="dotted" w:sz="4" w:space="0" w:color="auto"/>
              <w:bottom w:val="single" w:sz="18" w:space="0" w:color="auto"/>
              <w:right w:val="single" w:sz="18" w:space="0" w:color="auto"/>
            </w:tcBorders>
            <w:vAlign w:val="center"/>
          </w:tcPr>
          <w:p w14:paraId="5596E383" w14:textId="77777777" w:rsidR="005F6B96" w:rsidRPr="003A6D24" w:rsidRDefault="005F6B96" w:rsidP="007B54E6">
            <w:pPr>
              <w:pStyle w:val="tbldescription"/>
              <w:rPr>
                <w:rFonts w:asciiTheme="minorHAnsi" w:hAnsiTheme="minorHAnsi"/>
              </w:rPr>
            </w:pPr>
          </w:p>
        </w:tc>
      </w:tr>
      <w:tr w:rsidR="005E5AED" w:rsidRPr="003A6D24" w14:paraId="17A95014" w14:textId="77777777" w:rsidTr="005E5AED">
        <w:trPr>
          <w:cantSplit/>
          <w:trHeight w:val="644"/>
        </w:trPr>
        <w:tc>
          <w:tcPr>
            <w:tcW w:w="2500" w:type="pct"/>
            <w:vMerge w:val="restart"/>
            <w:tcBorders>
              <w:top w:val="single" w:sz="18" w:space="0" w:color="auto"/>
              <w:left w:val="single" w:sz="18" w:space="0" w:color="auto"/>
              <w:right w:val="single" w:sz="18" w:space="0" w:color="auto"/>
            </w:tcBorders>
            <w:shd w:val="clear" w:color="auto" w:fill="BFBFBF" w:themeFill="background1" w:themeFillShade="BF"/>
            <w:vAlign w:val="center"/>
          </w:tcPr>
          <w:p w14:paraId="3C5AF24A" w14:textId="1300F225" w:rsidR="005E5AED" w:rsidRPr="003A6D24" w:rsidRDefault="005E5AED" w:rsidP="005F6B96">
            <w:pPr>
              <w:pStyle w:val="tbldescription"/>
              <w:rPr>
                <w:rFonts w:asciiTheme="minorHAnsi" w:hAnsiTheme="minorHAnsi"/>
              </w:rPr>
            </w:pPr>
            <w:r w:rsidRPr="003A6D24">
              <w:rPr>
                <w:rFonts w:asciiTheme="minorHAnsi" w:hAnsiTheme="minorHAnsi"/>
                <w:b/>
              </w:rPr>
              <w:t xml:space="preserve">Preferred Option: </w:t>
            </w:r>
            <w:r w:rsidRPr="003A6D24">
              <w:rPr>
                <w:rFonts w:asciiTheme="minorHAnsi" w:hAnsiTheme="minorHAnsi"/>
              </w:rPr>
              <w:t xml:space="preserve">Based on discussion of the opportunities/obstacles identified above, enter your preferred approach to prequalification for the primary </w:t>
            </w:r>
            <w:r w:rsidR="00771275">
              <w:rPr>
                <w:rFonts w:asciiTheme="minorHAnsi" w:hAnsiTheme="minorHAnsi"/>
              </w:rPr>
              <w:t>builder</w:t>
            </w:r>
            <w:r w:rsidRPr="003A6D24">
              <w:rPr>
                <w:rFonts w:asciiTheme="minorHAnsi" w:hAnsiTheme="minorHAnsi"/>
              </w:rPr>
              <w:t xml:space="preserve"> and key specialty trades into Box 2f.</w:t>
            </w:r>
          </w:p>
        </w:tc>
        <w:tc>
          <w:tcPr>
            <w:tcW w:w="2500" w:type="pct"/>
            <w:tcBorders>
              <w:top w:val="single" w:sz="18" w:space="0" w:color="auto"/>
              <w:left w:val="single" w:sz="18" w:space="0" w:color="auto"/>
              <w:bottom w:val="dotted" w:sz="4" w:space="0" w:color="auto"/>
              <w:right w:val="single" w:sz="18" w:space="0" w:color="auto"/>
            </w:tcBorders>
            <w:vAlign w:val="center"/>
          </w:tcPr>
          <w:p w14:paraId="0854C229" w14:textId="77777777" w:rsidR="005E5AED" w:rsidRPr="003A6D24" w:rsidRDefault="005E5AED" w:rsidP="005F6B96">
            <w:pPr>
              <w:pStyle w:val="tbldescription"/>
              <w:jc w:val="right"/>
              <w:rPr>
                <w:rFonts w:asciiTheme="minorHAnsi" w:hAnsiTheme="minorHAnsi"/>
                <w:b/>
              </w:rPr>
            </w:pPr>
            <w:r w:rsidRPr="003A6D24">
              <w:rPr>
                <w:rFonts w:asciiTheme="minorHAnsi" w:hAnsiTheme="minorHAnsi"/>
                <w:b/>
              </w:rPr>
              <w:t>Box 2f</w:t>
            </w:r>
          </w:p>
          <w:p w14:paraId="1AA142FA" w14:textId="77777777" w:rsidR="005E5AED" w:rsidRPr="003A6D24" w:rsidRDefault="005E5AED" w:rsidP="005F6B96">
            <w:pPr>
              <w:pStyle w:val="tbldescription"/>
              <w:jc w:val="right"/>
              <w:rPr>
                <w:rFonts w:asciiTheme="minorHAnsi" w:hAnsiTheme="minorHAnsi"/>
                <w:i/>
                <w:sz w:val="18"/>
              </w:rPr>
            </w:pPr>
          </w:p>
          <w:p w14:paraId="080DE225" w14:textId="51305F45" w:rsidR="005E5AED" w:rsidRPr="003A6D24" w:rsidRDefault="005E5AED" w:rsidP="005F6B96">
            <w:pPr>
              <w:pStyle w:val="tbldescription"/>
              <w:jc w:val="right"/>
              <w:rPr>
                <w:rFonts w:asciiTheme="minorHAnsi" w:hAnsiTheme="minorHAnsi"/>
              </w:rPr>
            </w:pPr>
            <w:r w:rsidRPr="003A6D24">
              <w:rPr>
                <w:rFonts w:asciiTheme="minorHAnsi" w:hAnsiTheme="minorHAnsi"/>
                <w:i/>
                <w:sz w:val="18"/>
              </w:rPr>
              <w:t xml:space="preserve">Primary </w:t>
            </w:r>
            <w:r w:rsidR="00771275">
              <w:rPr>
                <w:rFonts w:asciiTheme="minorHAnsi" w:hAnsiTheme="minorHAnsi"/>
                <w:i/>
                <w:sz w:val="18"/>
              </w:rPr>
              <w:t>Builder</w:t>
            </w:r>
          </w:p>
        </w:tc>
      </w:tr>
      <w:tr w:rsidR="005E5AED" w:rsidRPr="003A6D24" w14:paraId="212D5FE1" w14:textId="77777777" w:rsidTr="005E5AED">
        <w:trPr>
          <w:cantSplit/>
          <w:trHeight w:val="644"/>
        </w:trPr>
        <w:tc>
          <w:tcPr>
            <w:tcW w:w="2500" w:type="pct"/>
            <w:vMerge/>
            <w:tcBorders>
              <w:left w:val="single" w:sz="18" w:space="0" w:color="auto"/>
              <w:bottom w:val="single" w:sz="18" w:space="0" w:color="auto"/>
              <w:right w:val="single" w:sz="18" w:space="0" w:color="auto"/>
            </w:tcBorders>
            <w:shd w:val="clear" w:color="auto" w:fill="BFBFBF" w:themeFill="background1" w:themeFillShade="BF"/>
            <w:vAlign w:val="center"/>
          </w:tcPr>
          <w:p w14:paraId="591AAE50" w14:textId="77777777" w:rsidR="005E5AED" w:rsidRPr="003A6D24" w:rsidRDefault="005E5AED" w:rsidP="005F6B96">
            <w:pPr>
              <w:pStyle w:val="tbldescription"/>
              <w:rPr>
                <w:rFonts w:asciiTheme="minorHAnsi" w:hAnsiTheme="minorHAnsi"/>
                <w:b/>
              </w:rPr>
            </w:pPr>
          </w:p>
        </w:tc>
        <w:tc>
          <w:tcPr>
            <w:tcW w:w="2500" w:type="pct"/>
            <w:tcBorders>
              <w:top w:val="dotted" w:sz="4" w:space="0" w:color="auto"/>
              <w:left w:val="single" w:sz="18" w:space="0" w:color="auto"/>
              <w:bottom w:val="single" w:sz="18" w:space="0" w:color="auto"/>
              <w:right w:val="single" w:sz="18" w:space="0" w:color="auto"/>
            </w:tcBorders>
            <w:vAlign w:val="center"/>
          </w:tcPr>
          <w:p w14:paraId="5514D55D" w14:textId="77777777" w:rsidR="005E5AED" w:rsidRPr="003A6D24" w:rsidRDefault="005E5AED" w:rsidP="005F6B96">
            <w:pPr>
              <w:pStyle w:val="tbldescription"/>
              <w:jc w:val="right"/>
              <w:rPr>
                <w:rFonts w:asciiTheme="minorHAnsi" w:hAnsiTheme="minorHAnsi"/>
                <w:i/>
                <w:sz w:val="18"/>
              </w:rPr>
            </w:pPr>
          </w:p>
          <w:p w14:paraId="1B4A315F" w14:textId="77777777" w:rsidR="005E5AED" w:rsidRPr="003A6D24" w:rsidRDefault="005E5AED" w:rsidP="005F6B96">
            <w:pPr>
              <w:pStyle w:val="tbldescription"/>
              <w:jc w:val="right"/>
              <w:rPr>
                <w:rFonts w:asciiTheme="minorHAnsi" w:hAnsiTheme="minorHAnsi"/>
                <w:i/>
                <w:sz w:val="18"/>
              </w:rPr>
            </w:pPr>
          </w:p>
          <w:p w14:paraId="6F9E263A" w14:textId="4626AF03" w:rsidR="005E5AED" w:rsidRPr="003A6D24" w:rsidRDefault="005E5AED" w:rsidP="005F6B96">
            <w:pPr>
              <w:pStyle w:val="tbldescription"/>
              <w:jc w:val="right"/>
              <w:rPr>
                <w:rFonts w:asciiTheme="minorHAnsi" w:hAnsiTheme="minorHAnsi"/>
              </w:rPr>
            </w:pPr>
            <w:r w:rsidRPr="003A6D24">
              <w:rPr>
                <w:rFonts w:asciiTheme="minorHAnsi" w:hAnsiTheme="minorHAnsi"/>
                <w:i/>
                <w:sz w:val="18"/>
              </w:rPr>
              <w:t>Key Specialty Trades</w:t>
            </w:r>
          </w:p>
        </w:tc>
      </w:tr>
    </w:tbl>
    <w:p w14:paraId="4B480198" w14:textId="77777777" w:rsidR="001E4A35" w:rsidRPr="003A6D24" w:rsidRDefault="001E4A35" w:rsidP="002538E2"/>
    <w:p w14:paraId="2471EFE6" w14:textId="77777777" w:rsidR="001E4A35" w:rsidRPr="003A6D24" w:rsidRDefault="001E4A35">
      <w:pPr>
        <w:spacing w:line="259" w:lineRule="auto"/>
        <w:rPr>
          <w:rFonts w:eastAsiaTheme="majorEastAsia"/>
          <w:b/>
          <w:i/>
          <w:sz w:val="24"/>
          <w:szCs w:val="24"/>
        </w:rPr>
      </w:pPr>
      <w:r w:rsidRPr="003A6D24">
        <w:br w:type="page"/>
      </w:r>
    </w:p>
    <w:p w14:paraId="420D0F90" w14:textId="7A54563C" w:rsidR="001E4A35" w:rsidRPr="003A6D24" w:rsidRDefault="00425BAF" w:rsidP="001E4A35">
      <w:pPr>
        <w:pStyle w:val="PDSMHeading3"/>
        <w:rPr>
          <w:i w:val="0"/>
        </w:rPr>
      </w:pPr>
      <w:r w:rsidRPr="003A6D24">
        <w:rPr>
          <w:i w:val="0"/>
        </w:rPr>
        <w:lastRenderedPageBreak/>
        <w:t>Step 2</w:t>
      </w:r>
      <w:r w:rsidR="00771275">
        <w:rPr>
          <w:i w:val="0"/>
        </w:rPr>
        <w:t>f</w:t>
      </w:r>
      <w:r w:rsidR="001E4A35" w:rsidRPr="003A6D24">
        <w:rPr>
          <w:i w:val="0"/>
        </w:rPr>
        <w:t xml:space="preserve">) </w:t>
      </w:r>
      <w:r w:rsidR="002538E2" w:rsidRPr="003A6D24">
        <w:rPr>
          <w:i w:val="0"/>
        </w:rPr>
        <w:t>Experience</w:t>
      </w:r>
      <w:r w:rsidR="00575292" w:rsidRPr="003A6D24">
        <w:rPr>
          <w:i w:val="0"/>
        </w:rPr>
        <w:t xml:space="preserve"> Working Together</w:t>
      </w:r>
      <w:r w:rsidR="00ED6E5C" w:rsidRPr="003A6D24">
        <w:rPr>
          <w:i w:val="0"/>
        </w:rPr>
        <w:t xml:space="preserve"> - Opportunities/Obstacles</w:t>
      </w:r>
    </w:p>
    <w:p w14:paraId="0A1AEC52" w14:textId="7FF5AADA" w:rsidR="00C02AA3" w:rsidRDefault="00451473" w:rsidP="00771275">
      <w:pPr>
        <w:jc w:val="both"/>
      </w:pPr>
      <w:r w:rsidRPr="003A6D24">
        <w:t xml:space="preserve">When constructing a project, the Owner procures a </w:t>
      </w:r>
      <w:r w:rsidR="00771275">
        <w:t>builder</w:t>
      </w:r>
      <w:r w:rsidRPr="003A6D24">
        <w:t xml:space="preserve"> based on the criteria important to the project. The selected construction firm can be one that the Owner has never worked with or a </w:t>
      </w:r>
      <w:r w:rsidR="00771275">
        <w:t>builder</w:t>
      </w:r>
      <w:r w:rsidRPr="003A6D24">
        <w:t xml:space="preserve"> whom the Owner has experience working with on previous projects. </w:t>
      </w:r>
    </w:p>
    <w:p w14:paraId="6D46638F" w14:textId="77777777" w:rsidR="00771275" w:rsidRPr="003A6D24" w:rsidRDefault="00771275" w:rsidP="00771275">
      <w:pPr>
        <w:jc w:val="both"/>
      </w:pPr>
    </w:p>
    <w:tbl>
      <w:tblPr>
        <w:tblW w:w="4861" w:type="pct"/>
        <w:tblInd w:w="108" w:type="dxa"/>
        <w:tblLook w:val="01E0" w:firstRow="1" w:lastRow="1" w:firstColumn="1" w:lastColumn="1" w:noHBand="0" w:noVBand="0"/>
      </w:tblPr>
      <w:tblGrid>
        <w:gridCol w:w="5355"/>
        <w:gridCol w:w="5355"/>
      </w:tblGrid>
      <w:tr w:rsidR="001E4A35" w:rsidRPr="003A6D24" w14:paraId="0B3DC135" w14:textId="77777777" w:rsidTr="00827735">
        <w:trPr>
          <w:cantSplit/>
        </w:trPr>
        <w:tc>
          <w:tcPr>
            <w:tcW w:w="5000" w:type="pct"/>
            <w:gridSpan w:val="2"/>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14:paraId="45E8B392" w14:textId="59A9652B" w:rsidR="001E4A35" w:rsidRPr="003A6D24" w:rsidRDefault="001E4A35" w:rsidP="003450FE">
            <w:pPr>
              <w:pStyle w:val="tbldescription"/>
              <w:spacing w:before="60" w:after="60"/>
              <w:rPr>
                <w:rFonts w:asciiTheme="minorHAnsi" w:hAnsiTheme="minorHAnsi"/>
                <w:b/>
              </w:rPr>
            </w:pPr>
            <w:r w:rsidRPr="003A6D24">
              <w:rPr>
                <w:rFonts w:asciiTheme="minorHAnsi" w:hAnsiTheme="minorHAnsi"/>
                <w:b/>
              </w:rPr>
              <w:t>First Time Working Relationship</w:t>
            </w:r>
            <w:r w:rsidR="003450FE" w:rsidRPr="003A6D24">
              <w:rPr>
                <w:rFonts w:asciiTheme="minorHAnsi" w:hAnsiTheme="minorHAnsi"/>
                <w:b/>
              </w:rPr>
              <w:t>:</w:t>
            </w:r>
            <w:r w:rsidRPr="003A6D24">
              <w:rPr>
                <w:rFonts w:asciiTheme="minorHAnsi" w:hAnsiTheme="minorHAnsi"/>
              </w:rPr>
              <w:t xml:space="preserve"> </w:t>
            </w:r>
            <w:r w:rsidR="00451473" w:rsidRPr="003A6D24">
              <w:rPr>
                <w:rFonts w:asciiTheme="minorHAnsi" w:hAnsiTheme="minorHAnsi"/>
              </w:rPr>
              <w:t xml:space="preserve">First time working relationship summarizes the Owner’s selection of a </w:t>
            </w:r>
            <w:r w:rsidR="00771275">
              <w:rPr>
                <w:rFonts w:asciiTheme="minorHAnsi" w:hAnsiTheme="minorHAnsi"/>
              </w:rPr>
              <w:t>builder</w:t>
            </w:r>
            <w:r w:rsidR="00451473" w:rsidRPr="003A6D24">
              <w:rPr>
                <w:rFonts w:asciiTheme="minorHAnsi" w:hAnsiTheme="minorHAnsi"/>
              </w:rPr>
              <w:t xml:space="preserve"> that the Owner has no experience working with in past projects. The relationship is new and there will be a learning curve at the beginning of the project on how the Owner and </w:t>
            </w:r>
            <w:r w:rsidR="00771275">
              <w:rPr>
                <w:rFonts w:asciiTheme="minorHAnsi" w:hAnsiTheme="minorHAnsi"/>
              </w:rPr>
              <w:t>builder</w:t>
            </w:r>
            <w:r w:rsidR="00451473" w:rsidRPr="003A6D24">
              <w:rPr>
                <w:rFonts w:asciiTheme="minorHAnsi" w:hAnsiTheme="minorHAnsi"/>
              </w:rPr>
              <w:t xml:space="preserve"> will work together on the project</w:t>
            </w:r>
            <w:r w:rsidR="009344D9" w:rsidRPr="003A6D24">
              <w:rPr>
                <w:rFonts w:asciiTheme="minorHAnsi" w:hAnsiTheme="minorHAnsi"/>
              </w:rPr>
              <w:t xml:space="preserve"> so that alignment of</w:t>
            </w:r>
            <w:r w:rsidR="00451473" w:rsidRPr="003A6D24">
              <w:rPr>
                <w:rFonts w:asciiTheme="minorHAnsi" w:hAnsiTheme="minorHAnsi"/>
              </w:rPr>
              <w:t xml:space="preserve"> project goals and objectives</w:t>
            </w:r>
            <w:r w:rsidR="009344D9" w:rsidRPr="003A6D24">
              <w:rPr>
                <w:rFonts w:asciiTheme="minorHAnsi" w:hAnsiTheme="minorHAnsi"/>
              </w:rPr>
              <w:t xml:space="preserve"> occurs. </w:t>
            </w:r>
          </w:p>
        </w:tc>
      </w:tr>
      <w:tr w:rsidR="00827735" w:rsidRPr="003A6D24" w14:paraId="2FB98C25" w14:textId="77777777" w:rsidTr="00827735">
        <w:trPr>
          <w:cantSplit/>
        </w:trPr>
        <w:tc>
          <w:tcPr>
            <w:tcW w:w="2500" w:type="pct"/>
            <w:tcBorders>
              <w:top w:val="single" w:sz="18" w:space="0" w:color="auto"/>
              <w:left w:val="single" w:sz="18" w:space="0" w:color="auto"/>
              <w:bottom w:val="double" w:sz="4" w:space="0" w:color="auto"/>
              <w:right w:val="single" w:sz="4" w:space="0" w:color="auto"/>
            </w:tcBorders>
            <w:shd w:val="clear" w:color="auto" w:fill="F2F2F2" w:themeFill="background1" w:themeFillShade="F2"/>
          </w:tcPr>
          <w:p w14:paraId="5B29C793" w14:textId="77777777" w:rsidR="00827735" w:rsidRPr="003A6D24" w:rsidRDefault="00827735" w:rsidP="007B54E6">
            <w:pPr>
              <w:pStyle w:val="TableHeading"/>
              <w:rPr>
                <w:rFonts w:asciiTheme="minorHAnsi" w:hAnsiTheme="minorHAnsi"/>
              </w:rPr>
            </w:pPr>
            <w:r w:rsidRPr="003A6D24">
              <w:rPr>
                <w:rFonts w:asciiTheme="minorHAnsi" w:hAnsiTheme="minorHAnsi"/>
              </w:rPr>
              <w:t>Opportunities</w:t>
            </w:r>
          </w:p>
        </w:tc>
        <w:tc>
          <w:tcPr>
            <w:tcW w:w="2500" w:type="pct"/>
            <w:tcBorders>
              <w:top w:val="single" w:sz="18" w:space="0" w:color="auto"/>
              <w:left w:val="single" w:sz="4" w:space="0" w:color="auto"/>
              <w:bottom w:val="double" w:sz="4" w:space="0" w:color="auto"/>
              <w:right w:val="single" w:sz="18" w:space="0" w:color="auto"/>
            </w:tcBorders>
            <w:shd w:val="clear" w:color="auto" w:fill="F2F2F2" w:themeFill="background1" w:themeFillShade="F2"/>
          </w:tcPr>
          <w:p w14:paraId="6CDA2A84" w14:textId="77777777" w:rsidR="00827735" w:rsidRPr="003A6D24" w:rsidRDefault="00827735" w:rsidP="007B54E6">
            <w:pPr>
              <w:pStyle w:val="TableHeading"/>
              <w:rPr>
                <w:rFonts w:asciiTheme="minorHAnsi" w:hAnsiTheme="minorHAnsi"/>
              </w:rPr>
            </w:pPr>
            <w:r w:rsidRPr="003A6D24">
              <w:rPr>
                <w:rFonts w:asciiTheme="minorHAnsi" w:hAnsiTheme="minorHAnsi"/>
              </w:rPr>
              <w:t>Obstacles</w:t>
            </w:r>
          </w:p>
        </w:tc>
      </w:tr>
      <w:tr w:rsidR="00827735" w:rsidRPr="003A6D24" w14:paraId="6D102DFC" w14:textId="77777777" w:rsidTr="00827735">
        <w:trPr>
          <w:cantSplit/>
          <w:trHeight w:val="432"/>
        </w:trPr>
        <w:tc>
          <w:tcPr>
            <w:tcW w:w="2500" w:type="pct"/>
            <w:tcBorders>
              <w:top w:val="double" w:sz="4" w:space="0" w:color="auto"/>
              <w:left w:val="single" w:sz="18" w:space="0" w:color="auto"/>
              <w:bottom w:val="dotted" w:sz="4" w:space="0" w:color="auto"/>
              <w:right w:val="dotted" w:sz="4" w:space="0" w:color="auto"/>
            </w:tcBorders>
            <w:vAlign w:val="center"/>
          </w:tcPr>
          <w:p w14:paraId="7C423404" w14:textId="77777777" w:rsidR="00827735" w:rsidRPr="003A6D24" w:rsidRDefault="00827735" w:rsidP="007B54E6">
            <w:pPr>
              <w:pStyle w:val="tbldescription"/>
              <w:rPr>
                <w:rFonts w:asciiTheme="minorHAnsi" w:hAnsiTheme="minorHAnsi"/>
              </w:rPr>
            </w:pPr>
          </w:p>
        </w:tc>
        <w:tc>
          <w:tcPr>
            <w:tcW w:w="2500" w:type="pct"/>
            <w:tcBorders>
              <w:top w:val="double" w:sz="4" w:space="0" w:color="auto"/>
              <w:left w:val="dotted" w:sz="4" w:space="0" w:color="auto"/>
              <w:bottom w:val="dotted" w:sz="4" w:space="0" w:color="auto"/>
              <w:right w:val="single" w:sz="18" w:space="0" w:color="auto"/>
            </w:tcBorders>
            <w:vAlign w:val="center"/>
          </w:tcPr>
          <w:p w14:paraId="12D26FB9" w14:textId="77777777" w:rsidR="00827735" w:rsidRPr="003A6D24" w:rsidRDefault="00827735" w:rsidP="007B54E6">
            <w:pPr>
              <w:pStyle w:val="tbldescription"/>
              <w:rPr>
                <w:rFonts w:asciiTheme="minorHAnsi" w:hAnsiTheme="minorHAnsi"/>
              </w:rPr>
            </w:pPr>
          </w:p>
        </w:tc>
      </w:tr>
      <w:tr w:rsidR="00827735" w:rsidRPr="003A6D24" w14:paraId="7A5ADDB7" w14:textId="77777777" w:rsidTr="00827735">
        <w:trPr>
          <w:cantSplit/>
          <w:trHeight w:val="432"/>
        </w:trPr>
        <w:tc>
          <w:tcPr>
            <w:tcW w:w="2500" w:type="pct"/>
            <w:tcBorders>
              <w:top w:val="dotted" w:sz="4" w:space="0" w:color="auto"/>
              <w:left w:val="single" w:sz="18" w:space="0" w:color="auto"/>
              <w:bottom w:val="dotted" w:sz="4" w:space="0" w:color="auto"/>
              <w:right w:val="dotted" w:sz="4" w:space="0" w:color="auto"/>
            </w:tcBorders>
            <w:vAlign w:val="center"/>
          </w:tcPr>
          <w:p w14:paraId="20C1140F" w14:textId="77777777" w:rsidR="00827735" w:rsidRPr="003A6D24" w:rsidRDefault="00827735" w:rsidP="007B54E6">
            <w:pPr>
              <w:pStyle w:val="tbldescription"/>
              <w:rPr>
                <w:rFonts w:asciiTheme="minorHAnsi" w:hAnsiTheme="minorHAnsi"/>
              </w:rPr>
            </w:pPr>
          </w:p>
        </w:tc>
        <w:tc>
          <w:tcPr>
            <w:tcW w:w="2500" w:type="pct"/>
            <w:tcBorders>
              <w:top w:val="dotted" w:sz="4" w:space="0" w:color="auto"/>
              <w:left w:val="dotted" w:sz="4" w:space="0" w:color="auto"/>
              <w:bottom w:val="dotted" w:sz="4" w:space="0" w:color="auto"/>
              <w:right w:val="single" w:sz="18" w:space="0" w:color="auto"/>
            </w:tcBorders>
            <w:vAlign w:val="center"/>
          </w:tcPr>
          <w:p w14:paraId="2A2B5280" w14:textId="77777777" w:rsidR="00827735" w:rsidRPr="003A6D24" w:rsidRDefault="00827735" w:rsidP="007B54E6">
            <w:pPr>
              <w:pStyle w:val="tbldescription"/>
              <w:rPr>
                <w:rFonts w:asciiTheme="minorHAnsi" w:hAnsiTheme="minorHAnsi"/>
              </w:rPr>
            </w:pPr>
          </w:p>
        </w:tc>
      </w:tr>
      <w:tr w:rsidR="00827735" w:rsidRPr="003A6D24" w14:paraId="39A12E3B" w14:textId="77777777" w:rsidTr="00827735">
        <w:trPr>
          <w:cantSplit/>
          <w:trHeight w:val="432"/>
        </w:trPr>
        <w:tc>
          <w:tcPr>
            <w:tcW w:w="2500" w:type="pct"/>
            <w:tcBorders>
              <w:top w:val="dotted" w:sz="4" w:space="0" w:color="auto"/>
              <w:left w:val="single" w:sz="18" w:space="0" w:color="auto"/>
              <w:bottom w:val="dotted" w:sz="4" w:space="0" w:color="auto"/>
              <w:right w:val="dotted" w:sz="4" w:space="0" w:color="auto"/>
            </w:tcBorders>
            <w:vAlign w:val="center"/>
          </w:tcPr>
          <w:p w14:paraId="0AF8C0DA" w14:textId="77777777" w:rsidR="00827735" w:rsidRPr="003A6D24" w:rsidRDefault="00827735" w:rsidP="007B54E6">
            <w:pPr>
              <w:pStyle w:val="tbldescription"/>
              <w:rPr>
                <w:rFonts w:asciiTheme="minorHAnsi" w:hAnsiTheme="minorHAnsi"/>
              </w:rPr>
            </w:pPr>
          </w:p>
        </w:tc>
        <w:tc>
          <w:tcPr>
            <w:tcW w:w="2500" w:type="pct"/>
            <w:tcBorders>
              <w:top w:val="dotted" w:sz="4" w:space="0" w:color="auto"/>
              <w:left w:val="dotted" w:sz="4" w:space="0" w:color="auto"/>
              <w:bottom w:val="dotted" w:sz="4" w:space="0" w:color="auto"/>
              <w:right w:val="single" w:sz="18" w:space="0" w:color="auto"/>
            </w:tcBorders>
            <w:vAlign w:val="center"/>
          </w:tcPr>
          <w:p w14:paraId="040B18FB" w14:textId="77777777" w:rsidR="00827735" w:rsidRPr="003A6D24" w:rsidRDefault="00827735" w:rsidP="007B54E6">
            <w:pPr>
              <w:pStyle w:val="tbldescription"/>
              <w:rPr>
                <w:rFonts w:asciiTheme="minorHAnsi" w:hAnsiTheme="minorHAnsi"/>
              </w:rPr>
            </w:pPr>
          </w:p>
        </w:tc>
      </w:tr>
      <w:tr w:rsidR="00827735" w:rsidRPr="003A6D24" w14:paraId="0F0A9B2D" w14:textId="77777777" w:rsidTr="00827735">
        <w:trPr>
          <w:cantSplit/>
          <w:trHeight w:val="432"/>
        </w:trPr>
        <w:tc>
          <w:tcPr>
            <w:tcW w:w="2500" w:type="pct"/>
            <w:tcBorders>
              <w:top w:val="dotted" w:sz="4" w:space="0" w:color="auto"/>
              <w:left w:val="single" w:sz="18" w:space="0" w:color="auto"/>
              <w:bottom w:val="dotted" w:sz="4" w:space="0" w:color="auto"/>
              <w:right w:val="dotted" w:sz="4" w:space="0" w:color="auto"/>
            </w:tcBorders>
            <w:vAlign w:val="center"/>
          </w:tcPr>
          <w:p w14:paraId="7777658C" w14:textId="77777777" w:rsidR="00827735" w:rsidRPr="003A6D24" w:rsidRDefault="00827735" w:rsidP="007B54E6">
            <w:pPr>
              <w:pStyle w:val="tbldescription"/>
              <w:rPr>
                <w:rFonts w:asciiTheme="minorHAnsi" w:hAnsiTheme="minorHAnsi"/>
              </w:rPr>
            </w:pPr>
          </w:p>
        </w:tc>
        <w:tc>
          <w:tcPr>
            <w:tcW w:w="2500" w:type="pct"/>
            <w:tcBorders>
              <w:top w:val="dotted" w:sz="4" w:space="0" w:color="auto"/>
              <w:left w:val="dotted" w:sz="4" w:space="0" w:color="auto"/>
              <w:bottom w:val="dotted" w:sz="4" w:space="0" w:color="auto"/>
              <w:right w:val="single" w:sz="18" w:space="0" w:color="auto"/>
            </w:tcBorders>
            <w:vAlign w:val="center"/>
          </w:tcPr>
          <w:p w14:paraId="3A7F9D14" w14:textId="77777777" w:rsidR="00827735" w:rsidRPr="003A6D24" w:rsidRDefault="00827735" w:rsidP="007B54E6">
            <w:pPr>
              <w:pStyle w:val="tbldescription"/>
              <w:rPr>
                <w:rFonts w:asciiTheme="minorHAnsi" w:hAnsiTheme="minorHAnsi"/>
              </w:rPr>
            </w:pPr>
          </w:p>
        </w:tc>
      </w:tr>
      <w:tr w:rsidR="00827735" w:rsidRPr="003A6D24" w14:paraId="6297F9D2" w14:textId="77777777" w:rsidTr="00827735">
        <w:trPr>
          <w:cantSplit/>
          <w:trHeight w:val="432"/>
        </w:trPr>
        <w:tc>
          <w:tcPr>
            <w:tcW w:w="2500" w:type="pct"/>
            <w:tcBorders>
              <w:top w:val="dotted" w:sz="4" w:space="0" w:color="auto"/>
              <w:left w:val="single" w:sz="18" w:space="0" w:color="auto"/>
              <w:bottom w:val="dotted" w:sz="4" w:space="0" w:color="auto"/>
              <w:right w:val="dotted" w:sz="4" w:space="0" w:color="auto"/>
            </w:tcBorders>
            <w:vAlign w:val="center"/>
          </w:tcPr>
          <w:p w14:paraId="24EFD941" w14:textId="77777777" w:rsidR="00827735" w:rsidRPr="003A6D24" w:rsidRDefault="00827735" w:rsidP="007B54E6">
            <w:pPr>
              <w:pStyle w:val="tbldescription"/>
              <w:rPr>
                <w:rFonts w:asciiTheme="minorHAnsi" w:hAnsiTheme="minorHAnsi"/>
              </w:rPr>
            </w:pPr>
          </w:p>
        </w:tc>
        <w:tc>
          <w:tcPr>
            <w:tcW w:w="2500" w:type="pct"/>
            <w:tcBorders>
              <w:top w:val="dotted" w:sz="4" w:space="0" w:color="auto"/>
              <w:left w:val="dotted" w:sz="4" w:space="0" w:color="auto"/>
              <w:bottom w:val="dotted" w:sz="4" w:space="0" w:color="auto"/>
              <w:right w:val="single" w:sz="18" w:space="0" w:color="auto"/>
            </w:tcBorders>
            <w:vAlign w:val="center"/>
          </w:tcPr>
          <w:p w14:paraId="206E462B" w14:textId="77777777" w:rsidR="00827735" w:rsidRPr="003A6D24" w:rsidRDefault="00827735" w:rsidP="007B54E6">
            <w:pPr>
              <w:pStyle w:val="tbldescription"/>
              <w:rPr>
                <w:rFonts w:asciiTheme="minorHAnsi" w:hAnsiTheme="minorHAnsi"/>
              </w:rPr>
            </w:pPr>
          </w:p>
        </w:tc>
      </w:tr>
      <w:tr w:rsidR="00827735" w:rsidRPr="003A6D24" w14:paraId="289250B9" w14:textId="77777777" w:rsidTr="00827735">
        <w:trPr>
          <w:cantSplit/>
          <w:trHeight w:val="432"/>
        </w:trPr>
        <w:tc>
          <w:tcPr>
            <w:tcW w:w="2500" w:type="pct"/>
            <w:tcBorders>
              <w:top w:val="dotted" w:sz="4" w:space="0" w:color="auto"/>
              <w:left w:val="single" w:sz="18" w:space="0" w:color="auto"/>
              <w:bottom w:val="dotted" w:sz="4" w:space="0" w:color="auto"/>
              <w:right w:val="dotted" w:sz="4" w:space="0" w:color="auto"/>
            </w:tcBorders>
            <w:vAlign w:val="center"/>
          </w:tcPr>
          <w:p w14:paraId="7B57E240" w14:textId="77777777" w:rsidR="00827735" w:rsidRPr="003A6D24" w:rsidRDefault="00827735" w:rsidP="007B54E6">
            <w:pPr>
              <w:pStyle w:val="tbldescription"/>
              <w:rPr>
                <w:rFonts w:asciiTheme="minorHAnsi" w:hAnsiTheme="minorHAnsi"/>
              </w:rPr>
            </w:pPr>
          </w:p>
        </w:tc>
        <w:tc>
          <w:tcPr>
            <w:tcW w:w="2500" w:type="pct"/>
            <w:tcBorders>
              <w:top w:val="dotted" w:sz="4" w:space="0" w:color="auto"/>
              <w:left w:val="dotted" w:sz="4" w:space="0" w:color="auto"/>
              <w:bottom w:val="dotted" w:sz="4" w:space="0" w:color="auto"/>
              <w:right w:val="single" w:sz="18" w:space="0" w:color="auto"/>
            </w:tcBorders>
            <w:vAlign w:val="center"/>
          </w:tcPr>
          <w:p w14:paraId="758F9FD7" w14:textId="77777777" w:rsidR="00827735" w:rsidRPr="003A6D24" w:rsidRDefault="00827735" w:rsidP="007B54E6">
            <w:pPr>
              <w:pStyle w:val="tbldescription"/>
              <w:rPr>
                <w:rFonts w:asciiTheme="minorHAnsi" w:hAnsiTheme="minorHAnsi"/>
              </w:rPr>
            </w:pPr>
          </w:p>
        </w:tc>
      </w:tr>
      <w:tr w:rsidR="00827735" w:rsidRPr="003A6D24" w14:paraId="12E20FA6" w14:textId="77777777" w:rsidTr="00827735">
        <w:trPr>
          <w:cantSplit/>
          <w:trHeight w:val="432"/>
        </w:trPr>
        <w:tc>
          <w:tcPr>
            <w:tcW w:w="2500" w:type="pct"/>
            <w:tcBorders>
              <w:top w:val="dotted" w:sz="4" w:space="0" w:color="auto"/>
              <w:left w:val="single" w:sz="18" w:space="0" w:color="auto"/>
              <w:bottom w:val="dotted" w:sz="4" w:space="0" w:color="auto"/>
              <w:right w:val="dotted" w:sz="4" w:space="0" w:color="auto"/>
            </w:tcBorders>
            <w:vAlign w:val="center"/>
          </w:tcPr>
          <w:p w14:paraId="102F9317" w14:textId="77777777" w:rsidR="00827735" w:rsidRPr="003A6D24" w:rsidRDefault="00827735" w:rsidP="007B54E6">
            <w:pPr>
              <w:pStyle w:val="tbldescription"/>
              <w:rPr>
                <w:rFonts w:asciiTheme="minorHAnsi" w:hAnsiTheme="minorHAnsi"/>
              </w:rPr>
            </w:pPr>
          </w:p>
        </w:tc>
        <w:tc>
          <w:tcPr>
            <w:tcW w:w="2500" w:type="pct"/>
            <w:tcBorders>
              <w:top w:val="dotted" w:sz="4" w:space="0" w:color="auto"/>
              <w:left w:val="dotted" w:sz="4" w:space="0" w:color="auto"/>
              <w:bottom w:val="dotted" w:sz="4" w:space="0" w:color="auto"/>
              <w:right w:val="single" w:sz="18" w:space="0" w:color="auto"/>
            </w:tcBorders>
            <w:vAlign w:val="center"/>
          </w:tcPr>
          <w:p w14:paraId="0C2A9095" w14:textId="77777777" w:rsidR="00827735" w:rsidRPr="003A6D24" w:rsidRDefault="00827735" w:rsidP="007B54E6">
            <w:pPr>
              <w:pStyle w:val="tbldescription"/>
              <w:rPr>
                <w:rFonts w:asciiTheme="minorHAnsi" w:hAnsiTheme="minorHAnsi"/>
              </w:rPr>
            </w:pPr>
          </w:p>
        </w:tc>
      </w:tr>
      <w:tr w:rsidR="00827735" w:rsidRPr="003A6D24" w14:paraId="5F1E60C5" w14:textId="77777777" w:rsidTr="00827735">
        <w:trPr>
          <w:cantSplit/>
          <w:trHeight w:val="432"/>
        </w:trPr>
        <w:tc>
          <w:tcPr>
            <w:tcW w:w="2500" w:type="pct"/>
            <w:tcBorders>
              <w:top w:val="dotted" w:sz="4" w:space="0" w:color="auto"/>
              <w:left w:val="single" w:sz="18" w:space="0" w:color="auto"/>
              <w:bottom w:val="dotted" w:sz="4" w:space="0" w:color="auto"/>
              <w:right w:val="dotted" w:sz="4" w:space="0" w:color="auto"/>
            </w:tcBorders>
            <w:vAlign w:val="center"/>
          </w:tcPr>
          <w:p w14:paraId="057F0DE7" w14:textId="77777777" w:rsidR="00827735" w:rsidRPr="003A6D24" w:rsidRDefault="00827735" w:rsidP="007B54E6">
            <w:pPr>
              <w:pStyle w:val="tbldescription"/>
              <w:rPr>
                <w:rFonts w:asciiTheme="minorHAnsi" w:hAnsiTheme="minorHAnsi"/>
              </w:rPr>
            </w:pPr>
          </w:p>
        </w:tc>
        <w:tc>
          <w:tcPr>
            <w:tcW w:w="2500" w:type="pct"/>
            <w:tcBorders>
              <w:top w:val="dotted" w:sz="4" w:space="0" w:color="auto"/>
              <w:left w:val="dotted" w:sz="4" w:space="0" w:color="auto"/>
              <w:bottom w:val="dotted" w:sz="4" w:space="0" w:color="auto"/>
              <w:right w:val="single" w:sz="18" w:space="0" w:color="auto"/>
            </w:tcBorders>
            <w:vAlign w:val="center"/>
          </w:tcPr>
          <w:p w14:paraId="76450C0A" w14:textId="77777777" w:rsidR="00827735" w:rsidRPr="003A6D24" w:rsidRDefault="00827735" w:rsidP="007B54E6">
            <w:pPr>
              <w:pStyle w:val="tbldescription"/>
              <w:rPr>
                <w:rFonts w:asciiTheme="minorHAnsi" w:hAnsiTheme="minorHAnsi"/>
              </w:rPr>
            </w:pPr>
          </w:p>
        </w:tc>
      </w:tr>
      <w:tr w:rsidR="00827735" w:rsidRPr="003A6D24" w14:paraId="47449F82" w14:textId="77777777" w:rsidTr="00827735">
        <w:trPr>
          <w:cantSplit/>
          <w:trHeight w:val="432"/>
        </w:trPr>
        <w:tc>
          <w:tcPr>
            <w:tcW w:w="2500" w:type="pct"/>
            <w:tcBorders>
              <w:top w:val="dotted" w:sz="4" w:space="0" w:color="auto"/>
              <w:left w:val="single" w:sz="18" w:space="0" w:color="auto"/>
              <w:bottom w:val="dotted" w:sz="4" w:space="0" w:color="auto"/>
              <w:right w:val="dotted" w:sz="4" w:space="0" w:color="auto"/>
            </w:tcBorders>
            <w:vAlign w:val="center"/>
          </w:tcPr>
          <w:p w14:paraId="2B733C09" w14:textId="77777777" w:rsidR="00827735" w:rsidRPr="003A6D24" w:rsidRDefault="00827735" w:rsidP="007B54E6">
            <w:pPr>
              <w:pStyle w:val="tbldescription"/>
              <w:rPr>
                <w:rFonts w:asciiTheme="minorHAnsi" w:hAnsiTheme="minorHAnsi"/>
              </w:rPr>
            </w:pPr>
          </w:p>
        </w:tc>
        <w:tc>
          <w:tcPr>
            <w:tcW w:w="2500" w:type="pct"/>
            <w:tcBorders>
              <w:top w:val="dotted" w:sz="4" w:space="0" w:color="auto"/>
              <w:left w:val="dotted" w:sz="4" w:space="0" w:color="auto"/>
              <w:bottom w:val="dotted" w:sz="4" w:space="0" w:color="auto"/>
              <w:right w:val="single" w:sz="18" w:space="0" w:color="auto"/>
            </w:tcBorders>
            <w:vAlign w:val="center"/>
          </w:tcPr>
          <w:p w14:paraId="7ED2F045" w14:textId="77777777" w:rsidR="00827735" w:rsidRPr="003A6D24" w:rsidRDefault="00827735" w:rsidP="007B54E6">
            <w:pPr>
              <w:pStyle w:val="tbldescription"/>
              <w:rPr>
                <w:rFonts w:asciiTheme="minorHAnsi" w:hAnsiTheme="minorHAnsi"/>
              </w:rPr>
            </w:pPr>
          </w:p>
        </w:tc>
      </w:tr>
      <w:tr w:rsidR="001E4A35" w:rsidRPr="003A6D24" w14:paraId="0057255F" w14:textId="77777777" w:rsidTr="00827735">
        <w:trPr>
          <w:cantSplit/>
        </w:trPr>
        <w:tc>
          <w:tcPr>
            <w:tcW w:w="5000" w:type="pct"/>
            <w:gridSpan w:val="2"/>
            <w:tcBorders>
              <w:top w:val="single" w:sz="18" w:space="0" w:color="auto"/>
              <w:left w:val="single" w:sz="18" w:space="0" w:color="auto"/>
              <w:bottom w:val="single" w:sz="4" w:space="0" w:color="auto"/>
              <w:right w:val="single" w:sz="18" w:space="0" w:color="auto"/>
            </w:tcBorders>
            <w:shd w:val="clear" w:color="auto" w:fill="BFBFBF" w:themeFill="background1" w:themeFillShade="BF"/>
          </w:tcPr>
          <w:p w14:paraId="2EA80F13" w14:textId="31B24AEE" w:rsidR="001E4A35" w:rsidRPr="003A6D24" w:rsidRDefault="001E4A35" w:rsidP="003450FE">
            <w:pPr>
              <w:pStyle w:val="tbldescription"/>
              <w:spacing w:before="60" w:after="60"/>
              <w:rPr>
                <w:rFonts w:asciiTheme="minorHAnsi" w:hAnsiTheme="minorHAnsi"/>
                <w:b/>
              </w:rPr>
            </w:pPr>
            <w:r w:rsidRPr="003A6D24">
              <w:rPr>
                <w:rFonts w:asciiTheme="minorHAnsi" w:hAnsiTheme="minorHAnsi"/>
                <w:b/>
              </w:rPr>
              <w:t>Previous Working Relationship</w:t>
            </w:r>
            <w:r w:rsidR="003450FE" w:rsidRPr="003A6D24">
              <w:rPr>
                <w:rFonts w:asciiTheme="minorHAnsi" w:hAnsiTheme="minorHAnsi"/>
                <w:b/>
              </w:rPr>
              <w:t>:</w:t>
            </w:r>
            <w:r w:rsidRPr="003A6D24">
              <w:rPr>
                <w:rFonts w:asciiTheme="minorHAnsi" w:hAnsiTheme="minorHAnsi"/>
              </w:rPr>
              <w:t xml:space="preserve"> </w:t>
            </w:r>
            <w:r w:rsidR="009344D9" w:rsidRPr="003A6D24">
              <w:rPr>
                <w:rFonts w:asciiTheme="minorHAnsi" w:hAnsiTheme="minorHAnsi"/>
              </w:rPr>
              <w:t xml:space="preserve">When the Owner selects a </w:t>
            </w:r>
            <w:r w:rsidR="00771275">
              <w:rPr>
                <w:rFonts w:asciiTheme="minorHAnsi" w:hAnsiTheme="minorHAnsi"/>
              </w:rPr>
              <w:t>builder</w:t>
            </w:r>
            <w:r w:rsidR="009344D9" w:rsidRPr="003A6D24">
              <w:rPr>
                <w:rFonts w:asciiTheme="minorHAnsi" w:hAnsiTheme="minorHAnsi"/>
              </w:rPr>
              <w:t xml:space="preserve"> that they are familiar with from previously working together, there is a reduced learning curve and an understanding of the relationship that already exists between the Owner and </w:t>
            </w:r>
            <w:r w:rsidR="00771275">
              <w:rPr>
                <w:rFonts w:asciiTheme="minorHAnsi" w:hAnsiTheme="minorHAnsi"/>
              </w:rPr>
              <w:t>builder</w:t>
            </w:r>
            <w:r w:rsidR="009344D9" w:rsidRPr="003A6D24">
              <w:rPr>
                <w:rFonts w:asciiTheme="minorHAnsi" w:hAnsiTheme="minorHAnsi"/>
              </w:rPr>
              <w:t xml:space="preserve">. When repeat business occurs, the </w:t>
            </w:r>
            <w:r w:rsidR="00771275">
              <w:rPr>
                <w:rFonts w:asciiTheme="minorHAnsi" w:hAnsiTheme="minorHAnsi"/>
              </w:rPr>
              <w:t>builder</w:t>
            </w:r>
            <w:r w:rsidR="009344D9" w:rsidRPr="003A6D24">
              <w:rPr>
                <w:rFonts w:asciiTheme="minorHAnsi" w:hAnsiTheme="minorHAnsi"/>
              </w:rPr>
              <w:t xml:space="preserve"> may be more lenient with changes and claims in order to further the relationship with the potential to work on future projects together. </w:t>
            </w:r>
          </w:p>
        </w:tc>
      </w:tr>
      <w:tr w:rsidR="00827735" w:rsidRPr="003A6D24" w14:paraId="3F6D4324" w14:textId="77777777" w:rsidTr="00827735">
        <w:trPr>
          <w:cantSplit/>
        </w:trPr>
        <w:tc>
          <w:tcPr>
            <w:tcW w:w="2500" w:type="pct"/>
            <w:tcBorders>
              <w:left w:val="single" w:sz="18" w:space="0" w:color="auto"/>
              <w:bottom w:val="double" w:sz="4" w:space="0" w:color="auto"/>
              <w:right w:val="single" w:sz="4" w:space="0" w:color="auto"/>
            </w:tcBorders>
            <w:shd w:val="clear" w:color="auto" w:fill="F2F2F2" w:themeFill="background1" w:themeFillShade="F2"/>
          </w:tcPr>
          <w:p w14:paraId="2A415C58" w14:textId="77777777" w:rsidR="00827735" w:rsidRPr="003A6D24" w:rsidRDefault="00827735" w:rsidP="007B54E6">
            <w:pPr>
              <w:pStyle w:val="TableHeading"/>
              <w:rPr>
                <w:rFonts w:asciiTheme="minorHAnsi" w:hAnsiTheme="minorHAnsi"/>
              </w:rPr>
            </w:pPr>
            <w:r w:rsidRPr="003A6D24">
              <w:rPr>
                <w:rFonts w:asciiTheme="minorHAnsi" w:hAnsiTheme="minorHAnsi"/>
              </w:rPr>
              <w:t>Opportunities</w:t>
            </w:r>
          </w:p>
        </w:tc>
        <w:tc>
          <w:tcPr>
            <w:tcW w:w="2500" w:type="pct"/>
            <w:tcBorders>
              <w:left w:val="single" w:sz="4" w:space="0" w:color="auto"/>
              <w:bottom w:val="double" w:sz="4" w:space="0" w:color="auto"/>
              <w:right w:val="single" w:sz="18" w:space="0" w:color="auto"/>
            </w:tcBorders>
            <w:shd w:val="clear" w:color="auto" w:fill="F2F2F2" w:themeFill="background1" w:themeFillShade="F2"/>
          </w:tcPr>
          <w:p w14:paraId="2880639A" w14:textId="77777777" w:rsidR="00827735" w:rsidRPr="003A6D24" w:rsidRDefault="00827735" w:rsidP="007B54E6">
            <w:pPr>
              <w:pStyle w:val="TableHeading"/>
              <w:rPr>
                <w:rFonts w:asciiTheme="minorHAnsi" w:hAnsiTheme="minorHAnsi"/>
              </w:rPr>
            </w:pPr>
            <w:r w:rsidRPr="003A6D24">
              <w:rPr>
                <w:rFonts w:asciiTheme="minorHAnsi" w:hAnsiTheme="minorHAnsi"/>
              </w:rPr>
              <w:t>Obstacles</w:t>
            </w:r>
          </w:p>
        </w:tc>
      </w:tr>
      <w:tr w:rsidR="00827735" w:rsidRPr="003A6D24" w14:paraId="20A181F7" w14:textId="77777777" w:rsidTr="00827735">
        <w:trPr>
          <w:cantSplit/>
          <w:trHeight w:val="432"/>
        </w:trPr>
        <w:tc>
          <w:tcPr>
            <w:tcW w:w="2500" w:type="pct"/>
            <w:tcBorders>
              <w:top w:val="double" w:sz="4" w:space="0" w:color="auto"/>
              <w:left w:val="single" w:sz="18" w:space="0" w:color="auto"/>
              <w:bottom w:val="dotted" w:sz="4" w:space="0" w:color="auto"/>
              <w:right w:val="dotted" w:sz="4" w:space="0" w:color="auto"/>
            </w:tcBorders>
            <w:vAlign w:val="center"/>
          </w:tcPr>
          <w:p w14:paraId="5DB58A60" w14:textId="77777777" w:rsidR="00827735" w:rsidRPr="003A6D24" w:rsidRDefault="00827735" w:rsidP="007B54E6">
            <w:pPr>
              <w:pStyle w:val="tbldescription"/>
              <w:rPr>
                <w:rFonts w:asciiTheme="minorHAnsi" w:hAnsiTheme="minorHAnsi"/>
              </w:rPr>
            </w:pPr>
          </w:p>
        </w:tc>
        <w:tc>
          <w:tcPr>
            <w:tcW w:w="2500" w:type="pct"/>
            <w:tcBorders>
              <w:top w:val="double" w:sz="4" w:space="0" w:color="auto"/>
              <w:left w:val="dotted" w:sz="4" w:space="0" w:color="auto"/>
              <w:bottom w:val="dotted" w:sz="4" w:space="0" w:color="auto"/>
              <w:right w:val="single" w:sz="18" w:space="0" w:color="auto"/>
            </w:tcBorders>
            <w:vAlign w:val="center"/>
          </w:tcPr>
          <w:p w14:paraId="188A7DF6" w14:textId="77777777" w:rsidR="00827735" w:rsidRPr="003A6D24" w:rsidRDefault="00827735" w:rsidP="007B54E6">
            <w:pPr>
              <w:pStyle w:val="tbldescription"/>
              <w:rPr>
                <w:rFonts w:asciiTheme="minorHAnsi" w:hAnsiTheme="minorHAnsi"/>
              </w:rPr>
            </w:pPr>
          </w:p>
        </w:tc>
      </w:tr>
      <w:tr w:rsidR="00827735" w:rsidRPr="003A6D24" w14:paraId="042AF89B" w14:textId="77777777" w:rsidTr="00827735">
        <w:trPr>
          <w:cantSplit/>
          <w:trHeight w:val="432"/>
        </w:trPr>
        <w:tc>
          <w:tcPr>
            <w:tcW w:w="2500" w:type="pct"/>
            <w:tcBorders>
              <w:top w:val="dotted" w:sz="4" w:space="0" w:color="auto"/>
              <w:left w:val="single" w:sz="18" w:space="0" w:color="auto"/>
              <w:bottom w:val="dotted" w:sz="4" w:space="0" w:color="auto"/>
              <w:right w:val="dotted" w:sz="4" w:space="0" w:color="auto"/>
            </w:tcBorders>
            <w:vAlign w:val="center"/>
          </w:tcPr>
          <w:p w14:paraId="6F03B1BA" w14:textId="77777777" w:rsidR="00827735" w:rsidRPr="003A6D24" w:rsidRDefault="00827735" w:rsidP="007B54E6">
            <w:pPr>
              <w:pStyle w:val="tbldescription"/>
              <w:rPr>
                <w:rFonts w:asciiTheme="minorHAnsi" w:hAnsiTheme="minorHAnsi"/>
              </w:rPr>
            </w:pPr>
          </w:p>
        </w:tc>
        <w:tc>
          <w:tcPr>
            <w:tcW w:w="2500" w:type="pct"/>
            <w:tcBorders>
              <w:top w:val="dotted" w:sz="4" w:space="0" w:color="auto"/>
              <w:left w:val="dotted" w:sz="4" w:space="0" w:color="auto"/>
              <w:bottom w:val="dotted" w:sz="4" w:space="0" w:color="auto"/>
              <w:right w:val="single" w:sz="18" w:space="0" w:color="auto"/>
            </w:tcBorders>
            <w:vAlign w:val="center"/>
          </w:tcPr>
          <w:p w14:paraId="7BC613F8" w14:textId="77777777" w:rsidR="00827735" w:rsidRPr="003A6D24" w:rsidRDefault="00827735" w:rsidP="007B54E6">
            <w:pPr>
              <w:pStyle w:val="tbldescription"/>
              <w:rPr>
                <w:rFonts w:asciiTheme="minorHAnsi" w:hAnsiTheme="minorHAnsi"/>
              </w:rPr>
            </w:pPr>
          </w:p>
        </w:tc>
      </w:tr>
      <w:tr w:rsidR="00827735" w:rsidRPr="003A6D24" w14:paraId="378ABBC5" w14:textId="77777777" w:rsidTr="00827735">
        <w:trPr>
          <w:cantSplit/>
          <w:trHeight w:val="432"/>
        </w:trPr>
        <w:tc>
          <w:tcPr>
            <w:tcW w:w="2500" w:type="pct"/>
            <w:tcBorders>
              <w:top w:val="dotted" w:sz="4" w:space="0" w:color="auto"/>
              <w:left w:val="single" w:sz="18" w:space="0" w:color="auto"/>
              <w:bottom w:val="dotted" w:sz="4" w:space="0" w:color="auto"/>
              <w:right w:val="dotted" w:sz="4" w:space="0" w:color="auto"/>
            </w:tcBorders>
            <w:vAlign w:val="center"/>
          </w:tcPr>
          <w:p w14:paraId="7F8FF84B" w14:textId="77777777" w:rsidR="00827735" w:rsidRPr="003A6D24" w:rsidRDefault="00827735" w:rsidP="007B54E6">
            <w:pPr>
              <w:pStyle w:val="tbldescription"/>
              <w:rPr>
                <w:rFonts w:asciiTheme="minorHAnsi" w:hAnsiTheme="minorHAnsi"/>
              </w:rPr>
            </w:pPr>
          </w:p>
        </w:tc>
        <w:tc>
          <w:tcPr>
            <w:tcW w:w="2500" w:type="pct"/>
            <w:tcBorders>
              <w:top w:val="dotted" w:sz="4" w:space="0" w:color="auto"/>
              <w:left w:val="dotted" w:sz="4" w:space="0" w:color="auto"/>
              <w:bottom w:val="dotted" w:sz="4" w:space="0" w:color="auto"/>
              <w:right w:val="single" w:sz="18" w:space="0" w:color="auto"/>
            </w:tcBorders>
            <w:vAlign w:val="center"/>
          </w:tcPr>
          <w:p w14:paraId="513558F8" w14:textId="77777777" w:rsidR="00827735" w:rsidRPr="003A6D24" w:rsidRDefault="00827735" w:rsidP="007B54E6">
            <w:pPr>
              <w:pStyle w:val="tbldescription"/>
              <w:rPr>
                <w:rFonts w:asciiTheme="minorHAnsi" w:hAnsiTheme="minorHAnsi"/>
              </w:rPr>
            </w:pPr>
          </w:p>
        </w:tc>
      </w:tr>
      <w:tr w:rsidR="00827735" w:rsidRPr="003A6D24" w14:paraId="21D09D8D" w14:textId="77777777" w:rsidTr="00827735">
        <w:trPr>
          <w:cantSplit/>
          <w:trHeight w:val="432"/>
        </w:trPr>
        <w:tc>
          <w:tcPr>
            <w:tcW w:w="2500" w:type="pct"/>
            <w:tcBorders>
              <w:top w:val="dotted" w:sz="4" w:space="0" w:color="auto"/>
              <w:left w:val="single" w:sz="18" w:space="0" w:color="auto"/>
              <w:bottom w:val="dotted" w:sz="4" w:space="0" w:color="auto"/>
              <w:right w:val="dotted" w:sz="4" w:space="0" w:color="auto"/>
            </w:tcBorders>
            <w:vAlign w:val="center"/>
          </w:tcPr>
          <w:p w14:paraId="60524C28" w14:textId="77777777" w:rsidR="00827735" w:rsidRPr="003A6D24" w:rsidRDefault="00827735" w:rsidP="007B54E6">
            <w:pPr>
              <w:pStyle w:val="tbldescription"/>
              <w:rPr>
                <w:rFonts w:asciiTheme="minorHAnsi" w:hAnsiTheme="minorHAnsi"/>
              </w:rPr>
            </w:pPr>
          </w:p>
        </w:tc>
        <w:tc>
          <w:tcPr>
            <w:tcW w:w="2500" w:type="pct"/>
            <w:tcBorders>
              <w:top w:val="dotted" w:sz="4" w:space="0" w:color="auto"/>
              <w:left w:val="dotted" w:sz="4" w:space="0" w:color="auto"/>
              <w:bottom w:val="dotted" w:sz="4" w:space="0" w:color="auto"/>
              <w:right w:val="single" w:sz="18" w:space="0" w:color="auto"/>
            </w:tcBorders>
            <w:vAlign w:val="center"/>
          </w:tcPr>
          <w:p w14:paraId="50408155" w14:textId="77777777" w:rsidR="00827735" w:rsidRPr="003A6D24" w:rsidRDefault="00827735" w:rsidP="007B54E6">
            <w:pPr>
              <w:pStyle w:val="tbldescription"/>
              <w:rPr>
                <w:rFonts w:asciiTheme="minorHAnsi" w:hAnsiTheme="minorHAnsi"/>
              </w:rPr>
            </w:pPr>
          </w:p>
        </w:tc>
      </w:tr>
      <w:tr w:rsidR="00827735" w:rsidRPr="003A6D24" w14:paraId="370C703F" w14:textId="77777777" w:rsidTr="00827735">
        <w:trPr>
          <w:cantSplit/>
          <w:trHeight w:val="432"/>
        </w:trPr>
        <w:tc>
          <w:tcPr>
            <w:tcW w:w="2500" w:type="pct"/>
            <w:tcBorders>
              <w:top w:val="dotted" w:sz="4" w:space="0" w:color="auto"/>
              <w:left w:val="single" w:sz="18" w:space="0" w:color="auto"/>
              <w:bottom w:val="dotted" w:sz="4" w:space="0" w:color="auto"/>
              <w:right w:val="dotted" w:sz="4" w:space="0" w:color="auto"/>
            </w:tcBorders>
            <w:vAlign w:val="center"/>
          </w:tcPr>
          <w:p w14:paraId="5B38EC88" w14:textId="77777777" w:rsidR="00827735" w:rsidRPr="003A6D24" w:rsidRDefault="00827735" w:rsidP="007B54E6">
            <w:pPr>
              <w:pStyle w:val="tbldescription"/>
              <w:rPr>
                <w:rFonts w:asciiTheme="minorHAnsi" w:hAnsiTheme="minorHAnsi"/>
              </w:rPr>
            </w:pPr>
          </w:p>
        </w:tc>
        <w:tc>
          <w:tcPr>
            <w:tcW w:w="2500" w:type="pct"/>
            <w:tcBorders>
              <w:top w:val="dotted" w:sz="4" w:space="0" w:color="auto"/>
              <w:left w:val="dotted" w:sz="4" w:space="0" w:color="auto"/>
              <w:bottom w:val="dotted" w:sz="4" w:space="0" w:color="auto"/>
              <w:right w:val="single" w:sz="18" w:space="0" w:color="auto"/>
            </w:tcBorders>
            <w:vAlign w:val="center"/>
          </w:tcPr>
          <w:p w14:paraId="31D71418" w14:textId="77777777" w:rsidR="00827735" w:rsidRPr="003A6D24" w:rsidRDefault="00827735" w:rsidP="007B54E6">
            <w:pPr>
              <w:pStyle w:val="tbldescription"/>
              <w:rPr>
                <w:rFonts w:asciiTheme="minorHAnsi" w:hAnsiTheme="minorHAnsi"/>
              </w:rPr>
            </w:pPr>
          </w:p>
        </w:tc>
      </w:tr>
      <w:tr w:rsidR="00827735" w:rsidRPr="003A6D24" w14:paraId="74A458DC" w14:textId="77777777" w:rsidTr="00827735">
        <w:trPr>
          <w:cantSplit/>
          <w:trHeight w:val="432"/>
        </w:trPr>
        <w:tc>
          <w:tcPr>
            <w:tcW w:w="2500" w:type="pct"/>
            <w:tcBorders>
              <w:top w:val="dotted" w:sz="4" w:space="0" w:color="auto"/>
              <w:left w:val="single" w:sz="18" w:space="0" w:color="auto"/>
              <w:bottom w:val="dotted" w:sz="4" w:space="0" w:color="auto"/>
              <w:right w:val="dotted" w:sz="4" w:space="0" w:color="auto"/>
            </w:tcBorders>
            <w:vAlign w:val="center"/>
          </w:tcPr>
          <w:p w14:paraId="733AE5E5" w14:textId="77777777" w:rsidR="00827735" w:rsidRPr="003A6D24" w:rsidRDefault="00827735" w:rsidP="007B54E6">
            <w:pPr>
              <w:pStyle w:val="tbldescription"/>
              <w:rPr>
                <w:rFonts w:asciiTheme="minorHAnsi" w:hAnsiTheme="minorHAnsi"/>
              </w:rPr>
            </w:pPr>
          </w:p>
        </w:tc>
        <w:tc>
          <w:tcPr>
            <w:tcW w:w="2500" w:type="pct"/>
            <w:tcBorders>
              <w:top w:val="dotted" w:sz="4" w:space="0" w:color="auto"/>
              <w:left w:val="dotted" w:sz="4" w:space="0" w:color="auto"/>
              <w:bottom w:val="dotted" w:sz="4" w:space="0" w:color="auto"/>
              <w:right w:val="single" w:sz="18" w:space="0" w:color="auto"/>
            </w:tcBorders>
            <w:vAlign w:val="center"/>
          </w:tcPr>
          <w:p w14:paraId="35926732" w14:textId="77777777" w:rsidR="00827735" w:rsidRPr="003A6D24" w:rsidRDefault="00827735" w:rsidP="007B54E6">
            <w:pPr>
              <w:pStyle w:val="tbldescription"/>
              <w:rPr>
                <w:rFonts w:asciiTheme="minorHAnsi" w:hAnsiTheme="minorHAnsi"/>
              </w:rPr>
            </w:pPr>
          </w:p>
        </w:tc>
      </w:tr>
      <w:tr w:rsidR="00827735" w:rsidRPr="003A6D24" w14:paraId="1366C5EF" w14:textId="77777777" w:rsidTr="00827735">
        <w:trPr>
          <w:cantSplit/>
          <w:trHeight w:val="432"/>
        </w:trPr>
        <w:tc>
          <w:tcPr>
            <w:tcW w:w="2500" w:type="pct"/>
            <w:tcBorders>
              <w:top w:val="dotted" w:sz="4" w:space="0" w:color="auto"/>
              <w:left w:val="single" w:sz="18" w:space="0" w:color="auto"/>
              <w:bottom w:val="dotted" w:sz="4" w:space="0" w:color="auto"/>
              <w:right w:val="dotted" w:sz="4" w:space="0" w:color="auto"/>
            </w:tcBorders>
            <w:vAlign w:val="center"/>
          </w:tcPr>
          <w:p w14:paraId="5FF1F5F8" w14:textId="77777777" w:rsidR="00827735" w:rsidRPr="003A6D24" w:rsidRDefault="00827735" w:rsidP="007B54E6">
            <w:pPr>
              <w:pStyle w:val="tbldescription"/>
              <w:rPr>
                <w:rFonts w:asciiTheme="minorHAnsi" w:hAnsiTheme="minorHAnsi"/>
              </w:rPr>
            </w:pPr>
          </w:p>
        </w:tc>
        <w:tc>
          <w:tcPr>
            <w:tcW w:w="2500" w:type="pct"/>
            <w:tcBorders>
              <w:top w:val="dotted" w:sz="4" w:space="0" w:color="auto"/>
              <w:left w:val="dotted" w:sz="4" w:space="0" w:color="auto"/>
              <w:bottom w:val="dotted" w:sz="4" w:space="0" w:color="auto"/>
              <w:right w:val="single" w:sz="18" w:space="0" w:color="auto"/>
            </w:tcBorders>
            <w:vAlign w:val="center"/>
          </w:tcPr>
          <w:p w14:paraId="60760348" w14:textId="77777777" w:rsidR="00827735" w:rsidRPr="003A6D24" w:rsidRDefault="00827735" w:rsidP="007B54E6">
            <w:pPr>
              <w:pStyle w:val="tbldescription"/>
              <w:rPr>
                <w:rFonts w:asciiTheme="minorHAnsi" w:hAnsiTheme="minorHAnsi"/>
              </w:rPr>
            </w:pPr>
          </w:p>
        </w:tc>
      </w:tr>
      <w:tr w:rsidR="00827735" w:rsidRPr="003A6D24" w14:paraId="6BBE302F" w14:textId="77777777" w:rsidTr="00827735">
        <w:trPr>
          <w:cantSplit/>
          <w:trHeight w:val="432"/>
        </w:trPr>
        <w:tc>
          <w:tcPr>
            <w:tcW w:w="2500" w:type="pct"/>
            <w:tcBorders>
              <w:top w:val="dotted" w:sz="4" w:space="0" w:color="auto"/>
              <w:left w:val="single" w:sz="18" w:space="0" w:color="auto"/>
              <w:bottom w:val="dotted" w:sz="4" w:space="0" w:color="auto"/>
              <w:right w:val="dotted" w:sz="4" w:space="0" w:color="auto"/>
            </w:tcBorders>
            <w:vAlign w:val="center"/>
          </w:tcPr>
          <w:p w14:paraId="68C427CE" w14:textId="77777777" w:rsidR="00827735" w:rsidRPr="003A6D24" w:rsidRDefault="00827735" w:rsidP="007B54E6">
            <w:pPr>
              <w:pStyle w:val="tbldescription"/>
              <w:rPr>
                <w:rFonts w:asciiTheme="minorHAnsi" w:hAnsiTheme="minorHAnsi"/>
              </w:rPr>
            </w:pPr>
          </w:p>
        </w:tc>
        <w:tc>
          <w:tcPr>
            <w:tcW w:w="2500" w:type="pct"/>
            <w:tcBorders>
              <w:top w:val="dotted" w:sz="4" w:space="0" w:color="auto"/>
              <w:left w:val="dotted" w:sz="4" w:space="0" w:color="auto"/>
              <w:bottom w:val="dotted" w:sz="4" w:space="0" w:color="auto"/>
              <w:right w:val="single" w:sz="18" w:space="0" w:color="auto"/>
            </w:tcBorders>
            <w:vAlign w:val="center"/>
          </w:tcPr>
          <w:p w14:paraId="4837FCB3" w14:textId="77777777" w:rsidR="00827735" w:rsidRPr="003A6D24" w:rsidRDefault="00827735" w:rsidP="007B54E6">
            <w:pPr>
              <w:pStyle w:val="tbldescription"/>
              <w:rPr>
                <w:rFonts w:asciiTheme="minorHAnsi" w:hAnsiTheme="minorHAnsi"/>
              </w:rPr>
            </w:pPr>
          </w:p>
        </w:tc>
      </w:tr>
      <w:tr w:rsidR="00827735" w:rsidRPr="003A6D24" w14:paraId="38C83B62" w14:textId="77777777" w:rsidTr="00827735">
        <w:trPr>
          <w:cantSplit/>
          <w:trHeight w:val="432"/>
        </w:trPr>
        <w:tc>
          <w:tcPr>
            <w:tcW w:w="2500" w:type="pct"/>
            <w:tcBorders>
              <w:top w:val="dotted" w:sz="4" w:space="0" w:color="auto"/>
              <w:left w:val="single" w:sz="18" w:space="0" w:color="auto"/>
              <w:bottom w:val="single" w:sz="18" w:space="0" w:color="auto"/>
              <w:right w:val="dotted" w:sz="4" w:space="0" w:color="auto"/>
            </w:tcBorders>
            <w:vAlign w:val="center"/>
          </w:tcPr>
          <w:p w14:paraId="7A4B79B3" w14:textId="77777777" w:rsidR="00827735" w:rsidRPr="003A6D24" w:rsidRDefault="00827735" w:rsidP="007B54E6">
            <w:pPr>
              <w:pStyle w:val="tbldescription"/>
              <w:rPr>
                <w:rFonts w:asciiTheme="minorHAnsi" w:hAnsiTheme="minorHAnsi"/>
              </w:rPr>
            </w:pPr>
          </w:p>
        </w:tc>
        <w:tc>
          <w:tcPr>
            <w:tcW w:w="2500" w:type="pct"/>
            <w:tcBorders>
              <w:top w:val="dotted" w:sz="4" w:space="0" w:color="auto"/>
              <w:left w:val="dotted" w:sz="4" w:space="0" w:color="auto"/>
              <w:bottom w:val="single" w:sz="18" w:space="0" w:color="auto"/>
              <w:right w:val="single" w:sz="18" w:space="0" w:color="auto"/>
            </w:tcBorders>
            <w:vAlign w:val="center"/>
          </w:tcPr>
          <w:p w14:paraId="3C88C755" w14:textId="77777777" w:rsidR="00827735" w:rsidRPr="003A6D24" w:rsidRDefault="00827735" w:rsidP="007B54E6">
            <w:pPr>
              <w:pStyle w:val="tbldescription"/>
              <w:rPr>
                <w:rFonts w:asciiTheme="minorHAnsi" w:hAnsiTheme="minorHAnsi"/>
              </w:rPr>
            </w:pPr>
          </w:p>
        </w:tc>
      </w:tr>
      <w:tr w:rsidR="00827735" w:rsidRPr="003A6D24" w14:paraId="1B37F4DB" w14:textId="77777777" w:rsidTr="00827735">
        <w:trPr>
          <w:cantSplit/>
          <w:trHeight w:val="1170"/>
        </w:trPr>
        <w:tc>
          <w:tcPr>
            <w:tcW w:w="2500" w:type="pct"/>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14:paraId="0048B0CC" w14:textId="0A33920E" w:rsidR="00827735" w:rsidRPr="003A6D24" w:rsidRDefault="00827735" w:rsidP="00827735">
            <w:pPr>
              <w:pStyle w:val="tbldescription"/>
              <w:rPr>
                <w:rFonts w:asciiTheme="minorHAnsi" w:hAnsiTheme="minorHAnsi"/>
              </w:rPr>
            </w:pPr>
            <w:r w:rsidRPr="003A6D24">
              <w:rPr>
                <w:rFonts w:asciiTheme="minorHAnsi" w:hAnsiTheme="minorHAnsi"/>
                <w:b/>
              </w:rPr>
              <w:t xml:space="preserve">Preferred Option: </w:t>
            </w:r>
            <w:r w:rsidRPr="003A6D24">
              <w:rPr>
                <w:rFonts w:asciiTheme="minorHAnsi" w:hAnsiTheme="minorHAnsi"/>
              </w:rPr>
              <w:t xml:space="preserve">Based on discussion of the opportunities/obstacles identified above, enter your preferred working relationship with the primary </w:t>
            </w:r>
            <w:r w:rsidR="00771275">
              <w:rPr>
                <w:rFonts w:asciiTheme="minorHAnsi" w:hAnsiTheme="minorHAnsi"/>
              </w:rPr>
              <w:t>builder</w:t>
            </w:r>
            <w:r w:rsidRPr="003A6D24">
              <w:rPr>
                <w:rFonts w:asciiTheme="minorHAnsi" w:hAnsiTheme="minorHAnsi"/>
              </w:rPr>
              <w:t xml:space="preserve"> into Box 2g.</w:t>
            </w:r>
          </w:p>
        </w:tc>
        <w:tc>
          <w:tcPr>
            <w:tcW w:w="2500" w:type="pct"/>
            <w:tcBorders>
              <w:top w:val="single" w:sz="18" w:space="0" w:color="auto"/>
              <w:left w:val="single" w:sz="18" w:space="0" w:color="auto"/>
              <w:bottom w:val="single" w:sz="18" w:space="0" w:color="auto"/>
              <w:right w:val="single" w:sz="18" w:space="0" w:color="auto"/>
            </w:tcBorders>
            <w:vAlign w:val="center"/>
          </w:tcPr>
          <w:p w14:paraId="7FB343AB" w14:textId="3EFB4DCF" w:rsidR="00827735" w:rsidRPr="003A6D24" w:rsidRDefault="00827735" w:rsidP="00827735">
            <w:pPr>
              <w:pStyle w:val="tbldescription"/>
              <w:jc w:val="right"/>
              <w:rPr>
                <w:rFonts w:asciiTheme="minorHAnsi" w:hAnsiTheme="minorHAnsi"/>
                <w:b/>
              </w:rPr>
            </w:pPr>
            <w:r w:rsidRPr="003A6D24">
              <w:rPr>
                <w:rFonts w:asciiTheme="minorHAnsi" w:hAnsiTheme="minorHAnsi"/>
                <w:b/>
              </w:rPr>
              <w:t>Box 2g</w:t>
            </w:r>
          </w:p>
        </w:tc>
      </w:tr>
    </w:tbl>
    <w:p w14:paraId="7531BBA3" w14:textId="42114FB4" w:rsidR="001E4A35" w:rsidRPr="003A6D24" w:rsidRDefault="001E4A35">
      <w:pPr>
        <w:spacing w:line="259" w:lineRule="auto"/>
        <w:rPr>
          <w:rFonts w:eastAsiaTheme="majorEastAsia"/>
          <w:b/>
          <w:i/>
          <w:sz w:val="24"/>
          <w:szCs w:val="24"/>
        </w:rPr>
      </w:pPr>
    </w:p>
    <w:p w14:paraId="0FF85C1F" w14:textId="2D9F12C1" w:rsidR="001E4A35" w:rsidRPr="003A6D24" w:rsidRDefault="00425BAF" w:rsidP="001E4A35">
      <w:pPr>
        <w:pStyle w:val="PDSMHeading3"/>
        <w:rPr>
          <w:i w:val="0"/>
        </w:rPr>
      </w:pPr>
      <w:r w:rsidRPr="003A6D24">
        <w:rPr>
          <w:i w:val="0"/>
        </w:rPr>
        <w:lastRenderedPageBreak/>
        <w:t>Step 2</w:t>
      </w:r>
      <w:r w:rsidR="00771275">
        <w:rPr>
          <w:i w:val="0"/>
        </w:rPr>
        <w:t>g</w:t>
      </w:r>
      <w:r w:rsidR="001E4A35" w:rsidRPr="003A6D24">
        <w:rPr>
          <w:i w:val="0"/>
        </w:rPr>
        <w:t xml:space="preserve">) </w:t>
      </w:r>
      <w:r w:rsidR="002538E2" w:rsidRPr="003A6D24">
        <w:rPr>
          <w:i w:val="0"/>
        </w:rPr>
        <w:t>Interview</w:t>
      </w:r>
      <w:r w:rsidR="00575292" w:rsidRPr="003A6D24">
        <w:rPr>
          <w:i w:val="0"/>
        </w:rPr>
        <w:t xml:space="preserve"> Process</w:t>
      </w:r>
      <w:r w:rsidR="00ED6E5C" w:rsidRPr="003A6D24">
        <w:rPr>
          <w:i w:val="0"/>
        </w:rPr>
        <w:t xml:space="preserve"> - Opportunities/Obstacles</w:t>
      </w:r>
    </w:p>
    <w:p w14:paraId="45F2C723" w14:textId="24E705ED" w:rsidR="000D4B3A" w:rsidRDefault="000D4B3A" w:rsidP="00771275">
      <w:pPr>
        <w:jc w:val="both"/>
      </w:pPr>
      <w:r w:rsidRPr="003A6D24">
        <w:t xml:space="preserve">The use of an interview process when selecting a </w:t>
      </w:r>
      <w:r w:rsidR="00771275">
        <w:t>builder</w:t>
      </w:r>
      <w:r w:rsidRPr="003A6D24">
        <w:t xml:space="preserve"> means that the Owner is utilizing non-price factors in the procurement process. Interviews can range in intensity from simple clarifications of proposals to in-depth questions about complex scenarios that may be encountered during design and construction of the project. Owners need to choose prior to soliciting bids if interviews will be used or not. </w:t>
      </w:r>
    </w:p>
    <w:p w14:paraId="7064FCE2" w14:textId="77777777" w:rsidR="00771275" w:rsidRPr="003A6D24" w:rsidRDefault="00771275" w:rsidP="00771275">
      <w:pPr>
        <w:jc w:val="both"/>
      </w:pPr>
    </w:p>
    <w:tbl>
      <w:tblPr>
        <w:tblW w:w="4943" w:type="pct"/>
        <w:tblInd w:w="108" w:type="dxa"/>
        <w:tblLook w:val="01E0" w:firstRow="1" w:lastRow="1" w:firstColumn="1" w:lastColumn="1" w:noHBand="0" w:noVBand="0"/>
      </w:tblPr>
      <w:tblGrid>
        <w:gridCol w:w="5445"/>
        <w:gridCol w:w="5445"/>
      </w:tblGrid>
      <w:tr w:rsidR="001E4A35" w:rsidRPr="003A6D24" w14:paraId="3F80CAC5" w14:textId="77777777" w:rsidTr="009B36EF">
        <w:trPr>
          <w:cantSplit/>
        </w:trPr>
        <w:tc>
          <w:tcPr>
            <w:tcW w:w="5000" w:type="pct"/>
            <w:gridSpan w:val="2"/>
            <w:tcBorders>
              <w:top w:val="single" w:sz="18" w:space="0" w:color="auto"/>
              <w:left w:val="single" w:sz="18" w:space="0" w:color="auto"/>
              <w:bottom w:val="single" w:sz="4" w:space="0" w:color="auto"/>
              <w:right w:val="single" w:sz="18" w:space="0" w:color="auto"/>
            </w:tcBorders>
            <w:shd w:val="clear" w:color="auto" w:fill="BFBFBF" w:themeFill="background1" w:themeFillShade="BF"/>
          </w:tcPr>
          <w:p w14:paraId="0DCE5432" w14:textId="6A5A193D" w:rsidR="001E4A35" w:rsidRPr="003A6D24" w:rsidRDefault="007D4A4D" w:rsidP="003450FE">
            <w:pPr>
              <w:pStyle w:val="tbldescription"/>
              <w:spacing w:before="60" w:after="60"/>
              <w:rPr>
                <w:rFonts w:asciiTheme="minorHAnsi" w:hAnsiTheme="minorHAnsi"/>
                <w:b/>
              </w:rPr>
            </w:pPr>
            <w:proofErr w:type="gramStart"/>
            <w:r w:rsidRPr="003A6D24">
              <w:rPr>
                <w:rFonts w:asciiTheme="minorHAnsi" w:hAnsiTheme="minorHAnsi"/>
                <w:b/>
              </w:rPr>
              <w:t>No Interview Prior to Selection</w:t>
            </w:r>
            <w:r w:rsidR="003450FE" w:rsidRPr="003A6D24">
              <w:rPr>
                <w:rFonts w:asciiTheme="minorHAnsi" w:hAnsiTheme="minorHAnsi"/>
                <w:b/>
              </w:rPr>
              <w:t>:</w:t>
            </w:r>
            <w:r w:rsidR="001E4A35" w:rsidRPr="003A6D24">
              <w:rPr>
                <w:rFonts w:asciiTheme="minorHAnsi" w:hAnsiTheme="minorHAnsi"/>
              </w:rPr>
              <w:t xml:space="preserve"> </w:t>
            </w:r>
            <w:r w:rsidR="000D4B3A" w:rsidRPr="003A6D24">
              <w:rPr>
                <w:rFonts w:asciiTheme="minorHAnsi" w:hAnsiTheme="minorHAnsi"/>
              </w:rPr>
              <w:t xml:space="preserve">If price only factors are used to select a </w:t>
            </w:r>
            <w:r w:rsidR="00771275">
              <w:rPr>
                <w:rFonts w:asciiTheme="minorHAnsi" w:hAnsiTheme="minorHAnsi"/>
              </w:rPr>
              <w:t>builder</w:t>
            </w:r>
            <w:r w:rsidR="000D4B3A" w:rsidRPr="003A6D24">
              <w:rPr>
                <w:rFonts w:asciiTheme="minorHAnsi" w:hAnsiTheme="minorHAnsi"/>
              </w:rPr>
              <w:t xml:space="preserve"> or specialty contractor, then the Owner most likely will not need to interview the potential construction firms.</w:t>
            </w:r>
            <w:proofErr w:type="gramEnd"/>
            <w:r w:rsidR="000D4B3A" w:rsidRPr="003A6D24">
              <w:rPr>
                <w:rFonts w:asciiTheme="minorHAnsi" w:hAnsiTheme="minorHAnsi"/>
              </w:rPr>
              <w:t xml:space="preserve"> Not using interviews can shorten the procurement time as well as puts less burden on the Owner to carry out additional steps in the procurement process. </w:t>
            </w:r>
          </w:p>
        </w:tc>
      </w:tr>
      <w:tr w:rsidR="00827735" w:rsidRPr="003A6D24" w14:paraId="752AD3CB" w14:textId="77777777" w:rsidTr="009B36EF">
        <w:trPr>
          <w:cantSplit/>
        </w:trPr>
        <w:tc>
          <w:tcPr>
            <w:tcW w:w="2500" w:type="pct"/>
            <w:tcBorders>
              <w:left w:val="single" w:sz="18" w:space="0" w:color="auto"/>
              <w:bottom w:val="double" w:sz="4" w:space="0" w:color="auto"/>
              <w:right w:val="single" w:sz="4" w:space="0" w:color="auto"/>
            </w:tcBorders>
            <w:shd w:val="clear" w:color="auto" w:fill="F2F2F2" w:themeFill="background1" w:themeFillShade="F2"/>
          </w:tcPr>
          <w:p w14:paraId="4AEFC1C8" w14:textId="77777777" w:rsidR="00827735" w:rsidRPr="003A6D24" w:rsidRDefault="00827735" w:rsidP="007B54E6">
            <w:pPr>
              <w:pStyle w:val="TableHeading"/>
              <w:rPr>
                <w:rFonts w:asciiTheme="minorHAnsi" w:hAnsiTheme="minorHAnsi"/>
              </w:rPr>
            </w:pPr>
            <w:r w:rsidRPr="003A6D24">
              <w:rPr>
                <w:rFonts w:asciiTheme="minorHAnsi" w:hAnsiTheme="minorHAnsi"/>
              </w:rPr>
              <w:t>Opportunities</w:t>
            </w:r>
          </w:p>
        </w:tc>
        <w:tc>
          <w:tcPr>
            <w:tcW w:w="2500" w:type="pct"/>
            <w:tcBorders>
              <w:left w:val="single" w:sz="4" w:space="0" w:color="auto"/>
              <w:bottom w:val="double" w:sz="4" w:space="0" w:color="auto"/>
              <w:right w:val="single" w:sz="18" w:space="0" w:color="auto"/>
            </w:tcBorders>
            <w:shd w:val="clear" w:color="auto" w:fill="F2F2F2" w:themeFill="background1" w:themeFillShade="F2"/>
          </w:tcPr>
          <w:p w14:paraId="6AE9E3CE" w14:textId="77777777" w:rsidR="00827735" w:rsidRPr="003A6D24" w:rsidRDefault="00827735" w:rsidP="007B54E6">
            <w:pPr>
              <w:pStyle w:val="TableHeading"/>
              <w:rPr>
                <w:rFonts w:asciiTheme="minorHAnsi" w:hAnsiTheme="minorHAnsi"/>
              </w:rPr>
            </w:pPr>
            <w:r w:rsidRPr="003A6D24">
              <w:rPr>
                <w:rFonts w:asciiTheme="minorHAnsi" w:hAnsiTheme="minorHAnsi"/>
              </w:rPr>
              <w:t>Obstacles</w:t>
            </w:r>
          </w:p>
        </w:tc>
      </w:tr>
      <w:tr w:rsidR="00827735" w:rsidRPr="003A6D24" w14:paraId="39670639" w14:textId="77777777" w:rsidTr="009B36EF">
        <w:trPr>
          <w:cantSplit/>
          <w:trHeight w:val="432"/>
        </w:trPr>
        <w:tc>
          <w:tcPr>
            <w:tcW w:w="2500" w:type="pct"/>
            <w:tcBorders>
              <w:top w:val="double" w:sz="4" w:space="0" w:color="auto"/>
              <w:left w:val="single" w:sz="18" w:space="0" w:color="auto"/>
              <w:bottom w:val="dotted" w:sz="4" w:space="0" w:color="auto"/>
              <w:right w:val="dotted" w:sz="4" w:space="0" w:color="auto"/>
            </w:tcBorders>
            <w:vAlign w:val="center"/>
          </w:tcPr>
          <w:p w14:paraId="070C0132" w14:textId="77777777" w:rsidR="00827735" w:rsidRPr="003A6D24" w:rsidRDefault="00827735" w:rsidP="007B54E6">
            <w:pPr>
              <w:pStyle w:val="tbldescription"/>
              <w:rPr>
                <w:rFonts w:asciiTheme="minorHAnsi" w:hAnsiTheme="minorHAnsi"/>
              </w:rPr>
            </w:pPr>
          </w:p>
        </w:tc>
        <w:tc>
          <w:tcPr>
            <w:tcW w:w="2500" w:type="pct"/>
            <w:tcBorders>
              <w:top w:val="double" w:sz="4" w:space="0" w:color="auto"/>
              <w:left w:val="dotted" w:sz="4" w:space="0" w:color="auto"/>
              <w:bottom w:val="dotted" w:sz="4" w:space="0" w:color="auto"/>
              <w:right w:val="single" w:sz="18" w:space="0" w:color="auto"/>
            </w:tcBorders>
            <w:vAlign w:val="center"/>
          </w:tcPr>
          <w:p w14:paraId="729684BF" w14:textId="77777777" w:rsidR="00827735" w:rsidRPr="003A6D24" w:rsidRDefault="00827735" w:rsidP="007B54E6">
            <w:pPr>
              <w:pStyle w:val="tbldescription"/>
              <w:rPr>
                <w:rFonts w:asciiTheme="minorHAnsi" w:hAnsiTheme="minorHAnsi"/>
              </w:rPr>
            </w:pPr>
          </w:p>
        </w:tc>
      </w:tr>
      <w:tr w:rsidR="00827735" w:rsidRPr="003A6D24" w14:paraId="122ED09D" w14:textId="77777777" w:rsidTr="009B36EF">
        <w:trPr>
          <w:cantSplit/>
          <w:trHeight w:val="432"/>
        </w:trPr>
        <w:tc>
          <w:tcPr>
            <w:tcW w:w="2500" w:type="pct"/>
            <w:tcBorders>
              <w:top w:val="dotted" w:sz="4" w:space="0" w:color="auto"/>
              <w:left w:val="single" w:sz="18" w:space="0" w:color="auto"/>
              <w:bottom w:val="dotted" w:sz="4" w:space="0" w:color="auto"/>
              <w:right w:val="dotted" w:sz="4" w:space="0" w:color="auto"/>
            </w:tcBorders>
            <w:vAlign w:val="center"/>
          </w:tcPr>
          <w:p w14:paraId="406689C8" w14:textId="77777777" w:rsidR="00827735" w:rsidRPr="003A6D24" w:rsidRDefault="00827735" w:rsidP="007B54E6">
            <w:pPr>
              <w:pStyle w:val="tbldescription"/>
              <w:rPr>
                <w:rFonts w:asciiTheme="minorHAnsi" w:hAnsiTheme="minorHAnsi"/>
              </w:rPr>
            </w:pPr>
          </w:p>
        </w:tc>
        <w:tc>
          <w:tcPr>
            <w:tcW w:w="2500" w:type="pct"/>
            <w:tcBorders>
              <w:top w:val="dotted" w:sz="4" w:space="0" w:color="auto"/>
              <w:left w:val="dotted" w:sz="4" w:space="0" w:color="auto"/>
              <w:bottom w:val="dotted" w:sz="4" w:space="0" w:color="auto"/>
              <w:right w:val="single" w:sz="18" w:space="0" w:color="auto"/>
            </w:tcBorders>
            <w:vAlign w:val="center"/>
          </w:tcPr>
          <w:p w14:paraId="38C085AA" w14:textId="77777777" w:rsidR="00827735" w:rsidRPr="003A6D24" w:rsidRDefault="00827735" w:rsidP="007B54E6">
            <w:pPr>
              <w:pStyle w:val="tbldescription"/>
              <w:rPr>
                <w:rFonts w:asciiTheme="minorHAnsi" w:hAnsiTheme="minorHAnsi"/>
              </w:rPr>
            </w:pPr>
          </w:p>
        </w:tc>
      </w:tr>
      <w:tr w:rsidR="00827735" w:rsidRPr="003A6D24" w14:paraId="2D695EE3" w14:textId="77777777" w:rsidTr="009B36EF">
        <w:trPr>
          <w:cantSplit/>
          <w:trHeight w:val="432"/>
        </w:trPr>
        <w:tc>
          <w:tcPr>
            <w:tcW w:w="2500" w:type="pct"/>
            <w:tcBorders>
              <w:top w:val="dotted" w:sz="4" w:space="0" w:color="auto"/>
              <w:left w:val="single" w:sz="18" w:space="0" w:color="auto"/>
              <w:bottom w:val="dotted" w:sz="4" w:space="0" w:color="auto"/>
              <w:right w:val="dotted" w:sz="4" w:space="0" w:color="auto"/>
            </w:tcBorders>
            <w:vAlign w:val="center"/>
          </w:tcPr>
          <w:p w14:paraId="2905D8D3" w14:textId="77777777" w:rsidR="00827735" w:rsidRPr="003A6D24" w:rsidRDefault="00827735" w:rsidP="007B54E6">
            <w:pPr>
              <w:pStyle w:val="tbldescription"/>
              <w:rPr>
                <w:rFonts w:asciiTheme="minorHAnsi" w:hAnsiTheme="minorHAnsi"/>
              </w:rPr>
            </w:pPr>
          </w:p>
        </w:tc>
        <w:tc>
          <w:tcPr>
            <w:tcW w:w="2500" w:type="pct"/>
            <w:tcBorders>
              <w:top w:val="dotted" w:sz="4" w:space="0" w:color="auto"/>
              <w:left w:val="dotted" w:sz="4" w:space="0" w:color="auto"/>
              <w:bottom w:val="dotted" w:sz="4" w:space="0" w:color="auto"/>
              <w:right w:val="single" w:sz="18" w:space="0" w:color="auto"/>
            </w:tcBorders>
            <w:vAlign w:val="center"/>
          </w:tcPr>
          <w:p w14:paraId="605BDC8F" w14:textId="77777777" w:rsidR="00827735" w:rsidRPr="003A6D24" w:rsidRDefault="00827735" w:rsidP="007B54E6">
            <w:pPr>
              <w:pStyle w:val="tbldescription"/>
              <w:rPr>
                <w:rFonts w:asciiTheme="minorHAnsi" w:hAnsiTheme="minorHAnsi"/>
              </w:rPr>
            </w:pPr>
          </w:p>
        </w:tc>
      </w:tr>
      <w:tr w:rsidR="00827735" w:rsidRPr="003A6D24" w14:paraId="3E1A3B77" w14:textId="77777777" w:rsidTr="009B36EF">
        <w:trPr>
          <w:cantSplit/>
          <w:trHeight w:val="432"/>
        </w:trPr>
        <w:tc>
          <w:tcPr>
            <w:tcW w:w="2500" w:type="pct"/>
            <w:tcBorders>
              <w:top w:val="dotted" w:sz="4" w:space="0" w:color="auto"/>
              <w:left w:val="single" w:sz="18" w:space="0" w:color="auto"/>
              <w:bottom w:val="dotted" w:sz="4" w:space="0" w:color="auto"/>
              <w:right w:val="dotted" w:sz="4" w:space="0" w:color="auto"/>
            </w:tcBorders>
            <w:vAlign w:val="center"/>
          </w:tcPr>
          <w:p w14:paraId="3E6A0820" w14:textId="77777777" w:rsidR="00827735" w:rsidRPr="003A6D24" w:rsidRDefault="00827735" w:rsidP="007B54E6">
            <w:pPr>
              <w:pStyle w:val="tbldescription"/>
              <w:rPr>
                <w:rFonts w:asciiTheme="minorHAnsi" w:hAnsiTheme="minorHAnsi"/>
              </w:rPr>
            </w:pPr>
          </w:p>
        </w:tc>
        <w:tc>
          <w:tcPr>
            <w:tcW w:w="2500" w:type="pct"/>
            <w:tcBorders>
              <w:top w:val="dotted" w:sz="4" w:space="0" w:color="auto"/>
              <w:left w:val="dotted" w:sz="4" w:space="0" w:color="auto"/>
              <w:bottom w:val="dotted" w:sz="4" w:space="0" w:color="auto"/>
              <w:right w:val="single" w:sz="18" w:space="0" w:color="auto"/>
            </w:tcBorders>
            <w:vAlign w:val="center"/>
          </w:tcPr>
          <w:p w14:paraId="04C68F6B" w14:textId="77777777" w:rsidR="00827735" w:rsidRPr="003A6D24" w:rsidRDefault="00827735" w:rsidP="007B54E6">
            <w:pPr>
              <w:pStyle w:val="tbldescription"/>
              <w:rPr>
                <w:rFonts w:asciiTheme="minorHAnsi" w:hAnsiTheme="minorHAnsi"/>
              </w:rPr>
            </w:pPr>
          </w:p>
        </w:tc>
      </w:tr>
      <w:tr w:rsidR="00827735" w:rsidRPr="003A6D24" w14:paraId="49160CE2" w14:textId="77777777" w:rsidTr="009B36EF">
        <w:trPr>
          <w:cantSplit/>
          <w:trHeight w:val="432"/>
        </w:trPr>
        <w:tc>
          <w:tcPr>
            <w:tcW w:w="2500" w:type="pct"/>
            <w:tcBorders>
              <w:top w:val="dotted" w:sz="4" w:space="0" w:color="auto"/>
              <w:left w:val="single" w:sz="18" w:space="0" w:color="auto"/>
              <w:bottom w:val="dotted" w:sz="4" w:space="0" w:color="auto"/>
              <w:right w:val="dotted" w:sz="4" w:space="0" w:color="auto"/>
            </w:tcBorders>
            <w:vAlign w:val="center"/>
          </w:tcPr>
          <w:p w14:paraId="0F681C33" w14:textId="77777777" w:rsidR="00827735" w:rsidRPr="003A6D24" w:rsidRDefault="00827735" w:rsidP="007B54E6">
            <w:pPr>
              <w:pStyle w:val="tbldescription"/>
              <w:rPr>
                <w:rFonts w:asciiTheme="minorHAnsi" w:hAnsiTheme="minorHAnsi"/>
              </w:rPr>
            </w:pPr>
          </w:p>
        </w:tc>
        <w:tc>
          <w:tcPr>
            <w:tcW w:w="2500" w:type="pct"/>
            <w:tcBorders>
              <w:top w:val="dotted" w:sz="4" w:space="0" w:color="auto"/>
              <w:left w:val="dotted" w:sz="4" w:space="0" w:color="auto"/>
              <w:bottom w:val="dotted" w:sz="4" w:space="0" w:color="auto"/>
              <w:right w:val="single" w:sz="18" w:space="0" w:color="auto"/>
            </w:tcBorders>
            <w:vAlign w:val="center"/>
          </w:tcPr>
          <w:p w14:paraId="280E8D72" w14:textId="77777777" w:rsidR="00827735" w:rsidRPr="003A6D24" w:rsidRDefault="00827735" w:rsidP="007B54E6">
            <w:pPr>
              <w:pStyle w:val="tbldescription"/>
              <w:rPr>
                <w:rFonts w:asciiTheme="minorHAnsi" w:hAnsiTheme="minorHAnsi"/>
              </w:rPr>
            </w:pPr>
          </w:p>
        </w:tc>
      </w:tr>
      <w:tr w:rsidR="00827735" w:rsidRPr="003A6D24" w14:paraId="553D2FAD" w14:textId="77777777" w:rsidTr="009B36EF">
        <w:trPr>
          <w:cantSplit/>
          <w:trHeight w:val="432"/>
        </w:trPr>
        <w:tc>
          <w:tcPr>
            <w:tcW w:w="2500" w:type="pct"/>
            <w:tcBorders>
              <w:top w:val="dotted" w:sz="4" w:space="0" w:color="auto"/>
              <w:left w:val="single" w:sz="18" w:space="0" w:color="auto"/>
              <w:bottom w:val="dotted" w:sz="4" w:space="0" w:color="auto"/>
              <w:right w:val="dotted" w:sz="4" w:space="0" w:color="auto"/>
            </w:tcBorders>
            <w:vAlign w:val="center"/>
          </w:tcPr>
          <w:p w14:paraId="6DF9112A" w14:textId="77777777" w:rsidR="00827735" w:rsidRPr="003A6D24" w:rsidRDefault="00827735" w:rsidP="007B54E6">
            <w:pPr>
              <w:pStyle w:val="tbldescription"/>
              <w:rPr>
                <w:rFonts w:asciiTheme="minorHAnsi" w:hAnsiTheme="minorHAnsi"/>
              </w:rPr>
            </w:pPr>
          </w:p>
        </w:tc>
        <w:tc>
          <w:tcPr>
            <w:tcW w:w="2500" w:type="pct"/>
            <w:tcBorders>
              <w:top w:val="dotted" w:sz="4" w:space="0" w:color="auto"/>
              <w:left w:val="dotted" w:sz="4" w:space="0" w:color="auto"/>
              <w:bottom w:val="dotted" w:sz="4" w:space="0" w:color="auto"/>
              <w:right w:val="single" w:sz="18" w:space="0" w:color="auto"/>
            </w:tcBorders>
            <w:vAlign w:val="center"/>
          </w:tcPr>
          <w:p w14:paraId="07147B03" w14:textId="77777777" w:rsidR="00827735" w:rsidRPr="003A6D24" w:rsidRDefault="00827735" w:rsidP="007B54E6">
            <w:pPr>
              <w:pStyle w:val="tbldescription"/>
              <w:rPr>
                <w:rFonts w:asciiTheme="minorHAnsi" w:hAnsiTheme="minorHAnsi"/>
              </w:rPr>
            </w:pPr>
          </w:p>
        </w:tc>
      </w:tr>
      <w:tr w:rsidR="00827735" w:rsidRPr="003A6D24" w14:paraId="3D2873ED" w14:textId="77777777" w:rsidTr="009B36EF">
        <w:trPr>
          <w:cantSplit/>
          <w:trHeight w:val="432"/>
        </w:trPr>
        <w:tc>
          <w:tcPr>
            <w:tcW w:w="2500" w:type="pct"/>
            <w:tcBorders>
              <w:top w:val="dotted" w:sz="4" w:space="0" w:color="auto"/>
              <w:left w:val="single" w:sz="18" w:space="0" w:color="auto"/>
              <w:bottom w:val="dotted" w:sz="4" w:space="0" w:color="auto"/>
              <w:right w:val="dotted" w:sz="4" w:space="0" w:color="auto"/>
            </w:tcBorders>
            <w:vAlign w:val="center"/>
          </w:tcPr>
          <w:p w14:paraId="275AD6B1" w14:textId="77777777" w:rsidR="00827735" w:rsidRPr="003A6D24" w:rsidRDefault="00827735" w:rsidP="007B54E6">
            <w:pPr>
              <w:pStyle w:val="tbldescription"/>
              <w:rPr>
                <w:rFonts w:asciiTheme="minorHAnsi" w:hAnsiTheme="minorHAnsi"/>
              </w:rPr>
            </w:pPr>
          </w:p>
        </w:tc>
        <w:tc>
          <w:tcPr>
            <w:tcW w:w="2500" w:type="pct"/>
            <w:tcBorders>
              <w:top w:val="dotted" w:sz="4" w:space="0" w:color="auto"/>
              <w:left w:val="dotted" w:sz="4" w:space="0" w:color="auto"/>
              <w:bottom w:val="dotted" w:sz="4" w:space="0" w:color="auto"/>
              <w:right w:val="single" w:sz="18" w:space="0" w:color="auto"/>
            </w:tcBorders>
            <w:vAlign w:val="center"/>
          </w:tcPr>
          <w:p w14:paraId="62EB0BC8" w14:textId="77777777" w:rsidR="00827735" w:rsidRPr="003A6D24" w:rsidRDefault="00827735" w:rsidP="007B54E6">
            <w:pPr>
              <w:pStyle w:val="tbldescription"/>
              <w:rPr>
                <w:rFonts w:asciiTheme="minorHAnsi" w:hAnsiTheme="minorHAnsi"/>
              </w:rPr>
            </w:pPr>
          </w:p>
        </w:tc>
      </w:tr>
      <w:tr w:rsidR="00827735" w:rsidRPr="003A6D24" w14:paraId="6B1E53EB" w14:textId="77777777" w:rsidTr="009B36EF">
        <w:trPr>
          <w:cantSplit/>
          <w:trHeight w:val="432"/>
        </w:trPr>
        <w:tc>
          <w:tcPr>
            <w:tcW w:w="2500" w:type="pct"/>
            <w:tcBorders>
              <w:top w:val="dotted" w:sz="4" w:space="0" w:color="auto"/>
              <w:left w:val="single" w:sz="18" w:space="0" w:color="auto"/>
              <w:bottom w:val="dotted" w:sz="4" w:space="0" w:color="auto"/>
              <w:right w:val="dotted" w:sz="4" w:space="0" w:color="auto"/>
            </w:tcBorders>
            <w:vAlign w:val="center"/>
          </w:tcPr>
          <w:p w14:paraId="53F430A0" w14:textId="77777777" w:rsidR="00827735" w:rsidRPr="003A6D24" w:rsidRDefault="00827735" w:rsidP="007B54E6">
            <w:pPr>
              <w:pStyle w:val="tbldescription"/>
              <w:rPr>
                <w:rFonts w:asciiTheme="minorHAnsi" w:hAnsiTheme="minorHAnsi"/>
              </w:rPr>
            </w:pPr>
          </w:p>
        </w:tc>
        <w:tc>
          <w:tcPr>
            <w:tcW w:w="2500" w:type="pct"/>
            <w:tcBorders>
              <w:top w:val="dotted" w:sz="4" w:space="0" w:color="auto"/>
              <w:left w:val="dotted" w:sz="4" w:space="0" w:color="auto"/>
              <w:bottom w:val="dotted" w:sz="4" w:space="0" w:color="auto"/>
              <w:right w:val="single" w:sz="18" w:space="0" w:color="auto"/>
            </w:tcBorders>
            <w:vAlign w:val="center"/>
          </w:tcPr>
          <w:p w14:paraId="59FA48AF" w14:textId="77777777" w:rsidR="00827735" w:rsidRPr="003A6D24" w:rsidRDefault="00827735" w:rsidP="007B54E6">
            <w:pPr>
              <w:pStyle w:val="tbldescription"/>
              <w:rPr>
                <w:rFonts w:asciiTheme="minorHAnsi" w:hAnsiTheme="minorHAnsi"/>
              </w:rPr>
            </w:pPr>
          </w:p>
        </w:tc>
      </w:tr>
      <w:tr w:rsidR="00827735" w:rsidRPr="003A6D24" w14:paraId="28310EFD" w14:textId="77777777" w:rsidTr="009B36EF">
        <w:trPr>
          <w:cantSplit/>
          <w:trHeight w:val="432"/>
        </w:trPr>
        <w:tc>
          <w:tcPr>
            <w:tcW w:w="2500" w:type="pct"/>
            <w:tcBorders>
              <w:top w:val="dotted" w:sz="4" w:space="0" w:color="auto"/>
              <w:left w:val="single" w:sz="18" w:space="0" w:color="auto"/>
              <w:bottom w:val="dotted" w:sz="4" w:space="0" w:color="auto"/>
              <w:right w:val="dotted" w:sz="4" w:space="0" w:color="auto"/>
            </w:tcBorders>
            <w:vAlign w:val="center"/>
          </w:tcPr>
          <w:p w14:paraId="05864434" w14:textId="77777777" w:rsidR="00827735" w:rsidRPr="003A6D24" w:rsidRDefault="00827735" w:rsidP="007B54E6">
            <w:pPr>
              <w:pStyle w:val="tbldescription"/>
              <w:rPr>
                <w:rFonts w:asciiTheme="minorHAnsi" w:hAnsiTheme="minorHAnsi"/>
              </w:rPr>
            </w:pPr>
          </w:p>
        </w:tc>
        <w:tc>
          <w:tcPr>
            <w:tcW w:w="2500" w:type="pct"/>
            <w:tcBorders>
              <w:top w:val="dotted" w:sz="4" w:space="0" w:color="auto"/>
              <w:left w:val="dotted" w:sz="4" w:space="0" w:color="auto"/>
              <w:bottom w:val="dotted" w:sz="4" w:space="0" w:color="auto"/>
              <w:right w:val="single" w:sz="18" w:space="0" w:color="auto"/>
            </w:tcBorders>
            <w:vAlign w:val="center"/>
          </w:tcPr>
          <w:p w14:paraId="0AF32CAD" w14:textId="77777777" w:rsidR="00827735" w:rsidRPr="003A6D24" w:rsidRDefault="00827735" w:rsidP="007B54E6">
            <w:pPr>
              <w:pStyle w:val="tbldescription"/>
              <w:rPr>
                <w:rFonts w:asciiTheme="minorHAnsi" w:hAnsiTheme="minorHAnsi"/>
              </w:rPr>
            </w:pPr>
          </w:p>
        </w:tc>
      </w:tr>
      <w:tr w:rsidR="001E4A35" w:rsidRPr="003A6D24" w14:paraId="3D244F66" w14:textId="77777777" w:rsidTr="009B36EF">
        <w:trPr>
          <w:cantSplit/>
        </w:trPr>
        <w:tc>
          <w:tcPr>
            <w:tcW w:w="5000" w:type="pct"/>
            <w:gridSpan w:val="2"/>
            <w:tcBorders>
              <w:top w:val="single" w:sz="18" w:space="0" w:color="auto"/>
              <w:left w:val="single" w:sz="18" w:space="0" w:color="auto"/>
              <w:bottom w:val="single" w:sz="4" w:space="0" w:color="auto"/>
              <w:right w:val="single" w:sz="18" w:space="0" w:color="auto"/>
            </w:tcBorders>
            <w:shd w:val="clear" w:color="auto" w:fill="BFBFBF" w:themeFill="background1" w:themeFillShade="BF"/>
          </w:tcPr>
          <w:p w14:paraId="7D18D806" w14:textId="6720BCEC" w:rsidR="001E4A35" w:rsidRPr="003A6D24" w:rsidRDefault="001E4A35" w:rsidP="003450FE">
            <w:pPr>
              <w:pStyle w:val="tbldescription"/>
              <w:spacing w:before="60" w:after="60"/>
              <w:rPr>
                <w:rFonts w:asciiTheme="minorHAnsi" w:hAnsiTheme="minorHAnsi"/>
                <w:b/>
              </w:rPr>
            </w:pPr>
            <w:r w:rsidRPr="003A6D24">
              <w:rPr>
                <w:rFonts w:asciiTheme="minorHAnsi" w:hAnsiTheme="minorHAnsi"/>
                <w:b/>
              </w:rPr>
              <w:t>Interview Prior to Selection</w:t>
            </w:r>
            <w:r w:rsidR="003450FE" w:rsidRPr="003A6D24">
              <w:rPr>
                <w:rFonts w:asciiTheme="minorHAnsi" w:hAnsiTheme="minorHAnsi"/>
                <w:b/>
              </w:rPr>
              <w:t>:</w:t>
            </w:r>
            <w:r w:rsidRPr="003A6D24">
              <w:rPr>
                <w:rFonts w:asciiTheme="minorHAnsi" w:hAnsiTheme="minorHAnsi"/>
              </w:rPr>
              <w:t xml:space="preserve"> </w:t>
            </w:r>
            <w:r w:rsidR="000D4B3A" w:rsidRPr="003A6D24">
              <w:rPr>
                <w:rFonts w:asciiTheme="minorHAnsi" w:hAnsiTheme="minorHAnsi"/>
              </w:rPr>
              <w:t xml:space="preserve">When non-price selection criteria are used to procure a </w:t>
            </w:r>
            <w:r w:rsidR="00771275">
              <w:rPr>
                <w:rFonts w:asciiTheme="minorHAnsi" w:hAnsiTheme="minorHAnsi"/>
              </w:rPr>
              <w:t>builder</w:t>
            </w:r>
            <w:r w:rsidR="000D4B3A" w:rsidRPr="003A6D24">
              <w:rPr>
                <w:rFonts w:asciiTheme="minorHAnsi" w:hAnsiTheme="minorHAnsi"/>
              </w:rPr>
              <w:t xml:space="preserve"> or specialty contractor, the Owner can choose to use interviews or not. </w:t>
            </w:r>
            <w:r w:rsidR="00DB15A0" w:rsidRPr="003A6D24">
              <w:rPr>
                <w:rFonts w:asciiTheme="minorHAnsi" w:hAnsiTheme="minorHAnsi"/>
              </w:rPr>
              <w:t xml:space="preserve">Depending on the complexity of the project and the non-price factors used in the RFP, Owners will typically conduct interviews with 3-5 potential construction firms in order to clarify the proposals as well as inquire about specific scenarios for the project and overall attributes of the construction firm. </w:t>
            </w:r>
          </w:p>
        </w:tc>
      </w:tr>
      <w:tr w:rsidR="00827735" w:rsidRPr="003A6D24" w14:paraId="2FE2D91C" w14:textId="77777777" w:rsidTr="009B36EF">
        <w:trPr>
          <w:cantSplit/>
        </w:trPr>
        <w:tc>
          <w:tcPr>
            <w:tcW w:w="2500" w:type="pct"/>
            <w:tcBorders>
              <w:left w:val="single" w:sz="18" w:space="0" w:color="auto"/>
              <w:bottom w:val="double" w:sz="4" w:space="0" w:color="auto"/>
              <w:right w:val="single" w:sz="4" w:space="0" w:color="auto"/>
            </w:tcBorders>
            <w:shd w:val="clear" w:color="auto" w:fill="F2F2F2" w:themeFill="background1" w:themeFillShade="F2"/>
          </w:tcPr>
          <w:p w14:paraId="3506C137" w14:textId="77777777" w:rsidR="00827735" w:rsidRPr="003A6D24" w:rsidRDefault="00827735" w:rsidP="007B54E6">
            <w:pPr>
              <w:pStyle w:val="TableHeading"/>
              <w:rPr>
                <w:rFonts w:asciiTheme="minorHAnsi" w:hAnsiTheme="minorHAnsi"/>
              </w:rPr>
            </w:pPr>
            <w:r w:rsidRPr="003A6D24">
              <w:rPr>
                <w:rFonts w:asciiTheme="minorHAnsi" w:hAnsiTheme="minorHAnsi"/>
              </w:rPr>
              <w:t>Opportunities</w:t>
            </w:r>
          </w:p>
        </w:tc>
        <w:tc>
          <w:tcPr>
            <w:tcW w:w="2500" w:type="pct"/>
            <w:tcBorders>
              <w:left w:val="single" w:sz="4" w:space="0" w:color="auto"/>
              <w:bottom w:val="double" w:sz="4" w:space="0" w:color="auto"/>
              <w:right w:val="single" w:sz="18" w:space="0" w:color="auto"/>
            </w:tcBorders>
            <w:shd w:val="clear" w:color="auto" w:fill="F2F2F2" w:themeFill="background1" w:themeFillShade="F2"/>
          </w:tcPr>
          <w:p w14:paraId="5F2F278E" w14:textId="77777777" w:rsidR="00827735" w:rsidRPr="003A6D24" w:rsidRDefault="00827735" w:rsidP="007B54E6">
            <w:pPr>
              <w:pStyle w:val="TableHeading"/>
              <w:rPr>
                <w:rFonts w:asciiTheme="minorHAnsi" w:hAnsiTheme="minorHAnsi"/>
              </w:rPr>
            </w:pPr>
            <w:r w:rsidRPr="003A6D24">
              <w:rPr>
                <w:rFonts w:asciiTheme="minorHAnsi" w:hAnsiTheme="minorHAnsi"/>
              </w:rPr>
              <w:t>Obstacles</w:t>
            </w:r>
          </w:p>
        </w:tc>
      </w:tr>
      <w:tr w:rsidR="00827735" w:rsidRPr="003A6D24" w14:paraId="021AF57E" w14:textId="77777777" w:rsidTr="009B36EF">
        <w:trPr>
          <w:cantSplit/>
          <w:trHeight w:val="432"/>
        </w:trPr>
        <w:tc>
          <w:tcPr>
            <w:tcW w:w="2500" w:type="pct"/>
            <w:tcBorders>
              <w:top w:val="double" w:sz="4" w:space="0" w:color="auto"/>
              <w:left w:val="single" w:sz="18" w:space="0" w:color="auto"/>
              <w:bottom w:val="dotted" w:sz="4" w:space="0" w:color="auto"/>
              <w:right w:val="dotted" w:sz="4" w:space="0" w:color="auto"/>
            </w:tcBorders>
            <w:vAlign w:val="center"/>
          </w:tcPr>
          <w:p w14:paraId="2CAFDFD0" w14:textId="77777777" w:rsidR="00827735" w:rsidRPr="003A6D24" w:rsidRDefault="00827735" w:rsidP="007B54E6">
            <w:pPr>
              <w:pStyle w:val="tbldescription"/>
              <w:rPr>
                <w:rFonts w:asciiTheme="minorHAnsi" w:hAnsiTheme="minorHAnsi"/>
              </w:rPr>
            </w:pPr>
          </w:p>
        </w:tc>
        <w:tc>
          <w:tcPr>
            <w:tcW w:w="2500" w:type="pct"/>
            <w:tcBorders>
              <w:top w:val="double" w:sz="4" w:space="0" w:color="auto"/>
              <w:left w:val="dotted" w:sz="4" w:space="0" w:color="auto"/>
              <w:bottom w:val="dotted" w:sz="4" w:space="0" w:color="auto"/>
              <w:right w:val="single" w:sz="18" w:space="0" w:color="auto"/>
            </w:tcBorders>
            <w:vAlign w:val="center"/>
          </w:tcPr>
          <w:p w14:paraId="722A03D4" w14:textId="77777777" w:rsidR="00827735" w:rsidRPr="003A6D24" w:rsidRDefault="00827735" w:rsidP="007B54E6">
            <w:pPr>
              <w:pStyle w:val="tbldescription"/>
              <w:rPr>
                <w:rFonts w:asciiTheme="minorHAnsi" w:hAnsiTheme="minorHAnsi"/>
              </w:rPr>
            </w:pPr>
          </w:p>
        </w:tc>
      </w:tr>
      <w:tr w:rsidR="00827735" w:rsidRPr="003A6D24" w14:paraId="2066108D" w14:textId="77777777" w:rsidTr="009B36EF">
        <w:trPr>
          <w:cantSplit/>
          <w:trHeight w:val="432"/>
        </w:trPr>
        <w:tc>
          <w:tcPr>
            <w:tcW w:w="2500" w:type="pct"/>
            <w:tcBorders>
              <w:top w:val="dotted" w:sz="4" w:space="0" w:color="auto"/>
              <w:left w:val="single" w:sz="18" w:space="0" w:color="auto"/>
              <w:bottom w:val="dotted" w:sz="4" w:space="0" w:color="auto"/>
              <w:right w:val="dotted" w:sz="4" w:space="0" w:color="auto"/>
            </w:tcBorders>
            <w:vAlign w:val="center"/>
          </w:tcPr>
          <w:p w14:paraId="5F48A11D" w14:textId="77777777" w:rsidR="00827735" w:rsidRPr="003A6D24" w:rsidRDefault="00827735" w:rsidP="007B54E6">
            <w:pPr>
              <w:pStyle w:val="tbldescription"/>
              <w:rPr>
                <w:rFonts w:asciiTheme="minorHAnsi" w:hAnsiTheme="minorHAnsi"/>
              </w:rPr>
            </w:pPr>
          </w:p>
        </w:tc>
        <w:tc>
          <w:tcPr>
            <w:tcW w:w="2500" w:type="pct"/>
            <w:tcBorders>
              <w:top w:val="dotted" w:sz="4" w:space="0" w:color="auto"/>
              <w:left w:val="dotted" w:sz="4" w:space="0" w:color="auto"/>
              <w:bottom w:val="dotted" w:sz="4" w:space="0" w:color="auto"/>
              <w:right w:val="single" w:sz="18" w:space="0" w:color="auto"/>
            </w:tcBorders>
            <w:vAlign w:val="center"/>
          </w:tcPr>
          <w:p w14:paraId="0059B42D" w14:textId="77777777" w:rsidR="00827735" w:rsidRPr="003A6D24" w:rsidRDefault="00827735" w:rsidP="007B54E6">
            <w:pPr>
              <w:pStyle w:val="tbldescription"/>
              <w:rPr>
                <w:rFonts w:asciiTheme="minorHAnsi" w:hAnsiTheme="minorHAnsi"/>
              </w:rPr>
            </w:pPr>
          </w:p>
        </w:tc>
      </w:tr>
      <w:tr w:rsidR="00827735" w:rsidRPr="003A6D24" w14:paraId="7E60D8E2" w14:textId="77777777" w:rsidTr="009B36EF">
        <w:trPr>
          <w:cantSplit/>
          <w:trHeight w:val="432"/>
        </w:trPr>
        <w:tc>
          <w:tcPr>
            <w:tcW w:w="2500" w:type="pct"/>
            <w:tcBorders>
              <w:top w:val="dotted" w:sz="4" w:space="0" w:color="auto"/>
              <w:left w:val="single" w:sz="18" w:space="0" w:color="auto"/>
              <w:bottom w:val="dotted" w:sz="4" w:space="0" w:color="auto"/>
              <w:right w:val="dotted" w:sz="4" w:space="0" w:color="auto"/>
            </w:tcBorders>
            <w:vAlign w:val="center"/>
          </w:tcPr>
          <w:p w14:paraId="0695C044" w14:textId="77777777" w:rsidR="00827735" w:rsidRPr="003A6D24" w:rsidRDefault="00827735" w:rsidP="007B54E6">
            <w:pPr>
              <w:pStyle w:val="tbldescription"/>
              <w:rPr>
                <w:rFonts w:asciiTheme="minorHAnsi" w:hAnsiTheme="minorHAnsi"/>
              </w:rPr>
            </w:pPr>
          </w:p>
        </w:tc>
        <w:tc>
          <w:tcPr>
            <w:tcW w:w="2500" w:type="pct"/>
            <w:tcBorders>
              <w:top w:val="dotted" w:sz="4" w:space="0" w:color="auto"/>
              <w:left w:val="dotted" w:sz="4" w:space="0" w:color="auto"/>
              <w:bottom w:val="dotted" w:sz="4" w:space="0" w:color="auto"/>
              <w:right w:val="single" w:sz="18" w:space="0" w:color="auto"/>
            </w:tcBorders>
            <w:vAlign w:val="center"/>
          </w:tcPr>
          <w:p w14:paraId="39FDAD22" w14:textId="77777777" w:rsidR="00827735" w:rsidRPr="003A6D24" w:rsidRDefault="00827735" w:rsidP="007B54E6">
            <w:pPr>
              <w:pStyle w:val="tbldescription"/>
              <w:rPr>
                <w:rFonts w:asciiTheme="minorHAnsi" w:hAnsiTheme="minorHAnsi"/>
              </w:rPr>
            </w:pPr>
          </w:p>
        </w:tc>
      </w:tr>
      <w:tr w:rsidR="00827735" w:rsidRPr="003A6D24" w14:paraId="3E092167" w14:textId="77777777" w:rsidTr="009B36EF">
        <w:trPr>
          <w:cantSplit/>
          <w:trHeight w:val="432"/>
        </w:trPr>
        <w:tc>
          <w:tcPr>
            <w:tcW w:w="2500" w:type="pct"/>
            <w:tcBorders>
              <w:top w:val="dotted" w:sz="4" w:space="0" w:color="auto"/>
              <w:left w:val="single" w:sz="18" w:space="0" w:color="auto"/>
              <w:bottom w:val="dotted" w:sz="4" w:space="0" w:color="auto"/>
              <w:right w:val="dotted" w:sz="4" w:space="0" w:color="auto"/>
            </w:tcBorders>
            <w:vAlign w:val="center"/>
          </w:tcPr>
          <w:p w14:paraId="646D60CB" w14:textId="77777777" w:rsidR="00827735" w:rsidRPr="003A6D24" w:rsidRDefault="00827735" w:rsidP="007B54E6">
            <w:pPr>
              <w:pStyle w:val="tbldescription"/>
              <w:rPr>
                <w:rFonts w:asciiTheme="minorHAnsi" w:hAnsiTheme="minorHAnsi"/>
              </w:rPr>
            </w:pPr>
          </w:p>
        </w:tc>
        <w:tc>
          <w:tcPr>
            <w:tcW w:w="2500" w:type="pct"/>
            <w:tcBorders>
              <w:top w:val="dotted" w:sz="4" w:space="0" w:color="auto"/>
              <w:left w:val="dotted" w:sz="4" w:space="0" w:color="auto"/>
              <w:bottom w:val="dotted" w:sz="4" w:space="0" w:color="auto"/>
              <w:right w:val="single" w:sz="18" w:space="0" w:color="auto"/>
            </w:tcBorders>
            <w:vAlign w:val="center"/>
          </w:tcPr>
          <w:p w14:paraId="53272DFA" w14:textId="77777777" w:rsidR="00827735" w:rsidRPr="003A6D24" w:rsidRDefault="00827735" w:rsidP="007B54E6">
            <w:pPr>
              <w:pStyle w:val="tbldescription"/>
              <w:rPr>
                <w:rFonts w:asciiTheme="minorHAnsi" w:hAnsiTheme="minorHAnsi"/>
              </w:rPr>
            </w:pPr>
          </w:p>
        </w:tc>
      </w:tr>
      <w:tr w:rsidR="00827735" w:rsidRPr="003A6D24" w14:paraId="01348511" w14:textId="77777777" w:rsidTr="009B36EF">
        <w:trPr>
          <w:cantSplit/>
          <w:trHeight w:val="432"/>
        </w:trPr>
        <w:tc>
          <w:tcPr>
            <w:tcW w:w="2500" w:type="pct"/>
            <w:tcBorders>
              <w:top w:val="dotted" w:sz="4" w:space="0" w:color="auto"/>
              <w:left w:val="single" w:sz="18" w:space="0" w:color="auto"/>
              <w:bottom w:val="dotted" w:sz="4" w:space="0" w:color="auto"/>
              <w:right w:val="dotted" w:sz="4" w:space="0" w:color="auto"/>
            </w:tcBorders>
            <w:vAlign w:val="center"/>
          </w:tcPr>
          <w:p w14:paraId="7F533E3C" w14:textId="77777777" w:rsidR="00827735" w:rsidRPr="003A6D24" w:rsidRDefault="00827735" w:rsidP="007B54E6">
            <w:pPr>
              <w:pStyle w:val="tbldescription"/>
              <w:rPr>
                <w:rFonts w:asciiTheme="minorHAnsi" w:hAnsiTheme="minorHAnsi"/>
              </w:rPr>
            </w:pPr>
          </w:p>
        </w:tc>
        <w:tc>
          <w:tcPr>
            <w:tcW w:w="2500" w:type="pct"/>
            <w:tcBorders>
              <w:top w:val="dotted" w:sz="4" w:space="0" w:color="auto"/>
              <w:left w:val="dotted" w:sz="4" w:space="0" w:color="auto"/>
              <w:bottom w:val="dotted" w:sz="4" w:space="0" w:color="auto"/>
              <w:right w:val="single" w:sz="18" w:space="0" w:color="auto"/>
            </w:tcBorders>
            <w:vAlign w:val="center"/>
          </w:tcPr>
          <w:p w14:paraId="3787917D" w14:textId="77777777" w:rsidR="00827735" w:rsidRPr="003A6D24" w:rsidRDefault="00827735" w:rsidP="007B54E6">
            <w:pPr>
              <w:pStyle w:val="tbldescription"/>
              <w:rPr>
                <w:rFonts w:asciiTheme="minorHAnsi" w:hAnsiTheme="minorHAnsi"/>
              </w:rPr>
            </w:pPr>
          </w:p>
        </w:tc>
      </w:tr>
      <w:tr w:rsidR="00827735" w:rsidRPr="003A6D24" w14:paraId="1C04172C" w14:textId="77777777" w:rsidTr="009B36EF">
        <w:trPr>
          <w:cantSplit/>
          <w:trHeight w:val="432"/>
        </w:trPr>
        <w:tc>
          <w:tcPr>
            <w:tcW w:w="2500" w:type="pct"/>
            <w:tcBorders>
              <w:top w:val="dotted" w:sz="4" w:space="0" w:color="auto"/>
              <w:left w:val="single" w:sz="18" w:space="0" w:color="auto"/>
              <w:bottom w:val="dotted" w:sz="4" w:space="0" w:color="auto"/>
              <w:right w:val="dotted" w:sz="4" w:space="0" w:color="auto"/>
            </w:tcBorders>
            <w:vAlign w:val="center"/>
          </w:tcPr>
          <w:p w14:paraId="56E19DFD" w14:textId="77777777" w:rsidR="00827735" w:rsidRPr="003A6D24" w:rsidRDefault="00827735" w:rsidP="007B54E6">
            <w:pPr>
              <w:pStyle w:val="tbldescription"/>
              <w:rPr>
                <w:rFonts w:asciiTheme="minorHAnsi" w:hAnsiTheme="minorHAnsi"/>
              </w:rPr>
            </w:pPr>
          </w:p>
        </w:tc>
        <w:tc>
          <w:tcPr>
            <w:tcW w:w="2500" w:type="pct"/>
            <w:tcBorders>
              <w:top w:val="dotted" w:sz="4" w:space="0" w:color="auto"/>
              <w:left w:val="dotted" w:sz="4" w:space="0" w:color="auto"/>
              <w:bottom w:val="dotted" w:sz="4" w:space="0" w:color="auto"/>
              <w:right w:val="single" w:sz="18" w:space="0" w:color="auto"/>
            </w:tcBorders>
            <w:vAlign w:val="center"/>
          </w:tcPr>
          <w:p w14:paraId="2876D153" w14:textId="77777777" w:rsidR="00827735" w:rsidRPr="003A6D24" w:rsidRDefault="00827735" w:rsidP="007B54E6">
            <w:pPr>
              <w:pStyle w:val="tbldescription"/>
              <w:rPr>
                <w:rFonts w:asciiTheme="minorHAnsi" w:hAnsiTheme="minorHAnsi"/>
              </w:rPr>
            </w:pPr>
          </w:p>
        </w:tc>
      </w:tr>
      <w:tr w:rsidR="00827735" w:rsidRPr="003A6D24" w14:paraId="21E51D62" w14:textId="77777777" w:rsidTr="009B36EF">
        <w:trPr>
          <w:cantSplit/>
          <w:trHeight w:val="432"/>
        </w:trPr>
        <w:tc>
          <w:tcPr>
            <w:tcW w:w="2500" w:type="pct"/>
            <w:tcBorders>
              <w:top w:val="dotted" w:sz="4" w:space="0" w:color="auto"/>
              <w:left w:val="single" w:sz="18" w:space="0" w:color="auto"/>
              <w:bottom w:val="dotted" w:sz="4" w:space="0" w:color="auto"/>
              <w:right w:val="dotted" w:sz="4" w:space="0" w:color="auto"/>
            </w:tcBorders>
            <w:vAlign w:val="center"/>
          </w:tcPr>
          <w:p w14:paraId="63F9A110" w14:textId="77777777" w:rsidR="00827735" w:rsidRPr="003A6D24" w:rsidRDefault="00827735" w:rsidP="007B54E6">
            <w:pPr>
              <w:pStyle w:val="tbldescription"/>
              <w:rPr>
                <w:rFonts w:asciiTheme="minorHAnsi" w:hAnsiTheme="minorHAnsi"/>
              </w:rPr>
            </w:pPr>
          </w:p>
        </w:tc>
        <w:tc>
          <w:tcPr>
            <w:tcW w:w="2500" w:type="pct"/>
            <w:tcBorders>
              <w:top w:val="dotted" w:sz="4" w:space="0" w:color="auto"/>
              <w:left w:val="dotted" w:sz="4" w:space="0" w:color="auto"/>
              <w:bottom w:val="dotted" w:sz="4" w:space="0" w:color="auto"/>
              <w:right w:val="single" w:sz="18" w:space="0" w:color="auto"/>
            </w:tcBorders>
            <w:vAlign w:val="center"/>
          </w:tcPr>
          <w:p w14:paraId="7AA4D7D9" w14:textId="77777777" w:rsidR="00827735" w:rsidRPr="003A6D24" w:rsidRDefault="00827735" w:rsidP="007B54E6">
            <w:pPr>
              <w:pStyle w:val="tbldescription"/>
              <w:rPr>
                <w:rFonts w:asciiTheme="minorHAnsi" w:hAnsiTheme="minorHAnsi"/>
              </w:rPr>
            </w:pPr>
          </w:p>
        </w:tc>
      </w:tr>
      <w:tr w:rsidR="00827735" w:rsidRPr="003A6D24" w14:paraId="230453F0" w14:textId="77777777" w:rsidTr="009B36EF">
        <w:trPr>
          <w:cantSplit/>
          <w:trHeight w:val="432"/>
        </w:trPr>
        <w:tc>
          <w:tcPr>
            <w:tcW w:w="2500" w:type="pct"/>
            <w:tcBorders>
              <w:top w:val="dotted" w:sz="4" w:space="0" w:color="auto"/>
              <w:left w:val="single" w:sz="18" w:space="0" w:color="auto"/>
              <w:bottom w:val="dotted" w:sz="4" w:space="0" w:color="auto"/>
              <w:right w:val="dotted" w:sz="4" w:space="0" w:color="auto"/>
            </w:tcBorders>
            <w:vAlign w:val="center"/>
          </w:tcPr>
          <w:p w14:paraId="6DA4FC56" w14:textId="77777777" w:rsidR="00827735" w:rsidRPr="003A6D24" w:rsidRDefault="00827735" w:rsidP="007B54E6">
            <w:pPr>
              <w:pStyle w:val="tbldescription"/>
              <w:rPr>
                <w:rFonts w:asciiTheme="minorHAnsi" w:hAnsiTheme="minorHAnsi"/>
              </w:rPr>
            </w:pPr>
          </w:p>
        </w:tc>
        <w:tc>
          <w:tcPr>
            <w:tcW w:w="2500" w:type="pct"/>
            <w:tcBorders>
              <w:top w:val="dotted" w:sz="4" w:space="0" w:color="auto"/>
              <w:left w:val="dotted" w:sz="4" w:space="0" w:color="auto"/>
              <w:bottom w:val="dotted" w:sz="4" w:space="0" w:color="auto"/>
              <w:right w:val="single" w:sz="18" w:space="0" w:color="auto"/>
            </w:tcBorders>
            <w:vAlign w:val="center"/>
          </w:tcPr>
          <w:p w14:paraId="6D7150DF" w14:textId="77777777" w:rsidR="00827735" w:rsidRPr="003A6D24" w:rsidRDefault="00827735" w:rsidP="007B54E6">
            <w:pPr>
              <w:pStyle w:val="tbldescription"/>
              <w:rPr>
                <w:rFonts w:asciiTheme="minorHAnsi" w:hAnsiTheme="minorHAnsi"/>
              </w:rPr>
            </w:pPr>
          </w:p>
        </w:tc>
      </w:tr>
      <w:tr w:rsidR="00827735" w:rsidRPr="003A6D24" w14:paraId="25B9FDDC" w14:textId="77777777" w:rsidTr="009B36EF">
        <w:trPr>
          <w:cantSplit/>
          <w:trHeight w:val="432"/>
        </w:trPr>
        <w:tc>
          <w:tcPr>
            <w:tcW w:w="2500" w:type="pct"/>
            <w:tcBorders>
              <w:top w:val="dotted" w:sz="4" w:space="0" w:color="auto"/>
              <w:left w:val="single" w:sz="18" w:space="0" w:color="auto"/>
              <w:bottom w:val="single" w:sz="18" w:space="0" w:color="auto"/>
              <w:right w:val="dotted" w:sz="4" w:space="0" w:color="auto"/>
            </w:tcBorders>
            <w:vAlign w:val="center"/>
          </w:tcPr>
          <w:p w14:paraId="3E6B4A11" w14:textId="77777777" w:rsidR="00827735" w:rsidRPr="003A6D24" w:rsidRDefault="00827735" w:rsidP="007B54E6">
            <w:pPr>
              <w:pStyle w:val="tbldescription"/>
              <w:rPr>
                <w:rFonts w:asciiTheme="minorHAnsi" w:hAnsiTheme="minorHAnsi"/>
              </w:rPr>
            </w:pPr>
          </w:p>
        </w:tc>
        <w:tc>
          <w:tcPr>
            <w:tcW w:w="2500" w:type="pct"/>
            <w:tcBorders>
              <w:top w:val="dotted" w:sz="4" w:space="0" w:color="auto"/>
              <w:left w:val="dotted" w:sz="4" w:space="0" w:color="auto"/>
              <w:bottom w:val="single" w:sz="18" w:space="0" w:color="auto"/>
              <w:right w:val="single" w:sz="18" w:space="0" w:color="auto"/>
            </w:tcBorders>
            <w:vAlign w:val="center"/>
          </w:tcPr>
          <w:p w14:paraId="350541CC" w14:textId="77777777" w:rsidR="00827735" w:rsidRPr="003A6D24" w:rsidRDefault="00827735" w:rsidP="007B54E6">
            <w:pPr>
              <w:pStyle w:val="tbldescription"/>
              <w:rPr>
                <w:rFonts w:asciiTheme="minorHAnsi" w:hAnsiTheme="minorHAnsi"/>
              </w:rPr>
            </w:pPr>
          </w:p>
        </w:tc>
      </w:tr>
      <w:tr w:rsidR="00827735" w:rsidRPr="003A6D24" w14:paraId="6AA54581" w14:textId="77777777" w:rsidTr="009B36EF">
        <w:trPr>
          <w:cantSplit/>
          <w:trHeight w:val="1134"/>
        </w:trPr>
        <w:tc>
          <w:tcPr>
            <w:tcW w:w="2500" w:type="pct"/>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14:paraId="7814EFDB" w14:textId="0D615848" w:rsidR="00827735" w:rsidRPr="003A6D24" w:rsidRDefault="00827735" w:rsidP="00827735">
            <w:pPr>
              <w:pStyle w:val="tbldescription"/>
              <w:rPr>
                <w:rFonts w:asciiTheme="minorHAnsi" w:hAnsiTheme="minorHAnsi"/>
              </w:rPr>
            </w:pPr>
            <w:r w:rsidRPr="003A6D24">
              <w:rPr>
                <w:rFonts w:asciiTheme="minorHAnsi" w:hAnsiTheme="minorHAnsi"/>
                <w:b/>
              </w:rPr>
              <w:t xml:space="preserve">Preferred Option: </w:t>
            </w:r>
            <w:r w:rsidRPr="003A6D24">
              <w:rPr>
                <w:rFonts w:asciiTheme="minorHAnsi" w:hAnsiTheme="minorHAnsi"/>
              </w:rPr>
              <w:t xml:space="preserve">Based on discussion of the opportunities/obstacles identified above, enter your preferred stance on conducting interviews of the primary </w:t>
            </w:r>
            <w:r w:rsidR="00771275">
              <w:rPr>
                <w:rFonts w:asciiTheme="minorHAnsi" w:hAnsiTheme="minorHAnsi"/>
              </w:rPr>
              <w:t>builder</w:t>
            </w:r>
            <w:r w:rsidRPr="003A6D24">
              <w:rPr>
                <w:rFonts w:asciiTheme="minorHAnsi" w:hAnsiTheme="minorHAnsi"/>
              </w:rPr>
              <w:t>, prior to selection, into Box 2h.</w:t>
            </w:r>
          </w:p>
        </w:tc>
        <w:tc>
          <w:tcPr>
            <w:tcW w:w="2500" w:type="pct"/>
            <w:tcBorders>
              <w:top w:val="dotted" w:sz="4" w:space="0" w:color="auto"/>
              <w:left w:val="single" w:sz="18" w:space="0" w:color="auto"/>
              <w:bottom w:val="single" w:sz="18" w:space="0" w:color="auto"/>
              <w:right w:val="single" w:sz="18" w:space="0" w:color="auto"/>
            </w:tcBorders>
            <w:vAlign w:val="center"/>
          </w:tcPr>
          <w:p w14:paraId="5642A44F" w14:textId="6B27FC42" w:rsidR="00827735" w:rsidRPr="003A6D24" w:rsidRDefault="00827735" w:rsidP="00827735">
            <w:pPr>
              <w:pStyle w:val="tbldescription"/>
              <w:jc w:val="right"/>
              <w:rPr>
                <w:rFonts w:asciiTheme="minorHAnsi" w:hAnsiTheme="minorHAnsi"/>
                <w:b/>
              </w:rPr>
            </w:pPr>
            <w:r w:rsidRPr="003A6D24">
              <w:rPr>
                <w:rFonts w:asciiTheme="minorHAnsi" w:hAnsiTheme="minorHAnsi"/>
                <w:b/>
              </w:rPr>
              <w:t>Box 2h</w:t>
            </w:r>
          </w:p>
        </w:tc>
      </w:tr>
    </w:tbl>
    <w:p w14:paraId="61685415" w14:textId="77777777" w:rsidR="00FD62C1" w:rsidRPr="003A6D24" w:rsidRDefault="00FD62C1" w:rsidP="002538E2"/>
    <w:p w14:paraId="729E6433" w14:textId="761E4656" w:rsidR="003450FE" w:rsidRPr="00771275" w:rsidRDefault="003450FE" w:rsidP="003450FE">
      <w:pPr>
        <w:pStyle w:val="PDSMHeading2"/>
        <w:jc w:val="left"/>
        <w:rPr>
          <w:i/>
          <w:color w:val="5B9BD5" w:themeColor="accent1"/>
        </w:rPr>
      </w:pPr>
      <w:proofErr w:type="gramStart"/>
      <w:r w:rsidRPr="00771275">
        <w:rPr>
          <w:i/>
          <w:color w:val="5B9BD5" w:themeColor="accent1"/>
        </w:rPr>
        <w:lastRenderedPageBreak/>
        <w:t>Step 3.</w:t>
      </w:r>
      <w:proofErr w:type="gramEnd"/>
      <w:r w:rsidRPr="00771275">
        <w:rPr>
          <w:i/>
          <w:color w:val="5B9BD5" w:themeColor="accent1"/>
        </w:rPr>
        <w:t xml:space="preserve"> </w:t>
      </w:r>
      <w:r w:rsidR="005E5AED" w:rsidRPr="00771275">
        <w:rPr>
          <w:i/>
          <w:color w:val="5B9BD5" w:themeColor="accent1"/>
        </w:rPr>
        <w:t>Select</w:t>
      </w:r>
      <w:r w:rsidRPr="00771275">
        <w:rPr>
          <w:i/>
          <w:color w:val="5B9BD5" w:themeColor="accent1"/>
        </w:rPr>
        <w:t xml:space="preserve"> the Optimal Delivery Strategy for the Project</w:t>
      </w:r>
    </w:p>
    <w:p w14:paraId="592563FC" w14:textId="7034F8A2" w:rsidR="00C94A34" w:rsidRPr="003A6D24" w:rsidRDefault="005E5AED" w:rsidP="00C94A34">
      <w:pPr>
        <w:pStyle w:val="PDSMHeading3"/>
        <w:rPr>
          <w:i w:val="0"/>
        </w:rPr>
      </w:pPr>
      <w:r w:rsidRPr="003A6D24">
        <w:rPr>
          <w:i w:val="0"/>
          <w:szCs w:val="22"/>
        </w:rPr>
        <w:t>Summarize Delivery Strategy Preferences</w:t>
      </w:r>
    </w:p>
    <w:p w14:paraId="7287F553" w14:textId="39990994" w:rsidR="00C94A34" w:rsidRPr="003A6D24" w:rsidRDefault="00D854A8" w:rsidP="00771275">
      <w:pPr>
        <w:pStyle w:val="PDSMHeading3"/>
        <w:spacing w:before="0"/>
        <w:rPr>
          <w:b w:val="0"/>
          <w:i w:val="0"/>
          <w:sz w:val="22"/>
        </w:rPr>
      </w:pPr>
      <w:r w:rsidRPr="003A6D24">
        <w:rPr>
          <w:b w:val="0"/>
          <w:i w:val="0"/>
          <w:sz w:val="22"/>
        </w:rPr>
        <w:t xml:space="preserve">Transfer your preferred options to each project delivery strategy selection factor (Boxes 2a-h) into the table below.  </w:t>
      </w:r>
      <w:r w:rsidR="006145AD" w:rsidRPr="003A6D24">
        <w:rPr>
          <w:b w:val="0"/>
          <w:i w:val="0"/>
          <w:sz w:val="22"/>
        </w:rPr>
        <w:t xml:space="preserve">This table represents a summary of </w:t>
      </w:r>
      <w:r w:rsidR="0029693F" w:rsidRPr="003A6D24">
        <w:rPr>
          <w:b w:val="0"/>
          <w:i w:val="0"/>
          <w:sz w:val="22"/>
        </w:rPr>
        <w:t>initial</w:t>
      </w:r>
      <w:r w:rsidR="006145AD" w:rsidRPr="003A6D24">
        <w:rPr>
          <w:b w:val="0"/>
          <w:i w:val="0"/>
          <w:sz w:val="22"/>
        </w:rPr>
        <w:t xml:space="preserve"> decisions comprising a project delivery strategy.  The remainder of Step 3 will assist you in selecting an optimal strategy for your project goals that is compatible with your organization’s existing delivery policies and constraints.</w:t>
      </w:r>
    </w:p>
    <w:p w14:paraId="3B663326" w14:textId="77777777" w:rsidR="006145AD" w:rsidRPr="003A6D24" w:rsidRDefault="006145AD" w:rsidP="00D854A8">
      <w:pPr>
        <w:pStyle w:val="PDSMHeading3"/>
        <w:spacing w:before="0" w:after="160" w:line="240" w:lineRule="auto"/>
        <w:rPr>
          <w:b w:val="0"/>
          <w:i w:val="0"/>
          <w:sz w:val="22"/>
        </w:rPr>
      </w:pPr>
    </w:p>
    <w:tbl>
      <w:tblPr>
        <w:tblStyle w:val="TableGrid"/>
        <w:tblW w:w="9086" w:type="dxa"/>
        <w:jc w:val="center"/>
        <w:tblInd w:w="187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3940"/>
        <w:gridCol w:w="5146"/>
      </w:tblGrid>
      <w:tr w:rsidR="005E5AED" w:rsidRPr="003A6D24" w14:paraId="360417FE" w14:textId="77777777" w:rsidTr="0029693F">
        <w:trPr>
          <w:trHeight w:val="468"/>
          <w:jc w:val="center"/>
        </w:trPr>
        <w:tc>
          <w:tcPr>
            <w:tcW w:w="9086" w:type="dxa"/>
            <w:gridSpan w:val="2"/>
            <w:tcBorders>
              <w:top w:val="single" w:sz="18" w:space="0" w:color="auto"/>
              <w:bottom w:val="single" w:sz="6" w:space="0" w:color="auto"/>
            </w:tcBorders>
            <w:shd w:val="clear" w:color="auto" w:fill="BFBFBF" w:themeFill="background1" w:themeFillShade="BF"/>
            <w:vAlign w:val="center"/>
          </w:tcPr>
          <w:p w14:paraId="77B6AC7C" w14:textId="7390B7FB" w:rsidR="005E5AED" w:rsidRPr="003A6D24" w:rsidRDefault="00BD40B6" w:rsidP="00570576">
            <w:pPr>
              <w:spacing w:line="259" w:lineRule="auto"/>
              <w:jc w:val="center"/>
              <w:rPr>
                <w:rFonts w:asciiTheme="minorHAnsi" w:hAnsiTheme="minorHAnsi" w:cs="Arial"/>
                <w:b/>
                <w:sz w:val="24"/>
              </w:rPr>
            </w:pPr>
            <w:r>
              <w:rPr>
                <w:rFonts w:asciiTheme="minorHAnsi" w:hAnsiTheme="minorHAnsi" w:cs="Arial"/>
                <w:b/>
                <w:sz w:val="28"/>
              </w:rPr>
              <w:t xml:space="preserve">Initial </w:t>
            </w:r>
            <w:r w:rsidR="005E5AED" w:rsidRPr="003A6D24">
              <w:rPr>
                <w:rFonts w:asciiTheme="minorHAnsi" w:hAnsiTheme="minorHAnsi" w:cs="Arial"/>
                <w:b/>
                <w:sz w:val="28"/>
              </w:rPr>
              <w:t>Delivery Strategy Preferences</w:t>
            </w:r>
          </w:p>
        </w:tc>
      </w:tr>
      <w:tr w:rsidR="006B3AAA" w:rsidRPr="003A6D24" w14:paraId="0FEA2EDE" w14:textId="77777777" w:rsidTr="0029693F">
        <w:trPr>
          <w:trHeight w:val="315"/>
          <w:jc w:val="center"/>
        </w:trPr>
        <w:tc>
          <w:tcPr>
            <w:tcW w:w="3940" w:type="dxa"/>
            <w:tcBorders>
              <w:top w:val="single" w:sz="6" w:space="0" w:color="auto"/>
              <w:bottom w:val="double" w:sz="4" w:space="0" w:color="auto"/>
              <w:right w:val="single" w:sz="4" w:space="0" w:color="auto"/>
            </w:tcBorders>
            <w:shd w:val="clear" w:color="auto" w:fill="F2F2F2" w:themeFill="background1" w:themeFillShade="F2"/>
            <w:vAlign w:val="center"/>
          </w:tcPr>
          <w:p w14:paraId="0A79A3F9" w14:textId="1EC7D01F" w:rsidR="00C94A34" w:rsidRPr="003A6D24" w:rsidRDefault="00C94A34" w:rsidP="00570576">
            <w:pPr>
              <w:spacing w:line="259" w:lineRule="auto"/>
              <w:jc w:val="center"/>
              <w:rPr>
                <w:rFonts w:asciiTheme="minorHAnsi" w:hAnsiTheme="minorHAnsi" w:cs="Arial"/>
                <w:b/>
                <w:sz w:val="24"/>
              </w:rPr>
            </w:pPr>
            <w:r w:rsidRPr="003A6D24">
              <w:rPr>
                <w:rFonts w:asciiTheme="minorHAnsi" w:hAnsiTheme="minorHAnsi" w:cs="Arial"/>
                <w:b/>
                <w:sz w:val="24"/>
              </w:rPr>
              <w:t>Selection Factors</w:t>
            </w:r>
          </w:p>
        </w:tc>
        <w:tc>
          <w:tcPr>
            <w:tcW w:w="5146" w:type="dxa"/>
            <w:tcBorders>
              <w:top w:val="single" w:sz="6" w:space="0" w:color="auto"/>
              <w:left w:val="single" w:sz="4" w:space="0" w:color="auto"/>
              <w:bottom w:val="double" w:sz="4" w:space="0" w:color="auto"/>
            </w:tcBorders>
            <w:shd w:val="clear" w:color="auto" w:fill="F2F2F2" w:themeFill="background1" w:themeFillShade="F2"/>
            <w:vAlign w:val="center"/>
          </w:tcPr>
          <w:p w14:paraId="779450BC" w14:textId="06037B4B" w:rsidR="00C94A34" w:rsidRPr="003A6D24" w:rsidRDefault="00C94A34" w:rsidP="00570576">
            <w:pPr>
              <w:spacing w:line="259" w:lineRule="auto"/>
              <w:jc w:val="center"/>
              <w:rPr>
                <w:rFonts w:asciiTheme="minorHAnsi" w:hAnsiTheme="minorHAnsi" w:cs="Arial"/>
                <w:b/>
                <w:sz w:val="24"/>
              </w:rPr>
            </w:pPr>
            <w:r w:rsidRPr="003A6D24">
              <w:rPr>
                <w:rFonts w:asciiTheme="minorHAnsi" w:hAnsiTheme="minorHAnsi" w:cs="Arial"/>
                <w:b/>
                <w:sz w:val="24"/>
              </w:rPr>
              <w:t>Preferred Option</w:t>
            </w:r>
          </w:p>
        </w:tc>
      </w:tr>
      <w:tr w:rsidR="006B3AAA" w:rsidRPr="003A6D24" w14:paraId="1889CF17" w14:textId="77777777" w:rsidTr="0029693F">
        <w:trPr>
          <w:trHeight w:val="726"/>
          <w:jc w:val="center"/>
        </w:trPr>
        <w:tc>
          <w:tcPr>
            <w:tcW w:w="3940" w:type="dxa"/>
            <w:tcBorders>
              <w:top w:val="double" w:sz="4" w:space="0" w:color="auto"/>
              <w:bottom w:val="single" w:sz="6" w:space="0" w:color="auto"/>
              <w:right w:val="single" w:sz="6" w:space="0" w:color="auto"/>
            </w:tcBorders>
            <w:shd w:val="clear" w:color="auto" w:fill="FFFFFF" w:themeFill="background1"/>
            <w:vAlign w:val="center"/>
          </w:tcPr>
          <w:p w14:paraId="2614A3C9" w14:textId="00FD98FF" w:rsidR="00C94A34" w:rsidRPr="00771275" w:rsidRDefault="006B3AAA" w:rsidP="0029693F">
            <w:pPr>
              <w:spacing w:line="259" w:lineRule="auto"/>
              <w:rPr>
                <w:rFonts w:asciiTheme="minorHAnsi" w:hAnsiTheme="minorHAnsi" w:cs="Arial"/>
              </w:rPr>
            </w:pPr>
            <w:r w:rsidRPr="00771275">
              <w:rPr>
                <w:rFonts w:asciiTheme="minorHAnsi" w:hAnsiTheme="minorHAnsi" w:cs="Arial"/>
                <w:b/>
              </w:rPr>
              <w:t>Box 2a.</w:t>
            </w:r>
            <w:r w:rsidRPr="00771275">
              <w:rPr>
                <w:rFonts w:asciiTheme="minorHAnsi" w:hAnsiTheme="minorHAnsi" w:cs="Arial"/>
              </w:rPr>
              <w:t xml:space="preserve"> </w:t>
            </w:r>
            <w:r w:rsidR="00C94A34" w:rsidRPr="00771275">
              <w:rPr>
                <w:rFonts w:asciiTheme="minorHAnsi" w:hAnsiTheme="minorHAnsi" w:cs="Arial"/>
              </w:rPr>
              <w:t>Design Responsibility</w:t>
            </w:r>
          </w:p>
        </w:tc>
        <w:tc>
          <w:tcPr>
            <w:tcW w:w="5146" w:type="dxa"/>
            <w:tcBorders>
              <w:top w:val="double" w:sz="4" w:space="0" w:color="auto"/>
              <w:left w:val="single" w:sz="6" w:space="0" w:color="auto"/>
              <w:bottom w:val="single" w:sz="6" w:space="0" w:color="auto"/>
            </w:tcBorders>
            <w:shd w:val="clear" w:color="auto" w:fill="FFFFFF" w:themeFill="background1"/>
          </w:tcPr>
          <w:p w14:paraId="00DC2526" w14:textId="77777777" w:rsidR="00C94A34" w:rsidRPr="003A6D24" w:rsidRDefault="00C94A34" w:rsidP="0044247F">
            <w:pPr>
              <w:spacing w:line="259" w:lineRule="auto"/>
              <w:rPr>
                <w:rFonts w:asciiTheme="minorHAnsi" w:hAnsiTheme="minorHAnsi" w:cs="Arial"/>
                <w:sz w:val="20"/>
              </w:rPr>
            </w:pPr>
          </w:p>
        </w:tc>
      </w:tr>
      <w:tr w:rsidR="006B3AAA" w:rsidRPr="003A6D24" w14:paraId="42B9D3CD" w14:textId="77777777" w:rsidTr="0029693F">
        <w:trPr>
          <w:trHeight w:val="590"/>
          <w:jc w:val="center"/>
        </w:trPr>
        <w:tc>
          <w:tcPr>
            <w:tcW w:w="3940" w:type="dxa"/>
            <w:tcBorders>
              <w:top w:val="single" w:sz="6" w:space="0" w:color="auto"/>
              <w:bottom w:val="nil"/>
              <w:right w:val="single" w:sz="6" w:space="0" w:color="auto"/>
            </w:tcBorders>
            <w:shd w:val="clear" w:color="auto" w:fill="FFFFFF" w:themeFill="background1"/>
            <w:vAlign w:val="center"/>
          </w:tcPr>
          <w:p w14:paraId="79DA663E" w14:textId="4303B9D9" w:rsidR="00C94A34" w:rsidRPr="00771275" w:rsidRDefault="006B3AAA" w:rsidP="0029693F">
            <w:pPr>
              <w:spacing w:line="259" w:lineRule="auto"/>
              <w:rPr>
                <w:rFonts w:asciiTheme="minorHAnsi" w:hAnsiTheme="minorHAnsi" w:cs="Arial"/>
              </w:rPr>
            </w:pPr>
            <w:r w:rsidRPr="00771275">
              <w:rPr>
                <w:rFonts w:asciiTheme="minorHAnsi" w:hAnsiTheme="minorHAnsi" w:cs="Arial"/>
                <w:b/>
              </w:rPr>
              <w:t>Box 2b.</w:t>
            </w:r>
            <w:r w:rsidRPr="00771275">
              <w:rPr>
                <w:rFonts w:asciiTheme="minorHAnsi" w:hAnsiTheme="minorHAnsi" w:cs="Arial"/>
              </w:rPr>
              <w:t xml:space="preserve"> Timing of Involvement</w:t>
            </w:r>
          </w:p>
        </w:tc>
        <w:tc>
          <w:tcPr>
            <w:tcW w:w="5146" w:type="dxa"/>
            <w:tcBorders>
              <w:top w:val="single" w:sz="6" w:space="0" w:color="auto"/>
              <w:left w:val="single" w:sz="6" w:space="0" w:color="auto"/>
              <w:bottom w:val="dotted" w:sz="4" w:space="0" w:color="auto"/>
            </w:tcBorders>
            <w:shd w:val="clear" w:color="auto" w:fill="FFFFFF" w:themeFill="background1"/>
            <w:vAlign w:val="center"/>
          </w:tcPr>
          <w:p w14:paraId="757CAD25" w14:textId="77777777" w:rsidR="0029693F" w:rsidRPr="003A6D24" w:rsidRDefault="0029693F" w:rsidP="00570576">
            <w:pPr>
              <w:spacing w:line="259" w:lineRule="auto"/>
              <w:ind w:firstLine="2936"/>
              <w:rPr>
                <w:rFonts w:asciiTheme="minorHAnsi" w:hAnsiTheme="minorHAnsi" w:cs="Arial"/>
                <w:i/>
                <w:sz w:val="20"/>
              </w:rPr>
            </w:pPr>
          </w:p>
          <w:p w14:paraId="4A914967" w14:textId="77EF0A85" w:rsidR="00C94A34" w:rsidRPr="003A6D24" w:rsidRDefault="006B3AAA" w:rsidP="00570576">
            <w:pPr>
              <w:spacing w:line="259" w:lineRule="auto"/>
              <w:ind w:firstLine="2936"/>
              <w:rPr>
                <w:rFonts w:asciiTheme="minorHAnsi" w:hAnsiTheme="minorHAnsi" w:cs="Arial"/>
                <w:i/>
                <w:sz w:val="20"/>
              </w:rPr>
            </w:pPr>
            <w:r w:rsidRPr="003A6D24">
              <w:rPr>
                <w:rFonts w:asciiTheme="minorHAnsi" w:hAnsiTheme="minorHAnsi" w:cs="Arial"/>
                <w:i/>
                <w:sz w:val="20"/>
              </w:rPr>
              <w:t xml:space="preserve">(Primary </w:t>
            </w:r>
            <w:r w:rsidR="00771275">
              <w:rPr>
                <w:rFonts w:asciiTheme="minorHAnsi" w:hAnsiTheme="minorHAnsi" w:cs="Arial"/>
                <w:i/>
                <w:sz w:val="20"/>
              </w:rPr>
              <w:t>Builder</w:t>
            </w:r>
            <w:r w:rsidRPr="003A6D24">
              <w:rPr>
                <w:rFonts w:asciiTheme="minorHAnsi" w:hAnsiTheme="minorHAnsi" w:cs="Arial"/>
                <w:i/>
                <w:sz w:val="20"/>
              </w:rPr>
              <w:t>)</w:t>
            </w:r>
          </w:p>
        </w:tc>
      </w:tr>
      <w:tr w:rsidR="006B3AAA" w:rsidRPr="003A6D24" w14:paraId="596701F8" w14:textId="77777777" w:rsidTr="0029693F">
        <w:trPr>
          <w:trHeight w:val="590"/>
          <w:jc w:val="center"/>
        </w:trPr>
        <w:tc>
          <w:tcPr>
            <w:tcW w:w="3940" w:type="dxa"/>
            <w:tcBorders>
              <w:top w:val="nil"/>
              <w:bottom w:val="single" w:sz="6" w:space="0" w:color="auto"/>
              <w:right w:val="single" w:sz="6" w:space="0" w:color="auto"/>
            </w:tcBorders>
            <w:shd w:val="clear" w:color="auto" w:fill="FFFFFF" w:themeFill="background1"/>
            <w:vAlign w:val="center"/>
          </w:tcPr>
          <w:p w14:paraId="6DFF4213" w14:textId="77777777" w:rsidR="00C94A34" w:rsidRPr="00771275" w:rsidRDefault="00C94A34" w:rsidP="006B3AAA">
            <w:pPr>
              <w:spacing w:line="259" w:lineRule="auto"/>
              <w:rPr>
                <w:rFonts w:asciiTheme="minorHAnsi" w:hAnsiTheme="minorHAnsi" w:cs="Arial"/>
              </w:rPr>
            </w:pPr>
          </w:p>
        </w:tc>
        <w:tc>
          <w:tcPr>
            <w:tcW w:w="5146" w:type="dxa"/>
            <w:tcBorders>
              <w:top w:val="dotted" w:sz="4" w:space="0" w:color="auto"/>
              <w:left w:val="single" w:sz="6" w:space="0" w:color="auto"/>
              <w:bottom w:val="single" w:sz="6" w:space="0" w:color="auto"/>
            </w:tcBorders>
            <w:shd w:val="clear" w:color="auto" w:fill="FFFFFF" w:themeFill="background1"/>
            <w:vAlign w:val="center"/>
          </w:tcPr>
          <w:p w14:paraId="4B0B4E04" w14:textId="77777777" w:rsidR="0029693F" w:rsidRPr="003A6D24" w:rsidRDefault="0029693F" w:rsidP="00570576">
            <w:pPr>
              <w:spacing w:line="259" w:lineRule="auto"/>
              <w:ind w:firstLine="2936"/>
              <w:rPr>
                <w:rFonts w:asciiTheme="minorHAnsi" w:hAnsiTheme="minorHAnsi" w:cs="Arial"/>
                <w:i/>
                <w:sz w:val="20"/>
              </w:rPr>
            </w:pPr>
          </w:p>
          <w:p w14:paraId="7496D49A" w14:textId="58004928" w:rsidR="00C94A34" w:rsidRPr="003A6D24" w:rsidRDefault="006B3AAA" w:rsidP="00570576">
            <w:pPr>
              <w:spacing w:line="259" w:lineRule="auto"/>
              <w:ind w:firstLine="2936"/>
              <w:rPr>
                <w:rFonts w:asciiTheme="minorHAnsi" w:hAnsiTheme="minorHAnsi" w:cs="Arial"/>
                <w:i/>
                <w:sz w:val="20"/>
              </w:rPr>
            </w:pPr>
            <w:r w:rsidRPr="003A6D24">
              <w:rPr>
                <w:rFonts w:asciiTheme="minorHAnsi" w:hAnsiTheme="minorHAnsi" w:cs="Arial"/>
                <w:i/>
                <w:sz w:val="20"/>
              </w:rPr>
              <w:t>(Key Specialty Trades)</w:t>
            </w:r>
          </w:p>
        </w:tc>
      </w:tr>
      <w:tr w:rsidR="006B3AAA" w:rsidRPr="003A6D24" w14:paraId="6D6A1236" w14:textId="77777777" w:rsidTr="0029693F">
        <w:trPr>
          <w:trHeight w:val="669"/>
          <w:jc w:val="center"/>
        </w:trPr>
        <w:tc>
          <w:tcPr>
            <w:tcW w:w="3940" w:type="dxa"/>
            <w:tcBorders>
              <w:top w:val="single" w:sz="6" w:space="0" w:color="auto"/>
              <w:bottom w:val="single" w:sz="6" w:space="0" w:color="auto"/>
              <w:right w:val="single" w:sz="6" w:space="0" w:color="auto"/>
            </w:tcBorders>
            <w:shd w:val="clear" w:color="auto" w:fill="FFFFFF" w:themeFill="background1"/>
            <w:vAlign w:val="center"/>
          </w:tcPr>
          <w:p w14:paraId="5FC361D5" w14:textId="1FE583F3" w:rsidR="00C94A34" w:rsidRPr="00771275" w:rsidRDefault="006B3AAA" w:rsidP="0029693F">
            <w:pPr>
              <w:spacing w:line="259" w:lineRule="auto"/>
              <w:rPr>
                <w:rFonts w:asciiTheme="minorHAnsi" w:hAnsiTheme="minorHAnsi" w:cs="Arial"/>
              </w:rPr>
            </w:pPr>
            <w:r w:rsidRPr="00771275">
              <w:rPr>
                <w:rFonts w:asciiTheme="minorHAnsi" w:hAnsiTheme="minorHAnsi" w:cs="Arial"/>
                <w:b/>
              </w:rPr>
              <w:t>Box 2c.</w:t>
            </w:r>
            <w:r w:rsidRPr="00771275">
              <w:rPr>
                <w:rFonts w:asciiTheme="minorHAnsi" w:hAnsiTheme="minorHAnsi" w:cs="Arial"/>
              </w:rPr>
              <w:t xml:space="preserve"> Cost Transparency</w:t>
            </w:r>
          </w:p>
        </w:tc>
        <w:tc>
          <w:tcPr>
            <w:tcW w:w="5146" w:type="dxa"/>
            <w:tcBorders>
              <w:top w:val="single" w:sz="6" w:space="0" w:color="auto"/>
              <w:left w:val="single" w:sz="6" w:space="0" w:color="auto"/>
              <w:bottom w:val="single" w:sz="6" w:space="0" w:color="auto"/>
            </w:tcBorders>
            <w:shd w:val="clear" w:color="auto" w:fill="FFFFFF" w:themeFill="background1"/>
            <w:vAlign w:val="center"/>
          </w:tcPr>
          <w:p w14:paraId="658D00F1" w14:textId="77777777" w:rsidR="00C94A34" w:rsidRPr="003A6D24" w:rsidRDefault="00C94A34" w:rsidP="00570576">
            <w:pPr>
              <w:spacing w:line="259" w:lineRule="auto"/>
              <w:ind w:firstLine="2936"/>
              <w:rPr>
                <w:rFonts w:asciiTheme="minorHAnsi" w:hAnsiTheme="minorHAnsi" w:cs="Arial"/>
                <w:i/>
                <w:sz w:val="20"/>
              </w:rPr>
            </w:pPr>
          </w:p>
        </w:tc>
      </w:tr>
      <w:tr w:rsidR="006B3AAA" w:rsidRPr="003A6D24" w14:paraId="4A29082D" w14:textId="77777777" w:rsidTr="0029693F">
        <w:trPr>
          <w:trHeight w:val="617"/>
          <w:jc w:val="center"/>
        </w:trPr>
        <w:tc>
          <w:tcPr>
            <w:tcW w:w="3940" w:type="dxa"/>
            <w:tcBorders>
              <w:top w:val="single" w:sz="6" w:space="0" w:color="auto"/>
              <w:bottom w:val="nil"/>
              <w:right w:val="single" w:sz="6" w:space="0" w:color="auto"/>
            </w:tcBorders>
            <w:shd w:val="clear" w:color="auto" w:fill="FFFFFF" w:themeFill="background1"/>
            <w:vAlign w:val="center"/>
          </w:tcPr>
          <w:p w14:paraId="59CDB170" w14:textId="435F9B9D" w:rsidR="006B3AAA" w:rsidRPr="00771275" w:rsidRDefault="006B3AAA" w:rsidP="00771275">
            <w:pPr>
              <w:spacing w:line="259" w:lineRule="auto"/>
              <w:rPr>
                <w:rFonts w:asciiTheme="minorHAnsi" w:hAnsiTheme="minorHAnsi" w:cs="Arial"/>
              </w:rPr>
            </w:pPr>
            <w:r w:rsidRPr="00771275">
              <w:rPr>
                <w:rFonts w:asciiTheme="minorHAnsi" w:hAnsiTheme="minorHAnsi" w:cs="Arial"/>
                <w:b/>
              </w:rPr>
              <w:t>Box 2</w:t>
            </w:r>
            <w:r w:rsidR="00771275">
              <w:rPr>
                <w:rFonts w:asciiTheme="minorHAnsi" w:hAnsiTheme="minorHAnsi" w:cs="Arial"/>
                <w:b/>
              </w:rPr>
              <w:t>d</w:t>
            </w:r>
            <w:r w:rsidRPr="00771275">
              <w:rPr>
                <w:rFonts w:asciiTheme="minorHAnsi" w:hAnsiTheme="minorHAnsi" w:cs="Arial"/>
                <w:b/>
              </w:rPr>
              <w:t>.</w:t>
            </w:r>
            <w:r w:rsidRPr="00771275">
              <w:rPr>
                <w:rFonts w:asciiTheme="minorHAnsi" w:hAnsiTheme="minorHAnsi" w:cs="Arial"/>
              </w:rPr>
              <w:t xml:space="preserve">  Selection Criteria</w:t>
            </w:r>
          </w:p>
        </w:tc>
        <w:tc>
          <w:tcPr>
            <w:tcW w:w="5146" w:type="dxa"/>
            <w:tcBorders>
              <w:top w:val="single" w:sz="6" w:space="0" w:color="auto"/>
              <w:left w:val="single" w:sz="6" w:space="0" w:color="auto"/>
              <w:bottom w:val="dotted" w:sz="4" w:space="0" w:color="auto"/>
            </w:tcBorders>
            <w:shd w:val="clear" w:color="auto" w:fill="FFFFFF" w:themeFill="background1"/>
            <w:vAlign w:val="center"/>
          </w:tcPr>
          <w:p w14:paraId="0BBCC6C0" w14:textId="77777777" w:rsidR="0029693F" w:rsidRPr="003A6D24" w:rsidRDefault="0029693F" w:rsidP="00570576">
            <w:pPr>
              <w:spacing w:line="259" w:lineRule="auto"/>
              <w:ind w:firstLine="2936"/>
              <w:rPr>
                <w:rFonts w:asciiTheme="minorHAnsi" w:hAnsiTheme="minorHAnsi" w:cs="Arial"/>
                <w:i/>
                <w:sz w:val="20"/>
              </w:rPr>
            </w:pPr>
          </w:p>
          <w:p w14:paraId="431CFD2A" w14:textId="71C46F5B" w:rsidR="006B3AAA" w:rsidRPr="003A6D24" w:rsidRDefault="006B3AAA" w:rsidP="00570576">
            <w:pPr>
              <w:spacing w:line="259" w:lineRule="auto"/>
              <w:ind w:firstLine="2936"/>
              <w:rPr>
                <w:rFonts w:asciiTheme="minorHAnsi" w:hAnsiTheme="minorHAnsi" w:cs="Arial"/>
                <w:i/>
                <w:sz w:val="20"/>
              </w:rPr>
            </w:pPr>
            <w:r w:rsidRPr="003A6D24">
              <w:rPr>
                <w:rFonts w:asciiTheme="minorHAnsi" w:hAnsiTheme="minorHAnsi" w:cs="Arial"/>
                <w:i/>
                <w:sz w:val="20"/>
              </w:rPr>
              <w:t xml:space="preserve">(Primary </w:t>
            </w:r>
            <w:r w:rsidR="00771275">
              <w:rPr>
                <w:rFonts w:asciiTheme="minorHAnsi" w:hAnsiTheme="minorHAnsi" w:cs="Arial"/>
                <w:i/>
                <w:sz w:val="20"/>
              </w:rPr>
              <w:t>Builder</w:t>
            </w:r>
            <w:r w:rsidRPr="003A6D24">
              <w:rPr>
                <w:rFonts w:asciiTheme="minorHAnsi" w:hAnsiTheme="minorHAnsi" w:cs="Arial"/>
                <w:i/>
                <w:sz w:val="20"/>
              </w:rPr>
              <w:t>)</w:t>
            </w:r>
          </w:p>
        </w:tc>
      </w:tr>
      <w:tr w:rsidR="00D854A8" w:rsidRPr="003A6D24" w14:paraId="4CDB004C" w14:textId="77777777" w:rsidTr="0029693F">
        <w:trPr>
          <w:trHeight w:val="617"/>
          <w:jc w:val="center"/>
        </w:trPr>
        <w:tc>
          <w:tcPr>
            <w:tcW w:w="3940" w:type="dxa"/>
            <w:tcBorders>
              <w:top w:val="nil"/>
              <w:bottom w:val="single" w:sz="6" w:space="0" w:color="auto"/>
              <w:right w:val="single" w:sz="6" w:space="0" w:color="auto"/>
            </w:tcBorders>
            <w:shd w:val="clear" w:color="auto" w:fill="FFFFFF" w:themeFill="background1"/>
            <w:vAlign w:val="center"/>
          </w:tcPr>
          <w:p w14:paraId="5140A85D" w14:textId="77777777" w:rsidR="006B3AAA" w:rsidRPr="00771275" w:rsidRDefault="006B3AAA" w:rsidP="006B3AAA">
            <w:pPr>
              <w:spacing w:line="259" w:lineRule="auto"/>
              <w:rPr>
                <w:rFonts w:asciiTheme="minorHAnsi" w:hAnsiTheme="minorHAnsi" w:cs="Arial"/>
              </w:rPr>
            </w:pPr>
          </w:p>
        </w:tc>
        <w:tc>
          <w:tcPr>
            <w:tcW w:w="5146" w:type="dxa"/>
            <w:tcBorders>
              <w:top w:val="dotted" w:sz="4" w:space="0" w:color="auto"/>
              <w:left w:val="single" w:sz="6" w:space="0" w:color="auto"/>
              <w:bottom w:val="single" w:sz="6" w:space="0" w:color="auto"/>
            </w:tcBorders>
            <w:shd w:val="clear" w:color="auto" w:fill="FFFFFF" w:themeFill="background1"/>
            <w:vAlign w:val="center"/>
          </w:tcPr>
          <w:p w14:paraId="64215850" w14:textId="77777777" w:rsidR="0029693F" w:rsidRPr="003A6D24" w:rsidRDefault="0029693F" w:rsidP="00570576">
            <w:pPr>
              <w:spacing w:line="259" w:lineRule="auto"/>
              <w:ind w:firstLine="2936"/>
              <w:rPr>
                <w:rFonts w:asciiTheme="minorHAnsi" w:hAnsiTheme="minorHAnsi" w:cs="Arial"/>
                <w:i/>
                <w:sz w:val="20"/>
              </w:rPr>
            </w:pPr>
          </w:p>
          <w:p w14:paraId="3887CD47" w14:textId="1CE92BCD" w:rsidR="006B3AAA" w:rsidRPr="003A6D24" w:rsidRDefault="006B3AAA" w:rsidP="00570576">
            <w:pPr>
              <w:spacing w:line="259" w:lineRule="auto"/>
              <w:ind w:firstLine="2936"/>
              <w:rPr>
                <w:rFonts w:asciiTheme="minorHAnsi" w:hAnsiTheme="minorHAnsi" w:cs="Arial"/>
                <w:i/>
                <w:sz w:val="20"/>
              </w:rPr>
            </w:pPr>
            <w:r w:rsidRPr="003A6D24">
              <w:rPr>
                <w:rFonts w:asciiTheme="minorHAnsi" w:hAnsiTheme="minorHAnsi" w:cs="Arial"/>
                <w:i/>
                <w:sz w:val="20"/>
              </w:rPr>
              <w:t>(Key Specialty Trades)</w:t>
            </w:r>
          </w:p>
        </w:tc>
      </w:tr>
      <w:tr w:rsidR="00D854A8" w:rsidRPr="003A6D24" w14:paraId="60874819" w14:textId="77777777" w:rsidTr="0029693F">
        <w:trPr>
          <w:trHeight w:val="624"/>
          <w:jc w:val="center"/>
        </w:trPr>
        <w:tc>
          <w:tcPr>
            <w:tcW w:w="3940" w:type="dxa"/>
            <w:tcBorders>
              <w:top w:val="single" w:sz="6" w:space="0" w:color="auto"/>
              <w:bottom w:val="nil"/>
              <w:right w:val="single" w:sz="6" w:space="0" w:color="auto"/>
            </w:tcBorders>
            <w:shd w:val="clear" w:color="auto" w:fill="FFFFFF" w:themeFill="background1"/>
            <w:vAlign w:val="center"/>
          </w:tcPr>
          <w:p w14:paraId="2AB09037" w14:textId="212DB8A0" w:rsidR="006B3AAA" w:rsidRPr="00771275" w:rsidRDefault="006B3AAA" w:rsidP="00771275">
            <w:pPr>
              <w:spacing w:line="259" w:lineRule="auto"/>
              <w:rPr>
                <w:rFonts w:asciiTheme="minorHAnsi" w:hAnsiTheme="minorHAnsi" w:cs="Arial"/>
              </w:rPr>
            </w:pPr>
            <w:r w:rsidRPr="00771275">
              <w:rPr>
                <w:rFonts w:asciiTheme="minorHAnsi" w:hAnsiTheme="minorHAnsi" w:cs="Arial"/>
                <w:b/>
              </w:rPr>
              <w:t>Box 2</w:t>
            </w:r>
            <w:r w:rsidR="00771275">
              <w:rPr>
                <w:rFonts w:asciiTheme="minorHAnsi" w:hAnsiTheme="minorHAnsi" w:cs="Arial"/>
                <w:b/>
              </w:rPr>
              <w:t>e</w:t>
            </w:r>
            <w:r w:rsidRPr="00771275">
              <w:rPr>
                <w:rFonts w:asciiTheme="minorHAnsi" w:hAnsiTheme="minorHAnsi" w:cs="Arial"/>
                <w:b/>
              </w:rPr>
              <w:t>.</w:t>
            </w:r>
            <w:r w:rsidRPr="00771275">
              <w:rPr>
                <w:rFonts w:asciiTheme="minorHAnsi" w:hAnsiTheme="minorHAnsi" w:cs="Arial"/>
              </w:rPr>
              <w:t xml:space="preserve"> Prequalification</w:t>
            </w:r>
          </w:p>
        </w:tc>
        <w:tc>
          <w:tcPr>
            <w:tcW w:w="5146" w:type="dxa"/>
            <w:tcBorders>
              <w:top w:val="single" w:sz="6" w:space="0" w:color="auto"/>
              <w:left w:val="single" w:sz="6" w:space="0" w:color="auto"/>
              <w:bottom w:val="dotted" w:sz="4" w:space="0" w:color="auto"/>
            </w:tcBorders>
            <w:shd w:val="clear" w:color="auto" w:fill="FFFFFF" w:themeFill="background1"/>
            <w:vAlign w:val="center"/>
          </w:tcPr>
          <w:p w14:paraId="6E45E77A" w14:textId="77777777" w:rsidR="0029693F" w:rsidRPr="003A6D24" w:rsidRDefault="0029693F" w:rsidP="00570576">
            <w:pPr>
              <w:spacing w:line="259" w:lineRule="auto"/>
              <w:ind w:firstLine="2936"/>
              <w:rPr>
                <w:rFonts w:asciiTheme="minorHAnsi" w:hAnsiTheme="minorHAnsi" w:cs="Arial"/>
                <w:i/>
                <w:sz w:val="20"/>
              </w:rPr>
            </w:pPr>
          </w:p>
          <w:p w14:paraId="52995CBB" w14:textId="13188F06" w:rsidR="006B3AAA" w:rsidRPr="003A6D24" w:rsidRDefault="006B3AAA" w:rsidP="00570576">
            <w:pPr>
              <w:spacing w:line="259" w:lineRule="auto"/>
              <w:ind w:firstLine="2936"/>
              <w:rPr>
                <w:rFonts w:asciiTheme="minorHAnsi" w:hAnsiTheme="minorHAnsi" w:cs="Arial"/>
                <w:i/>
                <w:sz w:val="20"/>
              </w:rPr>
            </w:pPr>
            <w:r w:rsidRPr="003A6D24">
              <w:rPr>
                <w:rFonts w:asciiTheme="minorHAnsi" w:hAnsiTheme="minorHAnsi" w:cs="Arial"/>
                <w:i/>
                <w:sz w:val="20"/>
              </w:rPr>
              <w:t xml:space="preserve">(Primary </w:t>
            </w:r>
            <w:r w:rsidR="00771275">
              <w:rPr>
                <w:rFonts w:asciiTheme="minorHAnsi" w:hAnsiTheme="minorHAnsi" w:cs="Arial"/>
                <w:i/>
                <w:sz w:val="20"/>
              </w:rPr>
              <w:t>Builder</w:t>
            </w:r>
            <w:r w:rsidRPr="003A6D24">
              <w:rPr>
                <w:rFonts w:asciiTheme="minorHAnsi" w:hAnsiTheme="minorHAnsi" w:cs="Arial"/>
                <w:i/>
                <w:sz w:val="20"/>
              </w:rPr>
              <w:t>)</w:t>
            </w:r>
          </w:p>
        </w:tc>
      </w:tr>
      <w:tr w:rsidR="00D854A8" w:rsidRPr="003A6D24" w14:paraId="1D7F8704" w14:textId="77777777" w:rsidTr="0029693F">
        <w:trPr>
          <w:trHeight w:val="611"/>
          <w:jc w:val="center"/>
        </w:trPr>
        <w:tc>
          <w:tcPr>
            <w:tcW w:w="3940" w:type="dxa"/>
            <w:tcBorders>
              <w:top w:val="nil"/>
              <w:bottom w:val="single" w:sz="6" w:space="0" w:color="auto"/>
              <w:right w:val="single" w:sz="6" w:space="0" w:color="auto"/>
            </w:tcBorders>
            <w:shd w:val="clear" w:color="auto" w:fill="FFFFFF" w:themeFill="background1"/>
            <w:vAlign w:val="center"/>
          </w:tcPr>
          <w:p w14:paraId="053C9C45" w14:textId="0AEB5963" w:rsidR="006B3AAA" w:rsidRPr="00771275" w:rsidRDefault="006B3AAA" w:rsidP="006B3AAA">
            <w:pPr>
              <w:spacing w:line="259" w:lineRule="auto"/>
              <w:rPr>
                <w:rFonts w:asciiTheme="minorHAnsi" w:hAnsiTheme="minorHAnsi" w:cs="Arial"/>
              </w:rPr>
            </w:pPr>
          </w:p>
        </w:tc>
        <w:tc>
          <w:tcPr>
            <w:tcW w:w="5146" w:type="dxa"/>
            <w:tcBorders>
              <w:top w:val="dotted" w:sz="4" w:space="0" w:color="auto"/>
              <w:left w:val="single" w:sz="6" w:space="0" w:color="auto"/>
              <w:bottom w:val="single" w:sz="6" w:space="0" w:color="auto"/>
            </w:tcBorders>
            <w:shd w:val="clear" w:color="auto" w:fill="FFFFFF" w:themeFill="background1"/>
            <w:vAlign w:val="center"/>
          </w:tcPr>
          <w:p w14:paraId="0ACE1B2D" w14:textId="77777777" w:rsidR="0029693F" w:rsidRPr="003A6D24" w:rsidRDefault="0029693F" w:rsidP="00570576">
            <w:pPr>
              <w:spacing w:line="259" w:lineRule="auto"/>
              <w:ind w:firstLine="2936"/>
              <w:rPr>
                <w:rFonts w:asciiTheme="minorHAnsi" w:hAnsiTheme="minorHAnsi" w:cs="Arial"/>
                <w:i/>
                <w:sz w:val="20"/>
              </w:rPr>
            </w:pPr>
          </w:p>
          <w:p w14:paraId="0143B4E6" w14:textId="2382DF29" w:rsidR="006B3AAA" w:rsidRPr="003A6D24" w:rsidRDefault="006B3AAA" w:rsidP="00570576">
            <w:pPr>
              <w:spacing w:line="259" w:lineRule="auto"/>
              <w:ind w:firstLine="2936"/>
              <w:rPr>
                <w:rFonts w:asciiTheme="minorHAnsi" w:hAnsiTheme="minorHAnsi" w:cs="Arial"/>
                <w:i/>
                <w:sz w:val="20"/>
              </w:rPr>
            </w:pPr>
            <w:r w:rsidRPr="003A6D24">
              <w:rPr>
                <w:rFonts w:asciiTheme="minorHAnsi" w:hAnsiTheme="minorHAnsi" w:cs="Arial"/>
                <w:i/>
                <w:sz w:val="20"/>
              </w:rPr>
              <w:t>(Key Specialty Trades)</w:t>
            </w:r>
          </w:p>
        </w:tc>
      </w:tr>
      <w:tr w:rsidR="00D854A8" w:rsidRPr="003A6D24" w14:paraId="26C80A69" w14:textId="77777777" w:rsidTr="0029693F">
        <w:trPr>
          <w:trHeight w:val="705"/>
          <w:jc w:val="center"/>
        </w:trPr>
        <w:tc>
          <w:tcPr>
            <w:tcW w:w="3940" w:type="dxa"/>
            <w:tcBorders>
              <w:top w:val="single" w:sz="6" w:space="0" w:color="auto"/>
              <w:bottom w:val="single" w:sz="6" w:space="0" w:color="auto"/>
              <w:right w:val="single" w:sz="6" w:space="0" w:color="auto"/>
            </w:tcBorders>
            <w:shd w:val="clear" w:color="auto" w:fill="FFFFFF" w:themeFill="background1"/>
            <w:vAlign w:val="center"/>
          </w:tcPr>
          <w:p w14:paraId="07015608" w14:textId="03DB9D54" w:rsidR="006B3AAA" w:rsidRPr="00771275" w:rsidRDefault="006B3AAA" w:rsidP="00771275">
            <w:pPr>
              <w:spacing w:line="259" w:lineRule="auto"/>
              <w:rPr>
                <w:rFonts w:asciiTheme="minorHAnsi" w:hAnsiTheme="minorHAnsi" w:cs="Arial"/>
              </w:rPr>
            </w:pPr>
            <w:r w:rsidRPr="00771275">
              <w:rPr>
                <w:rFonts w:asciiTheme="minorHAnsi" w:hAnsiTheme="minorHAnsi" w:cs="Arial"/>
                <w:b/>
              </w:rPr>
              <w:t>Box 2</w:t>
            </w:r>
            <w:r w:rsidR="00771275">
              <w:rPr>
                <w:rFonts w:asciiTheme="minorHAnsi" w:hAnsiTheme="minorHAnsi" w:cs="Arial"/>
                <w:b/>
              </w:rPr>
              <w:t>f</w:t>
            </w:r>
            <w:r w:rsidRPr="00771275">
              <w:rPr>
                <w:rFonts w:asciiTheme="minorHAnsi" w:hAnsiTheme="minorHAnsi" w:cs="Arial"/>
                <w:b/>
              </w:rPr>
              <w:t>.</w:t>
            </w:r>
            <w:r w:rsidRPr="00771275">
              <w:rPr>
                <w:rFonts w:asciiTheme="minorHAnsi" w:hAnsiTheme="minorHAnsi" w:cs="Arial"/>
              </w:rPr>
              <w:t xml:space="preserve"> Experience Working Together</w:t>
            </w:r>
          </w:p>
        </w:tc>
        <w:tc>
          <w:tcPr>
            <w:tcW w:w="5146" w:type="dxa"/>
            <w:tcBorders>
              <w:top w:val="single" w:sz="6" w:space="0" w:color="auto"/>
              <w:left w:val="single" w:sz="6" w:space="0" w:color="auto"/>
              <w:bottom w:val="single" w:sz="6" w:space="0" w:color="auto"/>
            </w:tcBorders>
            <w:shd w:val="clear" w:color="auto" w:fill="FFFFFF" w:themeFill="background1"/>
            <w:vAlign w:val="center"/>
          </w:tcPr>
          <w:p w14:paraId="594E2AAD" w14:textId="77777777" w:rsidR="006B3AAA" w:rsidRPr="003A6D24" w:rsidRDefault="006B3AAA" w:rsidP="00570576">
            <w:pPr>
              <w:spacing w:line="259" w:lineRule="auto"/>
              <w:ind w:firstLine="2733"/>
              <w:rPr>
                <w:rFonts w:asciiTheme="minorHAnsi" w:hAnsiTheme="minorHAnsi" w:cs="Arial"/>
                <w:sz w:val="20"/>
              </w:rPr>
            </w:pPr>
          </w:p>
        </w:tc>
      </w:tr>
      <w:tr w:rsidR="00570576" w:rsidRPr="003A6D24" w14:paraId="394F7449" w14:textId="77777777" w:rsidTr="0029693F">
        <w:trPr>
          <w:trHeight w:val="705"/>
          <w:jc w:val="center"/>
        </w:trPr>
        <w:tc>
          <w:tcPr>
            <w:tcW w:w="3940" w:type="dxa"/>
            <w:tcBorders>
              <w:top w:val="single" w:sz="6" w:space="0" w:color="auto"/>
              <w:bottom w:val="single" w:sz="18" w:space="0" w:color="auto"/>
              <w:right w:val="single" w:sz="6" w:space="0" w:color="auto"/>
            </w:tcBorders>
            <w:shd w:val="clear" w:color="auto" w:fill="FFFFFF" w:themeFill="background1"/>
            <w:vAlign w:val="center"/>
          </w:tcPr>
          <w:p w14:paraId="4C16B57E" w14:textId="03DFD14F" w:rsidR="006B3AAA" w:rsidRPr="00771275" w:rsidRDefault="006B3AAA" w:rsidP="00771275">
            <w:pPr>
              <w:spacing w:line="259" w:lineRule="auto"/>
              <w:rPr>
                <w:rFonts w:asciiTheme="minorHAnsi" w:hAnsiTheme="minorHAnsi" w:cs="Arial"/>
              </w:rPr>
            </w:pPr>
            <w:r w:rsidRPr="00771275">
              <w:rPr>
                <w:rFonts w:asciiTheme="minorHAnsi" w:hAnsiTheme="minorHAnsi" w:cs="Arial"/>
                <w:b/>
              </w:rPr>
              <w:t>Box 2</w:t>
            </w:r>
            <w:r w:rsidR="00771275">
              <w:rPr>
                <w:rFonts w:asciiTheme="minorHAnsi" w:hAnsiTheme="minorHAnsi" w:cs="Arial"/>
                <w:b/>
              </w:rPr>
              <w:t>g</w:t>
            </w:r>
            <w:r w:rsidRPr="00771275">
              <w:rPr>
                <w:rFonts w:asciiTheme="minorHAnsi" w:hAnsiTheme="minorHAnsi" w:cs="Arial"/>
                <w:b/>
              </w:rPr>
              <w:t>.</w:t>
            </w:r>
            <w:r w:rsidRPr="00771275">
              <w:rPr>
                <w:rFonts w:asciiTheme="minorHAnsi" w:hAnsiTheme="minorHAnsi" w:cs="Arial"/>
              </w:rPr>
              <w:t xml:space="preserve"> Interview Process</w:t>
            </w:r>
          </w:p>
        </w:tc>
        <w:tc>
          <w:tcPr>
            <w:tcW w:w="5146" w:type="dxa"/>
            <w:tcBorders>
              <w:top w:val="single" w:sz="6" w:space="0" w:color="auto"/>
              <w:left w:val="single" w:sz="6" w:space="0" w:color="auto"/>
              <w:bottom w:val="single" w:sz="18" w:space="0" w:color="auto"/>
            </w:tcBorders>
            <w:shd w:val="clear" w:color="auto" w:fill="FFFFFF" w:themeFill="background1"/>
            <w:vAlign w:val="center"/>
          </w:tcPr>
          <w:p w14:paraId="1E3D8621" w14:textId="77777777" w:rsidR="006B3AAA" w:rsidRPr="003A6D24" w:rsidRDefault="006B3AAA" w:rsidP="00570576">
            <w:pPr>
              <w:spacing w:line="259" w:lineRule="auto"/>
              <w:ind w:firstLine="2733"/>
              <w:rPr>
                <w:rFonts w:asciiTheme="minorHAnsi" w:hAnsiTheme="minorHAnsi" w:cs="Arial"/>
                <w:sz w:val="20"/>
              </w:rPr>
            </w:pPr>
          </w:p>
        </w:tc>
      </w:tr>
    </w:tbl>
    <w:p w14:paraId="4C8269F5" w14:textId="77777777" w:rsidR="00C94A34" w:rsidRPr="003A6D24" w:rsidRDefault="00C94A34" w:rsidP="00C94A34">
      <w:pPr>
        <w:spacing w:line="259" w:lineRule="auto"/>
      </w:pPr>
      <w:r w:rsidRPr="003A6D24">
        <w:br w:type="page"/>
      </w:r>
    </w:p>
    <w:p w14:paraId="274450BF" w14:textId="4B740CA0" w:rsidR="003450FE" w:rsidRPr="003A6D24" w:rsidRDefault="003450FE" w:rsidP="003450FE">
      <w:pPr>
        <w:pStyle w:val="PDSMHeading3"/>
        <w:rPr>
          <w:i w:val="0"/>
        </w:rPr>
      </w:pPr>
      <w:r w:rsidRPr="003A6D24">
        <w:rPr>
          <w:i w:val="0"/>
        </w:rPr>
        <w:lastRenderedPageBreak/>
        <w:t>Step 3</w:t>
      </w:r>
      <w:r w:rsidR="00771275">
        <w:rPr>
          <w:i w:val="0"/>
        </w:rPr>
        <w:t>a</w:t>
      </w:r>
      <w:r w:rsidRPr="003A6D24">
        <w:rPr>
          <w:i w:val="0"/>
        </w:rPr>
        <w:t xml:space="preserve">) </w:t>
      </w:r>
      <w:r w:rsidR="005E5AED" w:rsidRPr="003A6D24">
        <w:rPr>
          <w:i w:val="0"/>
        </w:rPr>
        <w:t>Identify Delivery Constraints</w:t>
      </w:r>
    </w:p>
    <w:p w14:paraId="186AD371" w14:textId="3FA21B0F" w:rsidR="00C94A34" w:rsidRDefault="002F3A30" w:rsidP="00771275">
      <w:r w:rsidRPr="003A6D24">
        <w:t>Identify the</w:t>
      </w:r>
      <w:r w:rsidR="00A070C5" w:rsidRPr="003A6D24">
        <w:t xml:space="preserve"> most</w:t>
      </w:r>
      <w:r w:rsidRPr="003A6D24">
        <w:t xml:space="preserve"> appropriate project delivery strategies that can accommodate your organization’s </w:t>
      </w:r>
      <w:r w:rsidR="00A070C5" w:rsidRPr="003A6D24">
        <w:t xml:space="preserve">policies on </w:t>
      </w:r>
      <w:r w:rsidRPr="003A6D24">
        <w:t>delivery method</w:t>
      </w:r>
      <w:r w:rsidR="00A070C5" w:rsidRPr="003A6D24">
        <w:t>s</w:t>
      </w:r>
      <w:r w:rsidRPr="003A6D24">
        <w:t xml:space="preserve">, contract payment terms and </w:t>
      </w:r>
      <w:r w:rsidR="00A070C5" w:rsidRPr="003A6D24">
        <w:t xml:space="preserve">the </w:t>
      </w:r>
      <w:r w:rsidRPr="003A6D24">
        <w:t>procurement process</w:t>
      </w:r>
      <w:r w:rsidR="00A070C5" w:rsidRPr="003A6D24">
        <w:t>es</w:t>
      </w:r>
      <w:r w:rsidRPr="003A6D24">
        <w:t xml:space="preserve">.  </w:t>
      </w:r>
      <w:r w:rsidR="0029693F" w:rsidRPr="003A6D24">
        <w:t xml:space="preserve">The terms “required” and “prohibited” connote constraints </w:t>
      </w:r>
      <w:r w:rsidR="00AC4E0B" w:rsidRPr="003A6D24">
        <w:t>dictated</w:t>
      </w:r>
      <w:r w:rsidR="0029693F" w:rsidRPr="003A6D24">
        <w:t xml:space="preserve"> by law or policy.  </w:t>
      </w:r>
      <w:r w:rsidRPr="003A6D24">
        <w:t xml:space="preserve">Review the list of constraints below and check each constraint that applies to your organization or project.  </w:t>
      </w:r>
      <w:r w:rsidR="00A070C5" w:rsidRPr="003A6D24">
        <w:t>For each constraint, a rating is provided for the appropriateness of each project delivery strategy</w:t>
      </w:r>
      <w:r w:rsidR="00C94A34" w:rsidRPr="003A6D24">
        <w:t xml:space="preserve">.  If an “X” appears under any project delivery strategy, you should discontinue evaluation of that strategy, as it is not compatible with your project constraints.  </w:t>
      </w:r>
    </w:p>
    <w:p w14:paraId="115BB65C" w14:textId="77777777" w:rsidR="00771275" w:rsidRPr="003A6D24" w:rsidRDefault="00771275" w:rsidP="00771275"/>
    <w:p w14:paraId="50A61C94" w14:textId="7C74BDB7" w:rsidR="00C94A34" w:rsidRPr="003A6D24" w:rsidRDefault="002F3A30" w:rsidP="00771275">
      <w:r w:rsidRPr="003A6D24">
        <w:t xml:space="preserve">If multiple constraints are checked, then only note the strategies that are appropriate for </w:t>
      </w:r>
      <w:r w:rsidRPr="003A6D24">
        <w:rPr>
          <w:i/>
        </w:rPr>
        <w:t>all</w:t>
      </w:r>
      <w:r w:rsidRPr="003A6D24">
        <w:t xml:space="preserve"> of the checked constraints.  </w:t>
      </w:r>
      <w:r w:rsidR="00C94A34" w:rsidRPr="003A6D24">
        <w:t>For example, if the “Owner is prohibited from using a single contract by law or policy” (I, II, III are Appropriate, IV has a Fatal Flaw and V is Challenging if Selected) and “Early GC, CM or DB involvement is prohibited by law or policy” (I, II are Appropriate, III is Challenging if Selected and IV, V have a Fatal Flaw), then the most appropriate delivery strategies for your project are I and II.</w:t>
      </w:r>
    </w:p>
    <w:p w14:paraId="1E3CF97D" w14:textId="553E433B" w:rsidR="002F3A30" w:rsidRPr="003A6D24" w:rsidRDefault="002F3A30" w:rsidP="00771275"/>
    <w:p w14:paraId="0E551F78" w14:textId="77777777" w:rsidR="00A070C5" w:rsidRPr="003A6D24" w:rsidRDefault="00A070C5" w:rsidP="00771275"/>
    <w:p w14:paraId="72A4F810" w14:textId="6211C46E" w:rsidR="00C94A34" w:rsidRPr="003A6D24" w:rsidRDefault="00C94A34">
      <w:pPr>
        <w:spacing w:line="259" w:lineRule="auto"/>
      </w:pPr>
      <w:r w:rsidRPr="003A6D24">
        <w:br w:type="page"/>
      </w:r>
    </w:p>
    <w:p w14:paraId="5EA994F6" w14:textId="77777777" w:rsidR="00A070C5" w:rsidRPr="003A6D24" w:rsidRDefault="00A070C5" w:rsidP="002F3A30">
      <w:pPr>
        <w:spacing w:line="259" w:lineRule="auto"/>
      </w:pPr>
    </w:p>
    <w:tbl>
      <w:tblPr>
        <w:tblStyle w:val="TableGrid"/>
        <w:tblW w:w="0" w:type="auto"/>
        <w:jc w:val="center"/>
        <w:tblInd w:w="-1051"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7038"/>
        <w:gridCol w:w="666"/>
        <w:gridCol w:w="666"/>
        <w:gridCol w:w="666"/>
        <w:gridCol w:w="666"/>
        <w:gridCol w:w="666"/>
      </w:tblGrid>
      <w:tr w:rsidR="00345849" w:rsidRPr="003A6D24" w14:paraId="526D795A" w14:textId="77777777" w:rsidTr="00CB2D47">
        <w:trPr>
          <w:trHeight w:val="423"/>
          <w:jc w:val="center"/>
        </w:trPr>
        <w:tc>
          <w:tcPr>
            <w:tcW w:w="7038" w:type="dxa"/>
            <w:vMerge w:val="restart"/>
            <w:tcBorders>
              <w:top w:val="single" w:sz="18" w:space="0" w:color="auto"/>
              <w:right w:val="nil"/>
            </w:tcBorders>
            <w:shd w:val="clear" w:color="auto" w:fill="FFFFFF" w:themeFill="background1"/>
            <w:vAlign w:val="center"/>
          </w:tcPr>
          <w:p w14:paraId="2EE43A12" w14:textId="5DB5B5DF" w:rsidR="00345849" w:rsidRPr="003A6D24" w:rsidRDefault="0073666E" w:rsidP="00345849">
            <w:pPr>
              <w:spacing w:line="240" w:lineRule="auto"/>
              <w:rPr>
                <w:rFonts w:asciiTheme="minorHAnsi" w:hAnsiTheme="minorHAnsi" w:cs="Arial"/>
                <w:sz w:val="20"/>
                <w:szCs w:val="20"/>
              </w:rPr>
            </w:pPr>
            <w:r w:rsidRPr="003A6D24">
              <w:rPr>
                <w:rFonts w:asciiTheme="minorHAnsi" w:hAnsiTheme="minorHAnsi" w:cs="Arial"/>
                <w:b/>
                <w:sz w:val="28"/>
                <w:szCs w:val="24"/>
              </w:rPr>
              <w:t>Project Constraints</w:t>
            </w:r>
          </w:p>
        </w:tc>
        <w:tc>
          <w:tcPr>
            <w:tcW w:w="3330" w:type="dxa"/>
            <w:gridSpan w:val="5"/>
            <w:tcBorders>
              <w:top w:val="single" w:sz="18" w:space="0" w:color="auto"/>
              <w:left w:val="nil"/>
              <w:bottom w:val="single" w:sz="4" w:space="0" w:color="auto"/>
            </w:tcBorders>
            <w:shd w:val="clear" w:color="auto" w:fill="FFFFFF" w:themeFill="background1"/>
            <w:vAlign w:val="center"/>
          </w:tcPr>
          <w:p w14:paraId="04949038" w14:textId="430E4932" w:rsidR="00345849" w:rsidRPr="003A6D24" w:rsidRDefault="006E19B5" w:rsidP="00A05F1A">
            <w:pPr>
              <w:spacing w:line="240" w:lineRule="auto"/>
              <w:jc w:val="center"/>
              <w:rPr>
                <w:rFonts w:asciiTheme="minorHAnsi" w:hAnsiTheme="minorHAnsi" w:cs="Arial"/>
                <w:b/>
                <w:sz w:val="20"/>
                <w:szCs w:val="24"/>
              </w:rPr>
            </w:pPr>
            <w:r w:rsidRPr="003A6D24">
              <w:rPr>
                <w:rFonts w:asciiTheme="minorHAnsi" w:hAnsiTheme="minorHAnsi" w:cs="Arial"/>
                <w:b/>
                <w:sz w:val="20"/>
                <w:szCs w:val="24"/>
              </w:rPr>
              <w:t xml:space="preserve">Project </w:t>
            </w:r>
            <w:r w:rsidR="00345849" w:rsidRPr="003A6D24">
              <w:rPr>
                <w:rFonts w:asciiTheme="minorHAnsi" w:hAnsiTheme="minorHAnsi" w:cs="Arial"/>
                <w:b/>
                <w:sz w:val="20"/>
                <w:szCs w:val="24"/>
              </w:rPr>
              <w:t>Delivery Strategy Rating</w:t>
            </w:r>
          </w:p>
        </w:tc>
      </w:tr>
      <w:tr w:rsidR="00345849" w:rsidRPr="003A6D24" w14:paraId="5F5E4C2F" w14:textId="77777777" w:rsidTr="00CB2D47">
        <w:trPr>
          <w:trHeight w:val="350"/>
          <w:jc w:val="center"/>
        </w:trPr>
        <w:tc>
          <w:tcPr>
            <w:tcW w:w="7038" w:type="dxa"/>
            <w:vMerge/>
            <w:tcBorders>
              <w:bottom w:val="single" w:sz="4" w:space="0" w:color="auto"/>
              <w:right w:val="nil"/>
            </w:tcBorders>
            <w:shd w:val="clear" w:color="auto" w:fill="FFFFFF" w:themeFill="background1"/>
            <w:vAlign w:val="center"/>
          </w:tcPr>
          <w:p w14:paraId="2F6BE52C" w14:textId="77777777" w:rsidR="00345849" w:rsidRPr="003A6D24" w:rsidRDefault="00345849" w:rsidP="00B46B43">
            <w:pPr>
              <w:spacing w:line="240" w:lineRule="auto"/>
              <w:rPr>
                <w:rFonts w:asciiTheme="minorHAnsi" w:hAnsiTheme="minorHAnsi" w:cs="Arial"/>
                <w:b/>
                <w:sz w:val="24"/>
                <w:szCs w:val="24"/>
              </w:rPr>
            </w:pPr>
          </w:p>
        </w:tc>
        <w:tc>
          <w:tcPr>
            <w:tcW w:w="666" w:type="dxa"/>
            <w:tcBorders>
              <w:top w:val="single" w:sz="4" w:space="0" w:color="auto"/>
              <w:left w:val="nil"/>
              <w:bottom w:val="single" w:sz="4" w:space="0" w:color="auto"/>
              <w:right w:val="dotted" w:sz="4" w:space="0" w:color="auto"/>
            </w:tcBorders>
            <w:shd w:val="clear" w:color="auto" w:fill="BFBFBF" w:themeFill="background1" w:themeFillShade="BF"/>
            <w:vAlign w:val="center"/>
          </w:tcPr>
          <w:p w14:paraId="5943A226" w14:textId="77777777" w:rsidR="00345849" w:rsidRPr="003A6D24" w:rsidRDefault="00345849" w:rsidP="003450FE">
            <w:pPr>
              <w:spacing w:line="240" w:lineRule="auto"/>
              <w:jc w:val="center"/>
              <w:rPr>
                <w:rFonts w:asciiTheme="minorHAnsi" w:hAnsiTheme="minorHAnsi" w:cs="Arial"/>
                <w:b/>
                <w:sz w:val="24"/>
                <w:szCs w:val="24"/>
              </w:rPr>
            </w:pPr>
            <w:r w:rsidRPr="003A6D24">
              <w:rPr>
                <w:rFonts w:asciiTheme="minorHAnsi" w:hAnsiTheme="minorHAnsi" w:cs="Arial"/>
                <w:b/>
                <w:sz w:val="24"/>
                <w:szCs w:val="24"/>
              </w:rPr>
              <w:t>I</w:t>
            </w:r>
          </w:p>
        </w:tc>
        <w:tc>
          <w:tcPr>
            <w:tcW w:w="666" w:type="dxa"/>
            <w:tcBorders>
              <w:top w:val="single" w:sz="4" w:space="0" w:color="auto"/>
              <w:left w:val="dotted" w:sz="4" w:space="0" w:color="auto"/>
              <w:bottom w:val="single" w:sz="4" w:space="0" w:color="auto"/>
              <w:right w:val="dotted" w:sz="4" w:space="0" w:color="auto"/>
            </w:tcBorders>
            <w:shd w:val="clear" w:color="auto" w:fill="BFBFBF" w:themeFill="background1" w:themeFillShade="BF"/>
            <w:vAlign w:val="center"/>
          </w:tcPr>
          <w:p w14:paraId="12B06B7E" w14:textId="77777777" w:rsidR="00345849" w:rsidRPr="003A6D24" w:rsidRDefault="00345849" w:rsidP="003450FE">
            <w:pPr>
              <w:spacing w:line="240" w:lineRule="auto"/>
              <w:jc w:val="center"/>
              <w:rPr>
                <w:rFonts w:asciiTheme="minorHAnsi" w:hAnsiTheme="minorHAnsi" w:cs="Arial"/>
                <w:b/>
                <w:sz w:val="24"/>
                <w:szCs w:val="24"/>
              </w:rPr>
            </w:pPr>
            <w:r w:rsidRPr="003A6D24">
              <w:rPr>
                <w:rFonts w:asciiTheme="minorHAnsi" w:hAnsiTheme="minorHAnsi" w:cs="Arial"/>
                <w:b/>
                <w:sz w:val="24"/>
                <w:szCs w:val="24"/>
              </w:rPr>
              <w:t>II</w:t>
            </w:r>
          </w:p>
        </w:tc>
        <w:tc>
          <w:tcPr>
            <w:tcW w:w="666" w:type="dxa"/>
            <w:tcBorders>
              <w:top w:val="single" w:sz="4" w:space="0" w:color="auto"/>
              <w:left w:val="dotted" w:sz="4" w:space="0" w:color="auto"/>
              <w:bottom w:val="single" w:sz="4" w:space="0" w:color="auto"/>
              <w:right w:val="dotted" w:sz="4" w:space="0" w:color="auto"/>
            </w:tcBorders>
            <w:shd w:val="clear" w:color="auto" w:fill="BFBFBF" w:themeFill="background1" w:themeFillShade="BF"/>
            <w:vAlign w:val="center"/>
          </w:tcPr>
          <w:p w14:paraId="15187287" w14:textId="77777777" w:rsidR="00345849" w:rsidRPr="003A6D24" w:rsidRDefault="00345849" w:rsidP="003450FE">
            <w:pPr>
              <w:spacing w:line="240" w:lineRule="auto"/>
              <w:jc w:val="center"/>
              <w:rPr>
                <w:rFonts w:asciiTheme="minorHAnsi" w:hAnsiTheme="minorHAnsi" w:cs="Arial"/>
                <w:b/>
                <w:sz w:val="24"/>
                <w:szCs w:val="24"/>
              </w:rPr>
            </w:pPr>
            <w:r w:rsidRPr="003A6D24">
              <w:rPr>
                <w:rFonts w:asciiTheme="minorHAnsi" w:hAnsiTheme="minorHAnsi" w:cs="Arial"/>
                <w:b/>
                <w:sz w:val="24"/>
                <w:szCs w:val="24"/>
              </w:rPr>
              <w:t>III</w:t>
            </w:r>
          </w:p>
        </w:tc>
        <w:tc>
          <w:tcPr>
            <w:tcW w:w="666" w:type="dxa"/>
            <w:tcBorders>
              <w:top w:val="single" w:sz="4" w:space="0" w:color="auto"/>
              <w:left w:val="dotted" w:sz="4" w:space="0" w:color="auto"/>
              <w:bottom w:val="single" w:sz="4" w:space="0" w:color="auto"/>
              <w:right w:val="dotted" w:sz="4" w:space="0" w:color="auto"/>
            </w:tcBorders>
            <w:shd w:val="clear" w:color="auto" w:fill="BFBFBF" w:themeFill="background1" w:themeFillShade="BF"/>
            <w:vAlign w:val="center"/>
          </w:tcPr>
          <w:p w14:paraId="65EE6FE5" w14:textId="77777777" w:rsidR="00345849" w:rsidRPr="003A6D24" w:rsidRDefault="00345849" w:rsidP="003450FE">
            <w:pPr>
              <w:spacing w:line="240" w:lineRule="auto"/>
              <w:jc w:val="center"/>
              <w:rPr>
                <w:rFonts w:asciiTheme="minorHAnsi" w:hAnsiTheme="minorHAnsi" w:cs="Arial"/>
                <w:b/>
                <w:sz w:val="24"/>
                <w:szCs w:val="24"/>
              </w:rPr>
            </w:pPr>
            <w:r w:rsidRPr="003A6D24">
              <w:rPr>
                <w:rFonts w:asciiTheme="minorHAnsi" w:hAnsiTheme="minorHAnsi" w:cs="Arial"/>
                <w:b/>
                <w:sz w:val="24"/>
                <w:szCs w:val="24"/>
              </w:rPr>
              <w:t>IV</w:t>
            </w:r>
          </w:p>
        </w:tc>
        <w:tc>
          <w:tcPr>
            <w:tcW w:w="666" w:type="dxa"/>
            <w:tcBorders>
              <w:top w:val="single" w:sz="4" w:space="0" w:color="auto"/>
              <w:left w:val="dotted" w:sz="4" w:space="0" w:color="auto"/>
              <w:bottom w:val="single" w:sz="4" w:space="0" w:color="auto"/>
            </w:tcBorders>
            <w:shd w:val="clear" w:color="auto" w:fill="BFBFBF" w:themeFill="background1" w:themeFillShade="BF"/>
            <w:vAlign w:val="center"/>
          </w:tcPr>
          <w:p w14:paraId="07478FA4" w14:textId="77777777" w:rsidR="00345849" w:rsidRPr="003A6D24" w:rsidRDefault="00345849" w:rsidP="003450FE">
            <w:pPr>
              <w:spacing w:line="240" w:lineRule="auto"/>
              <w:jc w:val="center"/>
              <w:rPr>
                <w:rFonts w:asciiTheme="minorHAnsi" w:hAnsiTheme="minorHAnsi" w:cs="Arial"/>
                <w:b/>
                <w:sz w:val="24"/>
                <w:szCs w:val="24"/>
              </w:rPr>
            </w:pPr>
            <w:r w:rsidRPr="003A6D24">
              <w:rPr>
                <w:rFonts w:asciiTheme="minorHAnsi" w:hAnsiTheme="minorHAnsi" w:cs="Arial"/>
                <w:b/>
                <w:sz w:val="24"/>
                <w:szCs w:val="24"/>
              </w:rPr>
              <w:t>V</w:t>
            </w:r>
          </w:p>
        </w:tc>
      </w:tr>
      <w:tr w:rsidR="003450FE" w:rsidRPr="003A6D24" w14:paraId="700D1EF1" w14:textId="77777777" w:rsidTr="00CB2D47">
        <w:trPr>
          <w:jc w:val="center"/>
        </w:trPr>
        <w:tc>
          <w:tcPr>
            <w:tcW w:w="7038" w:type="dxa"/>
            <w:tcBorders>
              <w:top w:val="single" w:sz="4" w:space="0" w:color="auto"/>
              <w:bottom w:val="double" w:sz="4" w:space="0" w:color="auto"/>
              <w:right w:val="nil"/>
            </w:tcBorders>
            <w:shd w:val="clear" w:color="auto" w:fill="F2F2F2" w:themeFill="background1" w:themeFillShade="F2"/>
            <w:vAlign w:val="center"/>
          </w:tcPr>
          <w:p w14:paraId="3F9D9D76" w14:textId="5535CDE2" w:rsidR="003450FE" w:rsidRPr="003A6D24" w:rsidRDefault="0029693F" w:rsidP="002F3A30">
            <w:pPr>
              <w:spacing w:line="240" w:lineRule="auto"/>
              <w:rPr>
                <w:rFonts w:asciiTheme="minorHAnsi" w:hAnsiTheme="minorHAnsi" w:cs="Arial"/>
                <w:b/>
                <w:sz w:val="20"/>
                <w:szCs w:val="24"/>
              </w:rPr>
            </w:pPr>
            <w:r w:rsidRPr="003A6D24">
              <w:rPr>
                <w:rFonts w:asciiTheme="minorHAnsi" w:hAnsiTheme="minorHAnsi" w:cs="Arial"/>
                <w:b/>
                <w:sz w:val="20"/>
              </w:rPr>
              <w:t xml:space="preserve">2a. </w:t>
            </w:r>
            <w:r w:rsidR="003450FE" w:rsidRPr="003A6D24">
              <w:rPr>
                <w:rFonts w:asciiTheme="minorHAnsi" w:hAnsiTheme="minorHAnsi" w:cs="Arial"/>
                <w:b/>
                <w:sz w:val="20"/>
              </w:rPr>
              <w:t>Design Responsibility</w:t>
            </w:r>
          </w:p>
        </w:tc>
        <w:tc>
          <w:tcPr>
            <w:tcW w:w="3330" w:type="dxa"/>
            <w:gridSpan w:val="5"/>
            <w:tcBorders>
              <w:top w:val="single" w:sz="4" w:space="0" w:color="auto"/>
              <w:left w:val="nil"/>
              <w:bottom w:val="double" w:sz="4" w:space="0" w:color="auto"/>
              <w:right w:val="single" w:sz="18" w:space="0" w:color="auto"/>
            </w:tcBorders>
            <w:shd w:val="clear" w:color="auto" w:fill="F2F2F2" w:themeFill="background1" w:themeFillShade="F2"/>
          </w:tcPr>
          <w:p w14:paraId="1CAE9169" w14:textId="77777777" w:rsidR="003450FE" w:rsidRPr="003A6D24" w:rsidRDefault="003450FE" w:rsidP="003450FE">
            <w:pPr>
              <w:spacing w:line="240" w:lineRule="auto"/>
              <w:jc w:val="center"/>
              <w:rPr>
                <w:rFonts w:asciiTheme="minorHAnsi" w:hAnsiTheme="minorHAnsi" w:cs="Arial"/>
                <w:b/>
                <w:sz w:val="24"/>
                <w:szCs w:val="24"/>
              </w:rPr>
            </w:pPr>
          </w:p>
        </w:tc>
      </w:tr>
      <w:tr w:rsidR="003450FE" w:rsidRPr="003A6D24" w14:paraId="3CA4CAF9" w14:textId="77777777" w:rsidTr="00CB2D47">
        <w:trPr>
          <w:trHeight w:val="374"/>
          <w:jc w:val="center"/>
        </w:trPr>
        <w:tc>
          <w:tcPr>
            <w:tcW w:w="7038" w:type="dxa"/>
            <w:tcBorders>
              <w:top w:val="double" w:sz="4" w:space="0" w:color="auto"/>
              <w:bottom w:val="nil"/>
              <w:right w:val="nil"/>
            </w:tcBorders>
            <w:vAlign w:val="center"/>
          </w:tcPr>
          <w:p w14:paraId="4268ED6D" w14:textId="77777777" w:rsidR="003450FE" w:rsidRPr="003A6D24" w:rsidRDefault="00B62252" w:rsidP="00B46B43">
            <w:pPr>
              <w:spacing w:line="240" w:lineRule="auto"/>
              <w:ind w:firstLine="134"/>
              <w:rPr>
                <w:rFonts w:asciiTheme="minorHAnsi" w:hAnsiTheme="minorHAnsi" w:cs="Arial"/>
                <w:sz w:val="20"/>
                <w:szCs w:val="24"/>
              </w:rPr>
            </w:pPr>
            <w:sdt>
              <w:sdtPr>
                <w:rPr>
                  <w:rFonts w:cs="Arial"/>
                  <w:sz w:val="20"/>
                </w:rPr>
                <w:id w:val="482586766"/>
                <w14:checkbox>
                  <w14:checked w14:val="0"/>
                  <w14:checkedState w14:val="2612" w14:font="MS Gothic"/>
                  <w14:uncheckedState w14:val="2610" w14:font="MS Gothic"/>
                </w14:checkbox>
              </w:sdtPr>
              <w:sdtEndPr/>
              <w:sdtContent>
                <w:r w:rsidR="003450FE" w:rsidRPr="003A6D24">
                  <w:rPr>
                    <w:rFonts w:ascii="MS Gothic" w:eastAsia="MS Gothic" w:hAnsi="MS Gothic" w:cs="MS Gothic" w:hint="eastAsia"/>
                    <w:sz w:val="20"/>
                  </w:rPr>
                  <w:t>☐</w:t>
                </w:r>
              </w:sdtContent>
            </w:sdt>
            <w:r w:rsidR="003450FE" w:rsidRPr="003A6D24">
              <w:rPr>
                <w:rFonts w:asciiTheme="minorHAnsi" w:hAnsiTheme="minorHAnsi" w:cs="Arial"/>
                <w:sz w:val="20"/>
                <w:szCs w:val="24"/>
              </w:rPr>
              <w:t xml:space="preserve"> Owner has a long history of using traditional delivery methods</w:t>
            </w:r>
          </w:p>
        </w:tc>
        <w:tc>
          <w:tcPr>
            <w:tcW w:w="666" w:type="dxa"/>
            <w:tcBorders>
              <w:top w:val="double" w:sz="4" w:space="0" w:color="auto"/>
              <w:left w:val="nil"/>
              <w:bottom w:val="nil"/>
              <w:right w:val="dotted" w:sz="4" w:space="0" w:color="auto"/>
            </w:tcBorders>
            <w:vAlign w:val="center"/>
          </w:tcPr>
          <w:p w14:paraId="4E693B66" w14:textId="77777777" w:rsidR="003450FE" w:rsidRPr="003A6D24" w:rsidRDefault="003450FE" w:rsidP="003450FE">
            <w:pPr>
              <w:spacing w:line="240" w:lineRule="auto"/>
              <w:jc w:val="center"/>
              <w:rPr>
                <w:rFonts w:asciiTheme="minorHAnsi" w:hAnsiTheme="minorHAnsi" w:cs="Arial"/>
                <w:b/>
                <w:sz w:val="24"/>
                <w:szCs w:val="24"/>
              </w:rPr>
            </w:pPr>
            <w:r w:rsidRPr="003A6D24">
              <w:rPr>
                <w:rFonts w:asciiTheme="minorHAnsi" w:hAnsiTheme="minorHAnsi" w:cs="Arial"/>
                <w:b/>
                <w:sz w:val="24"/>
                <w:szCs w:val="24"/>
              </w:rPr>
              <w:t>++</w:t>
            </w:r>
          </w:p>
        </w:tc>
        <w:tc>
          <w:tcPr>
            <w:tcW w:w="666" w:type="dxa"/>
            <w:tcBorders>
              <w:top w:val="double" w:sz="4" w:space="0" w:color="auto"/>
              <w:left w:val="dotted" w:sz="4" w:space="0" w:color="auto"/>
              <w:bottom w:val="nil"/>
              <w:right w:val="dotted" w:sz="4" w:space="0" w:color="auto"/>
            </w:tcBorders>
            <w:vAlign w:val="center"/>
          </w:tcPr>
          <w:p w14:paraId="361898DD" w14:textId="77777777" w:rsidR="003450FE" w:rsidRPr="003A6D24" w:rsidRDefault="003450FE" w:rsidP="003450FE">
            <w:pPr>
              <w:spacing w:line="240" w:lineRule="auto"/>
              <w:jc w:val="center"/>
              <w:rPr>
                <w:rFonts w:asciiTheme="minorHAnsi" w:hAnsiTheme="minorHAnsi" w:cs="Arial"/>
                <w:b/>
                <w:sz w:val="24"/>
                <w:szCs w:val="24"/>
              </w:rPr>
            </w:pPr>
            <w:r w:rsidRPr="003A6D24">
              <w:rPr>
                <w:rFonts w:asciiTheme="minorHAnsi" w:hAnsiTheme="minorHAnsi" w:cs="Arial"/>
                <w:b/>
                <w:sz w:val="24"/>
                <w:szCs w:val="24"/>
              </w:rPr>
              <w:t>+</w:t>
            </w:r>
          </w:p>
        </w:tc>
        <w:tc>
          <w:tcPr>
            <w:tcW w:w="666" w:type="dxa"/>
            <w:tcBorders>
              <w:top w:val="double" w:sz="4" w:space="0" w:color="auto"/>
              <w:left w:val="dotted" w:sz="4" w:space="0" w:color="auto"/>
              <w:bottom w:val="nil"/>
              <w:right w:val="dotted" w:sz="4" w:space="0" w:color="auto"/>
            </w:tcBorders>
            <w:vAlign w:val="center"/>
          </w:tcPr>
          <w:p w14:paraId="68AD23D5" w14:textId="77777777" w:rsidR="003450FE" w:rsidRPr="003A6D24" w:rsidRDefault="003450FE" w:rsidP="003450FE">
            <w:pPr>
              <w:spacing w:line="240" w:lineRule="auto"/>
              <w:jc w:val="center"/>
              <w:rPr>
                <w:rFonts w:asciiTheme="minorHAnsi" w:hAnsiTheme="minorHAnsi" w:cs="Arial"/>
                <w:b/>
                <w:sz w:val="24"/>
                <w:szCs w:val="24"/>
              </w:rPr>
            </w:pPr>
            <w:r w:rsidRPr="003A6D24">
              <w:rPr>
                <w:rFonts w:asciiTheme="minorHAnsi" w:hAnsiTheme="minorHAnsi" w:cs="Arial"/>
                <w:b/>
                <w:sz w:val="24"/>
                <w:szCs w:val="24"/>
              </w:rPr>
              <w:t>+</w:t>
            </w:r>
          </w:p>
        </w:tc>
        <w:tc>
          <w:tcPr>
            <w:tcW w:w="666" w:type="dxa"/>
            <w:tcBorders>
              <w:top w:val="double" w:sz="4" w:space="0" w:color="auto"/>
              <w:left w:val="dotted" w:sz="4" w:space="0" w:color="auto"/>
              <w:bottom w:val="nil"/>
              <w:right w:val="dotted" w:sz="4" w:space="0" w:color="auto"/>
            </w:tcBorders>
            <w:vAlign w:val="center"/>
          </w:tcPr>
          <w:p w14:paraId="5544A281" w14:textId="77777777" w:rsidR="003450FE" w:rsidRPr="003A6D24" w:rsidRDefault="003450FE" w:rsidP="003450FE">
            <w:pPr>
              <w:spacing w:line="240" w:lineRule="auto"/>
              <w:jc w:val="center"/>
              <w:rPr>
                <w:rFonts w:asciiTheme="minorHAnsi" w:hAnsiTheme="minorHAnsi" w:cs="Arial"/>
                <w:b/>
                <w:sz w:val="24"/>
                <w:szCs w:val="24"/>
              </w:rPr>
            </w:pPr>
            <w:r w:rsidRPr="003A6D24">
              <w:rPr>
                <w:rFonts w:asciiTheme="minorHAnsi" w:hAnsiTheme="minorHAnsi" w:cs="Arial"/>
                <w:b/>
                <w:sz w:val="24"/>
              </w:rPr>
              <w:t>–</w:t>
            </w:r>
          </w:p>
        </w:tc>
        <w:tc>
          <w:tcPr>
            <w:tcW w:w="666" w:type="dxa"/>
            <w:tcBorders>
              <w:top w:val="double" w:sz="4" w:space="0" w:color="auto"/>
              <w:left w:val="dotted" w:sz="4" w:space="0" w:color="auto"/>
              <w:bottom w:val="nil"/>
            </w:tcBorders>
            <w:vAlign w:val="center"/>
          </w:tcPr>
          <w:p w14:paraId="451B1FEE" w14:textId="6F735A08" w:rsidR="003450FE" w:rsidRPr="003A6D24" w:rsidRDefault="00345849" w:rsidP="003450FE">
            <w:pPr>
              <w:spacing w:line="240" w:lineRule="auto"/>
              <w:jc w:val="center"/>
              <w:rPr>
                <w:rFonts w:asciiTheme="minorHAnsi" w:hAnsiTheme="minorHAnsi" w:cs="Arial"/>
                <w:b/>
                <w:sz w:val="24"/>
                <w:szCs w:val="24"/>
              </w:rPr>
            </w:pPr>
            <w:r w:rsidRPr="003A6D24">
              <w:rPr>
                <w:rFonts w:asciiTheme="minorHAnsi" w:hAnsiTheme="minorHAnsi" w:cs="Arial"/>
                <w:b/>
                <w:sz w:val="24"/>
              </w:rPr>
              <w:t>–</w:t>
            </w:r>
          </w:p>
        </w:tc>
      </w:tr>
      <w:tr w:rsidR="003450FE" w:rsidRPr="003A6D24" w14:paraId="067842D4" w14:textId="77777777" w:rsidTr="00CB2D47">
        <w:trPr>
          <w:trHeight w:val="374"/>
          <w:jc w:val="center"/>
        </w:trPr>
        <w:tc>
          <w:tcPr>
            <w:tcW w:w="7038" w:type="dxa"/>
            <w:tcBorders>
              <w:top w:val="nil"/>
              <w:bottom w:val="single" w:sz="4" w:space="0" w:color="auto"/>
              <w:right w:val="nil"/>
            </w:tcBorders>
            <w:vAlign w:val="center"/>
          </w:tcPr>
          <w:p w14:paraId="190B804F" w14:textId="45C9679B" w:rsidR="003450FE" w:rsidRPr="003A6D24" w:rsidRDefault="00B62252" w:rsidP="0029693F">
            <w:pPr>
              <w:spacing w:line="240" w:lineRule="auto"/>
              <w:ind w:firstLine="134"/>
              <w:rPr>
                <w:rFonts w:asciiTheme="minorHAnsi" w:hAnsiTheme="minorHAnsi" w:cs="Arial"/>
                <w:sz w:val="20"/>
              </w:rPr>
            </w:pPr>
            <w:sdt>
              <w:sdtPr>
                <w:rPr>
                  <w:rFonts w:cs="Arial"/>
                  <w:sz w:val="20"/>
                </w:rPr>
                <w:id w:val="-1815477684"/>
                <w14:checkbox>
                  <w14:checked w14:val="0"/>
                  <w14:checkedState w14:val="2612" w14:font="MS Gothic"/>
                  <w14:uncheckedState w14:val="2610" w14:font="MS Gothic"/>
                </w14:checkbox>
              </w:sdtPr>
              <w:sdtEndPr/>
              <w:sdtContent>
                <w:r w:rsidR="003450FE" w:rsidRPr="003A6D24">
                  <w:rPr>
                    <w:rFonts w:ascii="MS Gothic" w:eastAsia="MS Gothic" w:hAnsi="MS Gothic" w:cs="MS Gothic" w:hint="eastAsia"/>
                    <w:sz w:val="20"/>
                  </w:rPr>
                  <w:t>☐</w:t>
                </w:r>
              </w:sdtContent>
            </w:sdt>
            <w:r w:rsidR="003450FE" w:rsidRPr="003A6D24">
              <w:rPr>
                <w:rFonts w:asciiTheme="minorHAnsi" w:hAnsiTheme="minorHAnsi" w:cs="Arial"/>
                <w:sz w:val="20"/>
                <w:szCs w:val="24"/>
              </w:rPr>
              <w:t xml:space="preserve"> Owner </w:t>
            </w:r>
            <w:r w:rsidR="002F3A30" w:rsidRPr="003A6D24">
              <w:rPr>
                <w:rFonts w:asciiTheme="minorHAnsi" w:hAnsiTheme="minorHAnsi" w:cs="Arial"/>
                <w:sz w:val="20"/>
                <w:szCs w:val="24"/>
              </w:rPr>
              <w:t xml:space="preserve">is </w:t>
            </w:r>
            <w:r w:rsidR="003450FE" w:rsidRPr="003A6D24">
              <w:rPr>
                <w:rFonts w:asciiTheme="minorHAnsi" w:hAnsiTheme="minorHAnsi" w:cs="Arial"/>
                <w:sz w:val="20"/>
                <w:szCs w:val="24"/>
              </w:rPr>
              <w:t>prohibited from using a single contract</w:t>
            </w:r>
            <w:r w:rsidR="009F5BC3" w:rsidRPr="003A6D24">
              <w:rPr>
                <w:rFonts w:asciiTheme="minorHAnsi" w:hAnsiTheme="minorHAnsi" w:cs="Arial"/>
                <w:sz w:val="20"/>
                <w:szCs w:val="24"/>
              </w:rPr>
              <w:t xml:space="preserve"> </w:t>
            </w:r>
          </w:p>
        </w:tc>
        <w:tc>
          <w:tcPr>
            <w:tcW w:w="666" w:type="dxa"/>
            <w:tcBorders>
              <w:top w:val="nil"/>
              <w:left w:val="nil"/>
              <w:bottom w:val="single" w:sz="4" w:space="0" w:color="auto"/>
              <w:right w:val="dotted" w:sz="4" w:space="0" w:color="auto"/>
            </w:tcBorders>
            <w:vAlign w:val="center"/>
          </w:tcPr>
          <w:p w14:paraId="694625F9" w14:textId="77777777" w:rsidR="003450FE" w:rsidRPr="003A6D24" w:rsidRDefault="003450FE" w:rsidP="003450FE">
            <w:pPr>
              <w:spacing w:line="240" w:lineRule="auto"/>
              <w:jc w:val="center"/>
              <w:rPr>
                <w:rFonts w:asciiTheme="minorHAnsi" w:hAnsiTheme="minorHAnsi" w:cs="Arial"/>
                <w:b/>
                <w:sz w:val="24"/>
                <w:szCs w:val="24"/>
              </w:rPr>
            </w:pPr>
            <w:r w:rsidRPr="003A6D24">
              <w:rPr>
                <w:rFonts w:asciiTheme="minorHAnsi" w:hAnsiTheme="minorHAnsi" w:cs="Arial"/>
                <w:b/>
                <w:sz w:val="24"/>
                <w:szCs w:val="24"/>
              </w:rPr>
              <w:t>+</w:t>
            </w:r>
          </w:p>
        </w:tc>
        <w:tc>
          <w:tcPr>
            <w:tcW w:w="666" w:type="dxa"/>
            <w:tcBorders>
              <w:top w:val="nil"/>
              <w:left w:val="dotted" w:sz="4" w:space="0" w:color="auto"/>
              <w:bottom w:val="single" w:sz="4" w:space="0" w:color="auto"/>
              <w:right w:val="dotted" w:sz="4" w:space="0" w:color="auto"/>
            </w:tcBorders>
            <w:vAlign w:val="center"/>
          </w:tcPr>
          <w:p w14:paraId="432BA20A" w14:textId="77777777" w:rsidR="003450FE" w:rsidRPr="003A6D24" w:rsidRDefault="003450FE" w:rsidP="003450FE">
            <w:pPr>
              <w:spacing w:line="240" w:lineRule="auto"/>
              <w:jc w:val="center"/>
              <w:rPr>
                <w:rFonts w:asciiTheme="minorHAnsi" w:hAnsiTheme="minorHAnsi" w:cs="Arial"/>
                <w:b/>
                <w:sz w:val="24"/>
                <w:szCs w:val="24"/>
              </w:rPr>
            </w:pPr>
            <w:r w:rsidRPr="003A6D24">
              <w:rPr>
                <w:rFonts w:asciiTheme="minorHAnsi" w:hAnsiTheme="minorHAnsi" w:cs="Arial"/>
                <w:b/>
                <w:sz w:val="24"/>
                <w:szCs w:val="24"/>
              </w:rPr>
              <w:t>+</w:t>
            </w:r>
          </w:p>
        </w:tc>
        <w:tc>
          <w:tcPr>
            <w:tcW w:w="666" w:type="dxa"/>
            <w:tcBorders>
              <w:top w:val="nil"/>
              <w:left w:val="dotted" w:sz="4" w:space="0" w:color="auto"/>
              <w:bottom w:val="single" w:sz="4" w:space="0" w:color="auto"/>
              <w:right w:val="dotted" w:sz="4" w:space="0" w:color="auto"/>
            </w:tcBorders>
            <w:vAlign w:val="center"/>
          </w:tcPr>
          <w:p w14:paraId="7BF438A3" w14:textId="77777777" w:rsidR="003450FE" w:rsidRPr="003A6D24" w:rsidRDefault="003450FE" w:rsidP="003450FE">
            <w:pPr>
              <w:spacing w:line="240" w:lineRule="auto"/>
              <w:jc w:val="center"/>
              <w:rPr>
                <w:rFonts w:asciiTheme="minorHAnsi" w:hAnsiTheme="minorHAnsi" w:cs="Arial"/>
                <w:b/>
                <w:sz w:val="24"/>
                <w:szCs w:val="24"/>
              </w:rPr>
            </w:pPr>
            <w:r w:rsidRPr="003A6D24">
              <w:rPr>
                <w:rFonts w:asciiTheme="minorHAnsi" w:hAnsiTheme="minorHAnsi" w:cs="Arial"/>
                <w:b/>
                <w:sz w:val="24"/>
                <w:szCs w:val="24"/>
              </w:rPr>
              <w:t>+</w:t>
            </w:r>
          </w:p>
        </w:tc>
        <w:tc>
          <w:tcPr>
            <w:tcW w:w="666" w:type="dxa"/>
            <w:tcBorders>
              <w:top w:val="nil"/>
              <w:left w:val="dotted" w:sz="4" w:space="0" w:color="auto"/>
              <w:bottom w:val="single" w:sz="4" w:space="0" w:color="auto"/>
              <w:right w:val="dotted" w:sz="4" w:space="0" w:color="auto"/>
            </w:tcBorders>
            <w:vAlign w:val="center"/>
          </w:tcPr>
          <w:p w14:paraId="632DD1B4" w14:textId="77777777" w:rsidR="003450FE" w:rsidRPr="003A6D24" w:rsidRDefault="003450FE" w:rsidP="003450FE">
            <w:pPr>
              <w:spacing w:line="240" w:lineRule="auto"/>
              <w:jc w:val="center"/>
              <w:rPr>
                <w:rFonts w:asciiTheme="minorHAnsi" w:hAnsiTheme="minorHAnsi" w:cs="Arial"/>
                <w:b/>
                <w:sz w:val="24"/>
                <w:szCs w:val="24"/>
              </w:rPr>
            </w:pPr>
            <w:r w:rsidRPr="003A6D24">
              <w:rPr>
                <w:rFonts w:asciiTheme="minorHAnsi" w:hAnsiTheme="minorHAnsi" w:cs="Arial"/>
                <w:b/>
                <w:szCs w:val="24"/>
              </w:rPr>
              <w:t>X</w:t>
            </w:r>
          </w:p>
        </w:tc>
        <w:tc>
          <w:tcPr>
            <w:tcW w:w="666" w:type="dxa"/>
            <w:tcBorders>
              <w:top w:val="nil"/>
              <w:left w:val="dotted" w:sz="4" w:space="0" w:color="auto"/>
              <w:bottom w:val="single" w:sz="4" w:space="0" w:color="auto"/>
            </w:tcBorders>
            <w:vAlign w:val="center"/>
          </w:tcPr>
          <w:p w14:paraId="6FD2D668" w14:textId="77777777" w:rsidR="003450FE" w:rsidRPr="003A6D24" w:rsidRDefault="003450FE" w:rsidP="003450FE">
            <w:pPr>
              <w:spacing w:line="240" w:lineRule="auto"/>
              <w:jc w:val="center"/>
              <w:rPr>
                <w:rFonts w:asciiTheme="minorHAnsi" w:hAnsiTheme="minorHAnsi" w:cs="Arial"/>
                <w:b/>
                <w:sz w:val="24"/>
                <w:szCs w:val="24"/>
              </w:rPr>
            </w:pPr>
            <w:r w:rsidRPr="003A6D24">
              <w:rPr>
                <w:rFonts w:asciiTheme="minorHAnsi" w:hAnsiTheme="minorHAnsi" w:cs="Arial"/>
                <w:b/>
                <w:sz w:val="24"/>
              </w:rPr>
              <w:t>–</w:t>
            </w:r>
          </w:p>
        </w:tc>
      </w:tr>
      <w:tr w:rsidR="003450FE" w:rsidRPr="003A6D24" w14:paraId="6A20D4DE" w14:textId="77777777" w:rsidTr="00CB2D47">
        <w:trPr>
          <w:jc w:val="center"/>
        </w:trPr>
        <w:tc>
          <w:tcPr>
            <w:tcW w:w="7038" w:type="dxa"/>
            <w:tcBorders>
              <w:top w:val="single" w:sz="4" w:space="0" w:color="auto"/>
              <w:bottom w:val="double" w:sz="4" w:space="0" w:color="auto"/>
              <w:right w:val="nil"/>
            </w:tcBorders>
            <w:shd w:val="clear" w:color="auto" w:fill="F2F2F2" w:themeFill="background1" w:themeFillShade="F2"/>
            <w:vAlign w:val="center"/>
          </w:tcPr>
          <w:p w14:paraId="4EA879FC" w14:textId="756DEC5B" w:rsidR="003450FE" w:rsidRPr="003A6D24" w:rsidRDefault="0029693F" w:rsidP="00B46B43">
            <w:pPr>
              <w:spacing w:line="240" w:lineRule="auto"/>
              <w:rPr>
                <w:rFonts w:asciiTheme="minorHAnsi" w:hAnsiTheme="minorHAnsi" w:cs="Arial"/>
                <w:b/>
                <w:sz w:val="20"/>
                <w:szCs w:val="24"/>
              </w:rPr>
            </w:pPr>
            <w:r w:rsidRPr="003A6D24">
              <w:rPr>
                <w:rFonts w:asciiTheme="minorHAnsi" w:hAnsiTheme="minorHAnsi" w:cs="Arial"/>
                <w:b/>
                <w:sz w:val="20"/>
                <w:szCs w:val="24"/>
              </w:rPr>
              <w:t xml:space="preserve">2b. </w:t>
            </w:r>
            <w:r w:rsidR="003450FE" w:rsidRPr="003A6D24">
              <w:rPr>
                <w:rFonts w:asciiTheme="minorHAnsi" w:hAnsiTheme="minorHAnsi" w:cs="Arial"/>
                <w:b/>
                <w:sz w:val="20"/>
                <w:szCs w:val="24"/>
              </w:rPr>
              <w:t>Timing of Involvement</w:t>
            </w:r>
            <w:r w:rsidR="002F3A30" w:rsidRPr="003A6D24">
              <w:rPr>
                <w:rFonts w:asciiTheme="minorHAnsi" w:hAnsiTheme="minorHAnsi" w:cs="Arial"/>
                <w:b/>
                <w:sz w:val="20"/>
                <w:szCs w:val="24"/>
              </w:rPr>
              <w:t xml:space="preserve"> </w:t>
            </w:r>
          </w:p>
        </w:tc>
        <w:tc>
          <w:tcPr>
            <w:tcW w:w="3330" w:type="dxa"/>
            <w:gridSpan w:val="5"/>
            <w:tcBorders>
              <w:top w:val="single" w:sz="4" w:space="0" w:color="auto"/>
              <w:left w:val="nil"/>
              <w:bottom w:val="double" w:sz="4" w:space="0" w:color="auto"/>
              <w:right w:val="single" w:sz="18" w:space="0" w:color="auto"/>
            </w:tcBorders>
            <w:shd w:val="clear" w:color="auto" w:fill="F2F2F2" w:themeFill="background1" w:themeFillShade="F2"/>
          </w:tcPr>
          <w:p w14:paraId="305C9084" w14:textId="77777777" w:rsidR="003450FE" w:rsidRPr="003A6D24" w:rsidRDefault="003450FE" w:rsidP="003450FE">
            <w:pPr>
              <w:spacing w:line="240" w:lineRule="auto"/>
              <w:jc w:val="center"/>
              <w:rPr>
                <w:rFonts w:asciiTheme="minorHAnsi" w:hAnsiTheme="minorHAnsi" w:cs="Arial"/>
                <w:b/>
                <w:sz w:val="24"/>
                <w:szCs w:val="24"/>
              </w:rPr>
            </w:pPr>
          </w:p>
        </w:tc>
      </w:tr>
      <w:tr w:rsidR="003450FE" w:rsidRPr="003A6D24" w14:paraId="626555A1" w14:textId="77777777" w:rsidTr="00CB2D47">
        <w:trPr>
          <w:trHeight w:val="344"/>
          <w:jc w:val="center"/>
        </w:trPr>
        <w:tc>
          <w:tcPr>
            <w:tcW w:w="7038" w:type="dxa"/>
            <w:tcBorders>
              <w:top w:val="double" w:sz="4" w:space="0" w:color="auto"/>
              <w:bottom w:val="nil"/>
              <w:right w:val="nil"/>
            </w:tcBorders>
            <w:vAlign w:val="center"/>
          </w:tcPr>
          <w:p w14:paraId="08933C57" w14:textId="5A988212" w:rsidR="003450FE" w:rsidRPr="003A6D24" w:rsidRDefault="00B62252" w:rsidP="0029693F">
            <w:pPr>
              <w:spacing w:line="240" w:lineRule="auto"/>
              <w:ind w:firstLine="134"/>
              <w:rPr>
                <w:rFonts w:asciiTheme="minorHAnsi" w:hAnsiTheme="minorHAnsi" w:cs="Arial"/>
                <w:sz w:val="20"/>
                <w:szCs w:val="24"/>
              </w:rPr>
            </w:pPr>
            <w:sdt>
              <w:sdtPr>
                <w:rPr>
                  <w:rFonts w:cs="Arial"/>
                  <w:sz w:val="20"/>
                </w:rPr>
                <w:id w:val="2006859590"/>
                <w14:checkbox>
                  <w14:checked w14:val="0"/>
                  <w14:checkedState w14:val="2612" w14:font="MS Gothic"/>
                  <w14:uncheckedState w14:val="2610" w14:font="MS Gothic"/>
                </w14:checkbox>
              </w:sdtPr>
              <w:sdtEndPr/>
              <w:sdtContent>
                <w:r w:rsidR="003450FE" w:rsidRPr="003A6D24">
                  <w:rPr>
                    <w:rFonts w:ascii="MS Gothic" w:eastAsia="MS Gothic" w:hAnsi="MS Gothic" w:cs="MS Gothic" w:hint="eastAsia"/>
                    <w:sz w:val="20"/>
                  </w:rPr>
                  <w:t>☐</w:t>
                </w:r>
              </w:sdtContent>
            </w:sdt>
            <w:r w:rsidR="003450FE" w:rsidRPr="003A6D24">
              <w:rPr>
                <w:rFonts w:asciiTheme="minorHAnsi" w:hAnsiTheme="minorHAnsi" w:cs="Arial"/>
                <w:sz w:val="20"/>
                <w:szCs w:val="24"/>
              </w:rPr>
              <w:t xml:space="preserve"> Early GC, CM or DB involvement is prohibited </w:t>
            </w:r>
          </w:p>
        </w:tc>
        <w:tc>
          <w:tcPr>
            <w:tcW w:w="666" w:type="dxa"/>
            <w:tcBorders>
              <w:top w:val="double" w:sz="4" w:space="0" w:color="auto"/>
              <w:left w:val="nil"/>
              <w:bottom w:val="nil"/>
              <w:right w:val="dotted" w:sz="4" w:space="0" w:color="auto"/>
            </w:tcBorders>
            <w:vAlign w:val="center"/>
          </w:tcPr>
          <w:p w14:paraId="137E9A78" w14:textId="77777777" w:rsidR="003450FE" w:rsidRPr="003A6D24" w:rsidRDefault="003450FE" w:rsidP="003450FE">
            <w:pPr>
              <w:spacing w:line="240" w:lineRule="auto"/>
              <w:jc w:val="center"/>
              <w:rPr>
                <w:rFonts w:asciiTheme="minorHAnsi" w:hAnsiTheme="minorHAnsi" w:cs="Arial"/>
                <w:b/>
                <w:sz w:val="24"/>
                <w:szCs w:val="24"/>
              </w:rPr>
            </w:pPr>
            <w:r w:rsidRPr="003A6D24">
              <w:rPr>
                <w:rFonts w:asciiTheme="minorHAnsi" w:hAnsiTheme="minorHAnsi" w:cs="Arial"/>
                <w:b/>
                <w:sz w:val="24"/>
                <w:szCs w:val="24"/>
              </w:rPr>
              <w:t>+</w:t>
            </w:r>
          </w:p>
        </w:tc>
        <w:tc>
          <w:tcPr>
            <w:tcW w:w="666" w:type="dxa"/>
            <w:tcBorders>
              <w:top w:val="double" w:sz="4" w:space="0" w:color="auto"/>
              <w:left w:val="dotted" w:sz="4" w:space="0" w:color="auto"/>
              <w:bottom w:val="nil"/>
              <w:right w:val="dotted" w:sz="4" w:space="0" w:color="auto"/>
            </w:tcBorders>
            <w:vAlign w:val="center"/>
          </w:tcPr>
          <w:p w14:paraId="7AF89E4B" w14:textId="77777777" w:rsidR="003450FE" w:rsidRPr="003A6D24" w:rsidRDefault="003450FE" w:rsidP="003450FE">
            <w:pPr>
              <w:spacing w:line="240" w:lineRule="auto"/>
              <w:jc w:val="center"/>
              <w:rPr>
                <w:rFonts w:asciiTheme="minorHAnsi" w:hAnsiTheme="minorHAnsi" w:cs="Arial"/>
                <w:b/>
                <w:sz w:val="24"/>
                <w:szCs w:val="24"/>
              </w:rPr>
            </w:pPr>
            <w:r w:rsidRPr="003A6D24">
              <w:rPr>
                <w:rFonts w:asciiTheme="minorHAnsi" w:hAnsiTheme="minorHAnsi" w:cs="Arial"/>
                <w:b/>
                <w:sz w:val="24"/>
                <w:szCs w:val="24"/>
              </w:rPr>
              <w:t>+</w:t>
            </w:r>
          </w:p>
        </w:tc>
        <w:tc>
          <w:tcPr>
            <w:tcW w:w="666" w:type="dxa"/>
            <w:tcBorders>
              <w:top w:val="double" w:sz="4" w:space="0" w:color="auto"/>
              <w:left w:val="dotted" w:sz="4" w:space="0" w:color="auto"/>
              <w:bottom w:val="nil"/>
              <w:right w:val="dotted" w:sz="4" w:space="0" w:color="auto"/>
            </w:tcBorders>
            <w:vAlign w:val="center"/>
          </w:tcPr>
          <w:p w14:paraId="2EDDA5FF" w14:textId="77777777" w:rsidR="003450FE" w:rsidRPr="003A6D24" w:rsidRDefault="003450FE" w:rsidP="003450FE">
            <w:pPr>
              <w:spacing w:line="240" w:lineRule="auto"/>
              <w:jc w:val="center"/>
              <w:rPr>
                <w:rFonts w:asciiTheme="minorHAnsi" w:hAnsiTheme="minorHAnsi" w:cs="Arial"/>
                <w:b/>
                <w:sz w:val="24"/>
                <w:szCs w:val="24"/>
              </w:rPr>
            </w:pPr>
            <w:r w:rsidRPr="003A6D24">
              <w:rPr>
                <w:rFonts w:asciiTheme="minorHAnsi" w:hAnsiTheme="minorHAnsi" w:cs="Arial"/>
                <w:b/>
                <w:sz w:val="24"/>
              </w:rPr>
              <w:t>–</w:t>
            </w:r>
          </w:p>
        </w:tc>
        <w:tc>
          <w:tcPr>
            <w:tcW w:w="666" w:type="dxa"/>
            <w:tcBorders>
              <w:top w:val="double" w:sz="4" w:space="0" w:color="auto"/>
              <w:left w:val="dotted" w:sz="4" w:space="0" w:color="auto"/>
              <w:bottom w:val="nil"/>
              <w:right w:val="dotted" w:sz="4" w:space="0" w:color="auto"/>
            </w:tcBorders>
            <w:vAlign w:val="center"/>
          </w:tcPr>
          <w:p w14:paraId="08360021" w14:textId="77777777" w:rsidR="003450FE" w:rsidRPr="003A6D24" w:rsidRDefault="003450FE" w:rsidP="003450FE">
            <w:pPr>
              <w:spacing w:line="240" w:lineRule="auto"/>
              <w:jc w:val="center"/>
              <w:rPr>
                <w:rFonts w:asciiTheme="minorHAnsi" w:hAnsiTheme="minorHAnsi" w:cs="Arial"/>
                <w:b/>
                <w:szCs w:val="24"/>
              </w:rPr>
            </w:pPr>
            <w:r w:rsidRPr="003A6D24">
              <w:rPr>
                <w:rFonts w:asciiTheme="minorHAnsi" w:hAnsiTheme="minorHAnsi" w:cs="Arial"/>
                <w:b/>
                <w:szCs w:val="24"/>
              </w:rPr>
              <w:t>X</w:t>
            </w:r>
          </w:p>
        </w:tc>
        <w:tc>
          <w:tcPr>
            <w:tcW w:w="666" w:type="dxa"/>
            <w:tcBorders>
              <w:top w:val="double" w:sz="4" w:space="0" w:color="auto"/>
              <w:left w:val="dotted" w:sz="4" w:space="0" w:color="auto"/>
              <w:bottom w:val="nil"/>
            </w:tcBorders>
            <w:vAlign w:val="center"/>
          </w:tcPr>
          <w:p w14:paraId="1AAFB953" w14:textId="77777777" w:rsidR="003450FE" w:rsidRPr="003A6D24" w:rsidRDefault="003450FE" w:rsidP="003450FE">
            <w:pPr>
              <w:spacing w:line="240" w:lineRule="auto"/>
              <w:jc w:val="center"/>
              <w:rPr>
                <w:rFonts w:asciiTheme="minorHAnsi" w:hAnsiTheme="minorHAnsi" w:cs="Arial"/>
                <w:b/>
                <w:szCs w:val="24"/>
              </w:rPr>
            </w:pPr>
            <w:r w:rsidRPr="003A6D24">
              <w:rPr>
                <w:rFonts w:asciiTheme="minorHAnsi" w:hAnsiTheme="minorHAnsi" w:cs="Arial"/>
                <w:b/>
                <w:szCs w:val="24"/>
              </w:rPr>
              <w:t>X</w:t>
            </w:r>
          </w:p>
        </w:tc>
      </w:tr>
      <w:tr w:rsidR="003450FE" w:rsidRPr="003A6D24" w14:paraId="11A71CB1" w14:textId="77777777" w:rsidTr="00CB2D47">
        <w:trPr>
          <w:trHeight w:val="344"/>
          <w:jc w:val="center"/>
        </w:trPr>
        <w:tc>
          <w:tcPr>
            <w:tcW w:w="7038" w:type="dxa"/>
            <w:tcBorders>
              <w:top w:val="nil"/>
              <w:bottom w:val="nil"/>
              <w:right w:val="nil"/>
            </w:tcBorders>
            <w:vAlign w:val="center"/>
          </w:tcPr>
          <w:p w14:paraId="6492EF55" w14:textId="27C2C16F" w:rsidR="003450FE" w:rsidRPr="003A6D24" w:rsidRDefault="00B62252" w:rsidP="0029693F">
            <w:pPr>
              <w:spacing w:line="240" w:lineRule="auto"/>
              <w:ind w:firstLine="134"/>
              <w:rPr>
                <w:rFonts w:asciiTheme="minorHAnsi" w:hAnsiTheme="minorHAnsi" w:cs="Arial"/>
                <w:sz w:val="20"/>
                <w:szCs w:val="24"/>
              </w:rPr>
            </w:pPr>
            <w:sdt>
              <w:sdtPr>
                <w:rPr>
                  <w:rFonts w:cs="Arial"/>
                  <w:sz w:val="20"/>
                </w:rPr>
                <w:id w:val="-1510596091"/>
                <w14:checkbox>
                  <w14:checked w14:val="0"/>
                  <w14:checkedState w14:val="2612" w14:font="MS Gothic"/>
                  <w14:uncheckedState w14:val="2610" w14:font="MS Gothic"/>
                </w14:checkbox>
              </w:sdtPr>
              <w:sdtEndPr/>
              <w:sdtContent>
                <w:r w:rsidR="003450FE" w:rsidRPr="003A6D24">
                  <w:rPr>
                    <w:rFonts w:ascii="MS Gothic" w:eastAsia="MS Gothic" w:hAnsi="MS Gothic" w:cs="MS Gothic" w:hint="eastAsia"/>
                    <w:sz w:val="20"/>
                  </w:rPr>
                  <w:t>☐</w:t>
                </w:r>
              </w:sdtContent>
            </w:sdt>
            <w:r w:rsidR="003450FE" w:rsidRPr="003A6D24">
              <w:rPr>
                <w:rFonts w:asciiTheme="minorHAnsi" w:hAnsiTheme="minorHAnsi" w:cs="Arial"/>
                <w:sz w:val="20"/>
                <w:szCs w:val="24"/>
              </w:rPr>
              <w:t xml:space="preserve"> Early trade involvement is prohibited </w:t>
            </w:r>
          </w:p>
        </w:tc>
        <w:tc>
          <w:tcPr>
            <w:tcW w:w="666" w:type="dxa"/>
            <w:tcBorders>
              <w:top w:val="nil"/>
              <w:left w:val="nil"/>
              <w:bottom w:val="nil"/>
              <w:right w:val="dotted" w:sz="4" w:space="0" w:color="auto"/>
            </w:tcBorders>
            <w:vAlign w:val="center"/>
          </w:tcPr>
          <w:p w14:paraId="73F474A8" w14:textId="77777777" w:rsidR="003450FE" w:rsidRPr="003A6D24" w:rsidRDefault="003450FE" w:rsidP="003450FE">
            <w:pPr>
              <w:spacing w:line="240" w:lineRule="auto"/>
              <w:jc w:val="center"/>
              <w:rPr>
                <w:rFonts w:asciiTheme="minorHAnsi" w:hAnsiTheme="minorHAnsi" w:cs="Arial"/>
                <w:b/>
                <w:sz w:val="24"/>
                <w:szCs w:val="24"/>
              </w:rPr>
            </w:pPr>
            <w:r w:rsidRPr="003A6D24">
              <w:rPr>
                <w:rFonts w:asciiTheme="minorHAnsi" w:hAnsiTheme="minorHAnsi" w:cs="Arial"/>
                <w:b/>
                <w:sz w:val="24"/>
                <w:szCs w:val="24"/>
              </w:rPr>
              <w:t>+</w:t>
            </w:r>
          </w:p>
        </w:tc>
        <w:tc>
          <w:tcPr>
            <w:tcW w:w="666" w:type="dxa"/>
            <w:tcBorders>
              <w:top w:val="nil"/>
              <w:left w:val="dotted" w:sz="4" w:space="0" w:color="auto"/>
              <w:bottom w:val="nil"/>
              <w:right w:val="dotted" w:sz="4" w:space="0" w:color="auto"/>
            </w:tcBorders>
            <w:vAlign w:val="center"/>
          </w:tcPr>
          <w:p w14:paraId="042C36A3" w14:textId="77777777" w:rsidR="003450FE" w:rsidRPr="003A6D24" w:rsidRDefault="003450FE" w:rsidP="003450FE">
            <w:pPr>
              <w:spacing w:line="240" w:lineRule="auto"/>
              <w:jc w:val="center"/>
              <w:rPr>
                <w:rFonts w:asciiTheme="minorHAnsi" w:hAnsiTheme="minorHAnsi" w:cs="Arial"/>
                <w:b/>
                <w:sz w:val="24"/>
                <w:szCs w:val="24"/>
              </w:rPr>
            </w:pPr>
            <w:r w:rsidRPr="003A6D24">
              <w:rPr>
                <w:rFonts w:asciiTheme="minorHAnsi" w:hAnsiTheme="minorHAnsi" w:cs="Arial"/>
                <w:b/>
                <w:sz w:val="24"/>
                <w:szCs w:val="24"/>
              </w:rPr>
              <w:t>+</w:t>
            </w:r>
          </w:p>
        </w:tc>
        <w:tc>
          <w:tcPr>
            <w:tcW w:w="666" w:type="dxa"/>
            <w:tcBorders>
              <w:top w:val="nil"/>
              <w:left w:val="dotted" w:sz="4" w:space="0" w:color="auto"/>
              <w:bottom w:val="nil"/>
              <w:right w:val="dotted" w:sz="4" w:space="0" w:color="auto"/>
            </w:tcBorders>
            <w:vAlign w:val="center"/>
          </w:tcPr>
          <w:p w14:paraId="2F38CA61" w14:textId="77777777" w:rsidR="003450FE" w:rsidRPr="003A6D24" w:rsidRDefault="003450FE" w:rsidP="003450FE">
            <w:pPr>
              <w:spacing w:line="240" w:lineRule="auto"/>
              <w:jc w:val="center"/>
              <w:rPr>
                <w:rFonts w:asciiTheme="minorHAnsi" w:hAnsiTheme="minorHAnsi" w:cs="Arial"/>
                <w:b/>
                <w:sz w:val="24"/>
                <w:szCs w:val="24"/>
              </w:rPr>
            </w:pPr>
            <w:r w:rsidRPr="003A6D24">
              <w:rPr>
                <w:rFonts w:asciiTheme="minorHAnsi" w:hAnsiTheme="minorHAnsi" w:cs="Arial"/>
                <w:b/>
                <w:sz w:val="24"/>
                <w:szCs w:val="24"/>
              </w:rPr>
              <w:t>+</w:t>
            </w:r>
          </w:p>
        </w:tc>
        <w:tc>
          <w:tcPr>
            <w:tcW w:w="666" w:type="dxa"/>
            <w:tcBorders>
              <w:top w:val="nil"/>
              <w:left w:val="dotted" w:sz="4" w:space="0" w:color="auto"/>
              <w:bottom w:val="nil"/>
              <w:right w:val="dotted" w:sz="4" w:space="0" w:color="auto"/>
            </w:tcBorders>
            <w:vAlign w:val="center"/>
          </w:tcPr>
          <w:p w14:paraId="30B8C9CD" w14:textId="77777777" w:rsidR="003450FE" w:rsidRPr="003A6D24" w:rsidRDefault="003450FE" w:rsidP="003450FE">
            <w:pPr>
              <w:spacing w:line="240" w:lineRule="auto"/>
              <w:jc w:val="center"/>
              <w:rPr>
                <w:rFonts w:asciiTheme="minorHAnsi" w:hAnsiTheme="minorHAnsi" w:cs="Arial"/>
                <w:b/>
                <w:szCs w:val="24"/>
              </w:rPr>
            </w:pPr>
            <w:r w:rsidRPr="003A6D24">
              <w:rPr>
                <w:rFonts w:asciiTheme="minorHAnsi" w:hAnsiTheme="minorHAnsi" w:cs="Arial"/>
                <w:b/>
                <w:szCs w:val="24"/>
              </w:rPr>
              <w:t>X</w:t>
            </w:r>
          </w:p>
        </w:tc>
        <w:tc>
          <w:tcPr>
            <w:tcW w:w="666" w:type="dxa"/>
            <w:tcBorders>
              <w:top w:val="nil"/>
              <w:left w:val="dotted" w:sz="4" w:space="0" w:color="auto"/>
              <w:bottom w:val="nil"/>
            </w:tcBorders>
            <w:vAlign w:val="center"/>
          </w:tcPr>
          <w:p w14:paraId="3C2279CA" w14:textId="77777777" w:rsidR="003450FE" w:rsidRPr="003A6D24" w:rsidRDefault="003450FE" w:rsidP="003450FE">
            <w:pPr>
              <w:spacing w:line="240" w:lineRule="auto"/>
              <w:jc w:val="center"/>
              <w:rPr>
                <w:rFonts w:asciiTheme="minorHAnsi" w:hAnsiTheme="minorHAnsi" w:cs="Arial"/>
                <w:b/>
                <w:szCs w:val="24"/>
              </w:rPr>
            </w:pPr>
            <w:r w:rsidRPr="003A6D24">
              <w:rPr>
                <w:rFonts w:asciiTheme="minorHAnsi" w:hAnsiTheme="minorHAnsi" w:cs="Arial"/>
                <w:b/>
                <w:szCs w:val="24"/>
              </w:rPr>
              <w:t>X</w:t>
            </w:r>
          </w:p>
        </w:tc>
      </w:tr>
      <w:tr w:rsidR="003450FE" w:rsidRPr="003A6D24" w14:paraId="420C89E4" w14:textId="77777777" w:rsidTr="00CB2D47">
        <w:trPr>
          <w:trHeight w:val="344"/>
          <w:jc w:val="center"/>
        </w:trPr>
        <w:tc>
          <w:tcPr>
            <w:tcW w:w="7038" w:type="dxa"/>
            <w:tcBorders>
              <w:top w:val="nil"/>
              <w:bottom w:val="nil"/>
              <w:right w:val="nil"/>
            </w:tcBorders>
            <w:vAlign w:val="center"/>
          </w:tcPr>
          <w:p w14:paraId="530471C4" w14:textId="75839171" w:rsidR="003450FE" w:rsidRPr="003A6D24" w:rsidRDefault="00B62252" w:rsidP="0029693F">
            <w:pPr>
              <w:spacing w:line="240" w:lineRule="auto"/>
              <w:ind w:firstLine="134"/>
              <w:rPr>
                <w:rFonts w:asciiTheme="minorHAnsi" w:hAnsiTheme="minorHAnsi" w:cs="Arial"/>
                <w:sz w:val="20"/>
                <w:szCs w:val="24"/>
              </w:rPr>
            </w:pPr>
            <w:sdt>
              <w:sdtPr>
                <w:rPr>
                  <w:rFonts w:cs="Arial"/>
                  <w:sz w:val="20"/>
                </w:rPr>
                <w:id w:val="1639844257"/>
                <w14:checkbox>
                  <w14:checked w14:val="0"/>
                  <w14:checkedState w14:val="2612" w14:font="MS Gothic"/>
                  <w14:uncheckedState w14:val="2610" w14:font="MS Gothic"/>
                </w14:checkbox>
              </w:sdtPr>
              <w:sdtEndPr/>
              <w:sdtContent>
                <w:r w:rsidR="003450FE" w:rsidRPr="003A6D24">
                  <w:rPr>
                    <w:rFonts w:ascii="MS Gothic" w:eastAsia="MS Gothic" w:hAnsi="MS Gothic" w:cs="MS Gothic" w:hint="eastAsia"/>
                    <w:sz w:val="20"/>
                  </w:rPr>
                  <w:t>☐</w:t>
                </w:r>
              </w:sdtContent>
            </w:sdt>
            <w:r w:rsidR="003450FE" w:rsidRPr="003A6D24">
              <w:rPr>
                <w:rFonts w:asciiTheme="minorHAnsi" w:hAnsiTheme="minorHAnsi" w:cs="Arial"/>
                <w:sz w:val="20"/>
                <w:szCs w:val="24"/>
              </w:rPr>
              <w:t xml:space="preserve"> Early GC, CM or DB involvement is required </w:t>
            </w:r>
          </w:p>
        </w:tc>
        <w:tc>
          <w:tcPr>
            <w:tcW w:w="666" w:type="dxa"/>
            <w:tcBorders>
              <w:top w:val="nil"/>
              <w:left w:val="nil"/>
              <w:bottom w:val="nil"/>
              <w:right w:val="dotted" w:sz="4" w:space="0" w:color="auto"/>
            </w:tcBorders>
            <w:vAlign w:val="center"/>
          </w:tcPr>
          <w:p w14:paraId="6C8D4045" w14:textId="77777777" w:rsidR="003450FE" w:rsidRPr="003A6D24" w:rsidRDefault="003450FE" w:rsidP="003450FE">
            <w:pPr>
              <w:spacing w:line="240" w:lineRule="auto"/>
              <w:jc w:val="center"/>
              <w:rPr>
                <w:rFonts w:asciiTheme="minorHAnsi" w:hAnsiTheme="minorHAnsi" w:cs="Arial"/>
                <w:b/>
                <w:szCs w:val="24"/>
              </w:rPr>
            </w:pPr>
            <w:r w:rsidRPr="003A6D24">
              <w:rPr>
                <w:rFonts w:asciiTheme="minorHAnsi" w:hAnsiTheme="minorHAnsi" w:cs="Arial"/>
                <w:b/>
                <w:szCs w:val="24"/>
              </w:rPr>
              <w:t>X</w:t>
            </w:r>
          </w:p>
        </w:tc>
        <w:tc>
          <w:tcPr>
            <w:tcW w:w="666" w:type="dxa"/>
            <w:tcBorders>
              <w:top w:val="nil"/>
              <w:left w:val="dotted" w:sz="4" w:space="0" w:color="auto"/>
              <w:bottom w:val="nil"/>
              <w:right w:val="dotted" w:sz="4" w:space="0" w:color="auto"/>
            </w:tcBorders>
            <w:vAlign w:val="center"/>
          </w:tcPr>
          <w:p w14:paraId="01E78FA1" w14:textId="77777777" w:rsidR="003450FE" w:rsidRPr="003A6D24" w:rsidRDefault="003450FE" w:rsidP="003450FE">
            <w:pPr>
              <w:spacing w:line="240" w:lineRule="auto"/>
              <w:jc w:val="center"/>
              <w:rPr>
                <w:rFonts w:asciiTheme="minorHAnsi" w:hAnsiTheme="minorHAnsi" w:cs="Arial"/>
                <w:b/>
                <w:szCs w:val="24"/>
              </w:rPr>
            </w:pPr>
            <w:r w:rsidRPr="003A6D24">
              <w:rPr>
                <w:rFonts w:asciiTheme="minorHAnsi" w:hAnsiTheme="minorHAnsi" w:cs="Arial"/>
                <w:b/>
                <w:szCs w:val="24"/>
              </w:rPr>
              <w:t>X</w:t>
            </w:r>
          </w:p>
        </w:tc>
        <w:tc>
          <w:tcPr>
            <w:tcW w:w="666" w:type="dxa"/>
            <w:tcBorders>
              <w:top w:val="nil"/>
              <w:left w:val="dotted" w:sz="4" w:space="0" w:color="auto"/>
              <w:bottom w:val="nil"/>
              <w:right w:val="dotted" w:sz="4" w:space="0" w:color="auto"/>
            </w:tcBorders>
            <w:vAlign w:val="center"/>
          </w:tcPr>
          <w:p w14:paraId="2B7DD102" w14:textId="77777777" w:rsidR="003450FE" w:rsidRPr="003A6D24" w:rsidRDefault="003450FE" w:rsidP="003450FE">
            <w:pPr>
              <w:spacing w:line="240" w:lineRule="auto"/>
              <w:jc w:val="center"/>
              <w:rPr>
                <w:rFonts w:asciiTheme="minorHAnsi" w:hAnsiTheme="minorHAnsi" w:cs="Arial"/>
                <w:b/>
                <w:sz w:val="24"/>
                <w:szCs w:val="24"/>
              </w:rPr>
            </w:pPr>
            <w:r w:rsidRPr="003A6D24">
              <w:rPr>
                <w:rFonts w:asciiTheme="minorHAnsi" w:hAnsiTheme="minorHAnsi" w:cs="Arial"/>
                <w:b/>
                <w:sz w:val="24"/>
                <w:szCs w:val="24"/>
              </w:rPr>
              <w:t>+</w:t>
            </w:r>
          </w:p>
        </w:tc>
        <w:tc>
          <w:tcPr>
            <w:tcW w:w="666" w:type="dxa"/>
            <w:tcBorders>
              <w:top w:val="nil"/>
              <w:left w:val="dotted" w:sz="4" w:space="0" w:color="auto"/>
              <w:bottom w:val="nil"/>
              <w:right w:val="dotted" w:sz="4" w:space="0" w:color="auto"/>
            </w:tcBorders>
            <w:vAlign w:val="center"/>
          </w:tcPr>
          <w:p w14:paraId="14C7F214" w14:textId="77777777" w:rsidR="003450FE" w:rsidRPr="003A6D24" w:rsidRDefault="003450FE" w:rsidP="003450FE">
            <w:pPr>
              <w:spacing w:line="240" w:lineRule="auto"/>
              <w:jc w:val="center"/>
              <w:rPr>
                <w:rFonts w:asciiTheme="minorHAnsi" w:hAnsiTheme="minorHAnsi" w:cs="Arial"/>
                <w:b/>
                <w:sz w:val="24"/>
                <w:szCs w:val="24"/>
              </w:rPr>
            </w:pPr>
            <w:r w:rsidRPr="003A6D24">
              <w:rPr>
                <w:rFonts w:asciiTheme="minorHAnsi" w:hAnsiTheme="minorHAnsi" w:cs="Arial"/>
                <w:b/>
                <w:sz w:val="24"/>
                <w:szCs w:val="24"/>
              </w:rPr>
              <w:t>+</w:t>
            </w:r>
          </w:p>
        </w:tc>
        <w:tc>
          <w:tcPr>
            <w:tcW w:w="666" w:type="dxa"/>
            <w:tcBorders>
              <w:top w:val="nil"/>
              <w:left w:val="dotted" w:sz="4" w:space="0" w:color="auto"/>
              <w:bottom w:val="nil"/>
            </w:tcBorders>
            <w:vAlign w:val="center"/>
          </w:tcPr>
          <w:p w14:paraId="559EA429" w14:textId="2AFA5A46" w:rsidR="003450FE" w:rsidRPr="003A6D24" w:rsidRDefault="00941F71" w:rsidP="003450FE">
            <w:pPr>
              <w:spacing w:line="240" w:lineRule="auto"/>
              <w:jc w:val="center"/>
              <w:rPr>
                <w:rFonts w:asciiTheme="minorHAnsi" w:hAnsiTheme="minorHAnsi" w:cs="Arial"/>
                <w:b/>
                <w:sz w:val="24"/>
                <w:szCs w:val="24"/>
              </w:rPr>
            </w:pPr>
            <w:r w:rsidRPr="003A6D24">
              <w:rPr>
                <w:rFonts w:asciiTheme="minorHAnsi" w:hAnsiTheme="minorHAnsi" w:cs="Arial"/>
                <w:b/>
                <w:sz w:val="24"/>
                <w:szCs w:val="24"/>
              </w:rPr>
              <w:t>+</w:t>
            </w:r>
          </w:p>
        </w:tc>
      </w:tr>
      <w:tr w:rsidR="003450FE" w:rsidRPr="003A6D24" w14:paraId="0DA75D46" w14:textId="77777777" w:rsidTr="00CB2D47">
        <w:trPr>
          <w:trHeight w:val="344"/>
          <w:jc w:val="center"/>
        </w:trPr>
        <w:tc>
          <w:tcPr>
            <w:tcW w:w="7038" w:type="dxa"/>
            <w:tcBorders>
              <w:top w:val="nil"/>
              <w:bottom w:val="single" w:sz="4" w:space="0" w:color="auto"/>
              <w:right w:val="nil"/>
            </w:tcBorders>
            <w:vAlign w:val="center"/>
          </w:tcPr>
          <w:p w14:paraId="7612D73A" w14:textId="536F9F40" w:rsidR="003450FE" w:rsidRPr="003A6D24" w:rsidRDefault="00B62252" w:rsidP="0029693F">
            <w:pPr>
              <w:spacing w:line="240" w:lineRule="auto"/>
              <w:ind w:firstLine="134"/>
              <w:rPr>
                <w:rFonts w:asciiTheme="minorHAnsi" w:hAnsiTheme="minorHAnsi" w:cs="Arial"/>
                <w:sz w:val="20"/>
                <w:szCs w:val="24"/>
              </w:rPr>
            </w:pPr>
            <w:sdt>
              <w:sdtPr>
                <w:rPr>
                  <w:rFonts w:cs="Arial"/>
                  <w:sz w:val="20"/>
                </w:rPr>
                <w:id w:val="-1085065642"/>
                <w14:checkbox>
                  <w14:checked w14:val="0"/>
                  <w14:checkedState w14:val="2612" w14:font="MS Gothic"/>
                  <w14:uncheckedState w14:val="2610" w14:font="MS Gothic"/>
                </w14:checkbox>
              </w:sdtPr>
              <w:sdtEndPr/>
              <w:sdtContent>
                <w:r w:rsidR="003450FE" w:rsidRPr="003A6D24">
                  <w:rPr>
                    <w:rFonts w:ascii="MS Gothic" w:eastAsia="MS Gothic" w:hAnsi="MS Gothic" w:cs="MS Gothic" w:hint="eastAsia"/>
                    <w:sz w:val="20"/>
                  </w:rPr>
                  <w:t>☐</w:t>
                </w:r>
              </w:sdtContent>
            </w:sdt>
            <w:r w:rsidR="003450FE" w:rsidRPr="003A6D24">
              <w:rPr>
                <w:rFonts w:asciiTheme="minorHAnsi" w:hAnsiTheme="minorHAnsi" w:cs="Arial"/>
                <w:sz w:val="20"/>
                <w:szCs w:val="24"/>
              </w:rPr>
              <w:t xml:space="preserve"> Early trade involvement is required </w:t>
            </w:r>
          </w:p>
        </w:tc>
        <w:tc>
          <w:tcPr>
            <w:tcW w:w="666" w:type="dxa"/>
            <w:tcBorders>
              <w:top w:val="nil"/>
              <w:left w:val="nil"/>
              <w:bottom w:val="single" w:sz="4" w:space="0" w:color="auto"/>
              <w:right w:val="dotted" w:sz="4" w:space="0" w:color="auto"/>
            </w:tcBorders>
            <w:vAlign w:val="center"/>
          </w:tcPr>
          <w:p w14:paraId="4BD7BF62" w14:textId="77777777" w:rsidR="003450FE" w:rsidRPr="003A6D24" w:rsidRDefault="003450FE" w:rsidP="003450FE">
            <w:pPr>
              <w:spacing w:line="240" w:lineRule="auto"/>
              <w:jc w:val="center"/>
              <w:rPr>
                <w:rFonts w:asciiTheme="minorHAnsi" w:hAnsiTheme="minorHAnsi" w:cs="Arial"/>
                <w:b/>
                <w:szCs w:val="24"/>
              </w:rPr>
            </w:pPr>
            <w:r w:rsidRPr="003A6D24">
              <w:rPr>
                <w:rFonts w:asciiTheme="minorHAnsi" w:hAnsiTheme="minorHAnsi" w:cs="Arial"/>
                <w:b/>
                <w:szCs w:val="24"/>
              </w:rPr>
              <w:t>X</w:t>
            </w:r>
          </w:p>
        </w:tc>
        <w:tc>
          <w:tcPr>
            <w:tcW w:w="666" w:type="dxa"/>
            <w:tcBorders>
              <w:top w:val="nil"/>
              <w:left w:val="dotted" w:sz="4" w:space="0" w:color="auto"/>
              <w:bottom w:val="single" w:sz="4" w:space="0" w:color="auto"/>
              <w:right w:val="dotted" w:sz="4" w:space="0" w:color="auto"/>
            </w:tcBorders>
            <w:vAlign w:val="center"/>
          </w:tcPr>
          <w:p w14:paraId="2ED6016C" w14:textId="77777777" w:rsidR="003450FE" w:rsidRPr="003A6D24" w:rsidRDefault="003450FE" w:rsidP="003450FE">
            <w:pPr>
              <w:spacing w:line="240" w:lineRule="auto"/>
              <w:jc w:val="center"/>
              <w:rPr>
                <w:rFonts w:asciiTheme="minorHAnsi" w:hAnsiTheme="minorHAnsi" w:cs="Arial"/>
                <w:b/>
                <w:szCs w:val="24"/>
              </w:rPr>
            </w:pPr>
            <w:r w:rsidRPr="003A6D24">
              <w:rPr>
                <w:rFonts w:asciiTheme="minorHAnsi" w:hAnsiTheme="minorHAnsi" w:cs="Arial"/>
                <w:b/>
                <w:szCs w:val="24"/>
              </w:rPr>
              <w:t>X</w:t>
            </w:r>
          </w:p>
        </w:tc>
        <w:tc>
          <w:tcPr>
            <w:tcW w:w="666" w:type="dxa"/>
            <w:tcBorders>
              <w:top w:val="nil"/>
              <w:left w:val="dotted" w:sz="4" w:space="0" w:color="auto"/>
              <w:bottom w:val="single" w:sz="4" w:space="0" w:color="auto"/>
              <w:right w:val="dotted" w:sz="4" w:space="0" w:color="auto"/>
            </w:tcBorders>
            <w:vAlign w:val="center"/>
          </w:tcPr>
          <w:p w14:paraId="63015882" w14:textId="77777777" w:rsidR="003450FE" w:rsidRPr="003A6D24" w:rsidRDefault="003450FE" w:rsidP="003450FE">
            <w:pPr>
              <w:spacing w:line="240" w:lineRule="auto"/>
              <w:jc w:val="center"/>
              <w:rPr>
                <w:rFonts w:asciiTheme="minorHAnsi" w:hAnsiTheme="minorHAnsi" w:cs="Arial"/>
                <w:b/>
                <w:sz w:val="24"/>
                <w:szCs w:val="24"/>
              </w:rPr>
            </w:pPr>
            <w:r w:rsidRPr="003A6D24">
              <w:rPr>
                <w:rFonts w:asciiTheme="minorHAnsi" w:hAnsiTheme="minorHAnsi" w:cs="Arial"/>
                <w:b/>
                <w:sz w:val="24"/>
              </w:rPr>
              <w:t>–</w:t>
            </w:r>
          </w:p>
        </w:tc>
        <w:tc>
          <w:tcPr>
            <w:tcW w:w="666" w:type="dxa"/>
            <w:tcBorders>
              <w:top w:val="nil"/>
              <w:left w:val="dotted" w:sz="4" w:space="0" w:color="auto"/>
              <w:bottom w:val="single" w:sz="4" w:space="0" w:color="auto"/>
              <w:right w:val="dotted" w:sz="4" w:space="0" w:color="auto"/>
            </w:tcBorders>
            <w:vAlign w:val="center"/>
          </w:tcPr>
          <w:p w14:paraId="45AD6FFB" w14:textId="77777777" w:rsidR="003450FE" w:rsidRPr="003A6D24" w:rsidRDefault="003450FE" w:rsidP="003450FE">
            <w:pPr>
              <w:spacing w:line="240" w:lineRule="auto"/>
              <w:jc w:val="center"/>
              <w:rPr>
                <w:rFonts w:asciiTheme="minorHAnsi" w:hAnsiTheme="minorHAnsi" w:cs="Arial"/>
                <w:b/>
                <w:sz w:val="24"/>
                <w:szCs w:val="24"/>
              </w:rPr>
            </w:pPr>
            <w:r w:rsidRPr="003A6D24">
              <w:rPr>
                <w:rFonts w:asciiTheme="minorHAnsi" w:hAnsiTheme="minorHAnsi" w:cs="Arial"/>
                <w:b/>
                <w:sz w:val="24"/>
                <w:szCs w:val="24"/>
              </w:rPr>
              <w:t>+</w:t>
            </w:r>
          </w:p>
        </w:tc>
        <w:tc>
          <w:tcPr>
            <w:tcW w:w="666" w:type="dxa"/>
            <w:tcBorders>
              <w:top w:val="nil"/>
              <w:left w:val="dotted" w:sz="4" w:space="0" w:color="auto"/>
              <w:bottom w:val="single" w:sz="4" w:space="0" w:color="auto"/>
            </w:tcBorders>
            <w:vAlign w:val="center"/>
          </w:tcPr>
          <w:p w14:paraId="29ADDA95" w14:textId="77777777" w:rsidR="003450FE" w:rsidRPr="003A6D24" w:rsidRDefault="003450FE" w:rsidP="003450FE">
            <w:pPr>
              <w:spacing w:line="240" w:lineRule="auto"/>
              <w:jc w:val="center"/>
              <w:rPr>
                <w:rFonts w:asciiTheme="minorHAnsi" w:hAnsiTheme="minorHAnsi" w:cs="Arial"/>
                <w:b/>
                <w:sz w:val="24"/>
                <w:szCs w:val="24"/>
              </w:rPr>
            </w:pPr>
            <w:r w:rsidRPr="003A6D24">
              <w:rPr>
                <w:rFonts w:asciiTheme="minorHAnsi" w:hAnsiTheme="minorHAnsi" w:cs="Arial"/>
                <w:b/>
                <w:sz w:val="24"/>
                <w:szCs w:val="24"/>
              </w:rPr>
              <w:t>++</w:t>
            </w:r>
          </w:p>
        </w:tc>
      </w:tr>
      <w:tr w:rsidR="003450FE" w:rsidRPr="003A6D24" w14:paraId="650D41B4" w14:textId="77777777" w:rsidTr="00CB2D47">
        <w:trPr>
          <w:jc w:val="center"/>
        </w:trPr>
        <w:tc>
          <w:tcPr>
            <w:tcW w:w="7038" w:type="dxa"/>
            <w:tcBorders>
              <w:top w:val="single" w:sz="4" w:space="0" w:color="auto"/>
              <w:bottom w:val="double" w:sz="4" w:space="0" w:color="auto"/>
              <w:right w:val="nil"/>
            </w:tcBorders>
            <w:shd w:val="clear" w:color="auto" w:fill="F2F2F2" w:themeFill="background1" w:themeFillShade="F2"/>
            <w:vAlign w:val="center"/>
          </w:tcPr>
          <w:p w14:paraId="70B4024A" w14:textId="0C283E0E" w:rsidR="003450FE" w:rsidRPr="003A6D24" w:rsidRDefault="0029693F" w:rsidP="00B46B43">
            <w:pPr>
              <w:spacing w:line="240" w:lineRule="auto"/>
              <w:rPr>
                <w:rFonts w:asciiTheme="minorHAnsi" w:hAnsiTheme="minorHAnsi" w:cs="Arial"/>
                <w:sz w:val="20"/>
                <w:szCs w:val="24"/>
              </w:rPr>
            </w:pPr>
            <w:r w:rsidRPr="003A6D24">
              <w:rPr>
                <w:rFonts w:asciiTheme="minorHAnsi" w:hAnsiTheme="minorHAnsi" w:cs="Arial"/>
                <w:b/>
                <w:sz w:val="20"/>
                <w:szCs w:val="24"/>
              </w:rPr>
              <w:t xml:space="preserve">2c. </w:t>
            </w:r>
            <w:r w:rsidR="003450FE" w:rsidRPr="003A6D24">
              <w:rPr>
                <w:rFonts w:asciiTheme="minorHAnsi" w:hAnsiTheme="minorHAnsi" w:cs="Arial"/>
                <w:b/>
                <w:sz w:val="20"/>
                <w:szCs w:val="24"/>
              </w:rPr>
              <w:t>Cost Transparency</w:t>
            </w:r>
          </w:p>
        </w:tc>
        <w:tc>
          <w:tcPr>
            <w:tcW w:w="3330" w:type="dxa"/>
            <w:gridSpan w:val="5"/>
            <w:tcBorders>
              <w:top w:val="single" w:sz="4" w:space="0" w:color="auto"/>
              <w:left w:val="nil"/>
              <w:bottom w:val="double" w:sz="4" w:space="0" w:color="auto"/>
              <w:right w:val="single" w:sz="18" w:space="0" w:color="auto"/>
            </w:tcBorders>
            <w:shd w:val="clear" w:color="auto" w:fill="F2F2F2" w:themeFill="background1" w:themeFillShade="F2"/>
          </w:tcPr>
          <w:p w14:paraId="44C8C3D3" w14:textId="77777777" w:rsidR="003450FE" w:rsidRPr="003A6D24" w:rsidRDefault="003450FE" w:rsidP="003450FE">
            <w:pPr>
              <w:spacing w:line="240" w:lineRule="auto"/>
              <w:jc w:val="center"/>
              <w:rPr>
                <w:rFonts w:asciiTheme="minorHAnsi" w:hAnsiTheme="minorHAnsi" w:cs="Arial"/>
                <w:b/>
                <w:sz w:val="24"/>
                <w:szCs w:val="24"/>
              </w:rPr>
            </w:pPr>
          </w:p>
        </w:tc>
      </w:tr>
      <w:tr w:rsidR="00345849" w:rsidRPr="003A6D24" w14:paraId="394B4AE4" w14:textId="77777777" w:rsidTr="00CB2D47">
        <w:trPr>
          <w:trHeight w:val="357"/>
          <w:jc w:val="center"/>
        </w:trPr>
        <w:tc>
          <w:tcPr>
            <w:tcW w:w="7038" w:type="dxa"/>
            <w:tcBorders>
              <w:top w:val="double" w:sz="4" w:space="0" w:color="auto"/>
              <w:bottom w:val="nil"/>
              <w:right w:val="nil"/>
            </w:tcBorders>
            <w:vAlign w:val="center"/>
          </w:tcPr>
          <w:p w14:paraId="489E7E3E" w14:textId="74DE9387" w:rsidR="00345849" w:rsidRPr="003A6D24" w:rsidRDefault="00B62252" w:rsidP="00B46B43">
            <w:pPr>
              <w:spacing w:line="240" w:lineRule="auto"/>
              <w:ind w:firstLine="134"/>
              <w:rPr>
                <w:rFonts w:asciiTheme="minorHAnsi" w:hAnsiTheme="minorHAnsi" w:cs="Arial"/>
                <w:sz w:val="20"/>
                <w:szCs w:val="24"/>
              </w:rPr>
            </w:pPr>
            <w:sdt>
              <w:sdtPr>
                <w:rPr>
                  <w:rFonts w:cs="Arial"/>
                  <w:sz w:val="20"/>
                </w:rPr>
                <w:id w:val="693660917"/>
                <w14:checkbox>
                  <w14:checked w14:val="0"/>
                  <w14:checkedState w14:val="2612" w14:font="MS Gothic"/>
                  <w14:uncheckedState w14:val="2610" w14:font="MS Gothic"/>
                </w14:checkbox>
              </w:sdtPr>
              <w:sdtEndPr/>
              <w:sdtContent>
                <w:r w:rsidR="00345849" w:rsidRPr="003A6D24">
                  <w:rPr>
                    <w:rFonts w:ascii="MS Gothic" w:eastAsia="MS Gothic" w:hAnsi="MS Gothic" w:cs="MS Gothic" w:hint="eastAsia"/>
                    <w:sz w:val="20"/>
                  </w:rPr>
                  <w:t>☐</w:t>
                </w:r>
              </w:sdtContent>
            </w:sdt>
            <w:r w:rsidR="00345849" w:rsidRPr="003A6D24">
              <w:rPr>
                <w:rFonts w:asciiTheme="minorHAnsi" w:hAnsiTheme="minorHAnsi" w:cs="Arial"/>
                <w:sz w:val="20"/>
                <w:szCs w:val="24"/>
              </w:rPr>
              <w:t xml:space="preserve"> Owner staffing cannot participate in monthly cost audits</w:t>
            </w:r>
          </w:p>
        </w:tc>
        <w:tc>
          <w:tcPr>
            <w:tcW w:w="666" w:type="dxa"/>
            <w:tcBorders>
              <w:top w:val="double" w:sz="4" w:space="0" w:color="auto"/>
              <w:left w:val="nil"/>
              <w:bottom w:val="nil"/>
              <w:right w:val="dotted" w:sz="4" w:space="0" w:color="auto"/>
            </w:tcBorders>
            <w:vAlign w:val="center"/>
          </w:tcPr>
          <w:p w14:paraId="035DE0ED" w14:textId="19CE949C" w:rsidR="00345849" w:rsidRPr="003A6D24" w:rsidRDefault="00345849" w:rsidP="003450FE">
            <w:pPr>
              <w:spacing w:line="240" w:lineRule="auto"/>
              <w:jc w:val="center"/>
              <w:rPr>
                <w:rFonts w:asciiTheme="minorHAnsi" w:hAnsiTheme="minorHAnsi" w:cs="Arial"/>
                <w:b/>
                <w:sz w:val="24"/>
                <w:szCs w:val="24"/>
              </w:rPr>
            </w:pPr>
            <w:r w:rsidRPr="003A6D24">
              <w:rPr>
                <w:rFonts w:asciiTheme="minorHAnsi" w:hAnsiTheme="minorHAnsi" w:cs="Arial"/>
                <w:b/>
                <w:sz w:val="24"/>
                <w:szCs w:val="24"/>
              </w:rPr>
              <w:t>++</w:t>
            </w:r>
          </w:p>
        </w:tc>
        <w:tc>
          <w:tcPr>
            <w:tcW w:w="666" w:type="dxa"/>
            <w:tcBorders>
              <w:top w:val="double" w:sz="4" w:space="0" w:color="auto"/>
              <w:left w:val="dotted" w:sz="4" w:space="0" w:color="auto"/>
              <w:bottom w:val="nil"/>
              <w:right w:val="dotted" w:sz="4" w:space="0" w:color="auto"/>
            </w:tcBorders>
            <w:vAlign w:val="center"/>
          </w:tcPr>
          <w:p w14:paraId="438A93C1" w14:textId="2527F42C" w:rsidR="00345849" w:rsidRPr="003A6D24" w:rsidRDefault="00345849" w:rsidP="003450FE">
            <w:pPr>
              <w:spacing w:line="240" w:lineRule="auto"/>
              <w:jc w:val="center"/>
              <w:rPr>
                <w:rFonts w:asciiTheme="minorHAnsi" w:hAnsiTheme="minorHAnsi" w:cs="Arial"/>
                <w:b/>
                <w:sz w:val="24"/>
                <w:szCs w:val="24"/>
              </w:rPr>
            </w:pPr>
            <w:r w:rsidRPr="003A6D24">
              <w:rPr>
                <w:rFonts w:asciiTheme="minorHAnsi" w:hAnsiTheme="minorHAnsi" w:cs="Arial"/>
                <w:b/>
                <w:sz w:val="24"/>
                <w:szCs w:val="24"/>
              </w:rPr>
              <w:t>+</w:t>
            </w:r>
          </w:p>
        </w:tc>
        <w:tc>
          <w:tcPr>
            <w:tcW w:w="666" w:type="dxa"/>
            <w:tcBorders>
              <w:top w:val="double" w:sz="4" w:space="0" w:color="auto"/>
              <w:left w:val="dotted" w:sz="4" w:space="0" w:color="auto"/>
              <w:bottom w:val="nil"/>
              <w:right w:val="dotted" w:sz="4" w:space="0" w:color="auto"/>
            </w:tcBorders>
            <w:vAlign w:val="center"/>
          </w:tcPr>
          <w:p w14:paraId="36531AAC" w14:textId="08CF0B1D" w:rsidR="00345849" w:rsidRPr="003A6D24" w:rsidRDefault="00345849" w:rsidP="003450FE">
            <w:pPr>
              <w:spacing w:line="240" w:lineRule="auto"/>
              <w:jc w:val="center"/>
              <w:rPr>
                <w:rFonts w:asciiTheme="minorHAnsi" w:hAnsiTheme="minorHAnsi" w:cs="Arial"/>
                <w:b/>
                <w:sz w:val="24"/>
                <w:szCs w:val="24"/>
              </w:rPr>
            </w:pPr>
            <w:r w:rsidRPr="003A6D24">
              <w:rPr>
                <w:rFonts w:asciiTheme="minorHAnsi" w:hAnsiTheme="minorHAnsi" w:cs="Arial"/>
                <w:b/>
                <w:szCs w:val="24"/>
              </w:rPr>
              <w:t>X</w:t>
            </w:r>
          </w:p>
        </w:tc>
        <w:tc>
          <w:tcPr>
            <w:tcW w:w="666" w:type="dxa"/>
            <w:tcBorders>
              <w:top w:val="double" w:sz="4" w:space="0" w:color="auto"/>
              <w:left w:val="dotted" w:sz="4" w:space="0" w:color="auto"/>
              <w:bottom w:val="nil"/>
              <w:right w:val="dotted" w:sz="4" w:space="0" w:color="auto"/>
            </w:tcBorders>
            <w:vAlign w:val="center"/>
          </w:tcPr>
          <w:p w14:paraId="2D32FDDF" w14:textId="09EA03D2" w:rsidR="00345849" w:rsidRPr="003A6D24" w:rsidRDefault="00345849" w:rsidP="003450FE">
            <w:pPr>
              <w:spacing w:line="240" w:lineRule="auto"/>
              <w:jc w:val="center"/>
              <w:rPr>
                <w:rFonts w:asciiTheme="minorHAnsi" w:hAnsiTheme="minorHAnsi" w:cs="Arial"/>
                <w:b/>
                <w:sz w:val="24"/>
                <w:szCs w:val="24"/>
              </w:rPr>
            </w:pPr>
            <w:r w:rsidRPr="003A6D24">
              <w:rPr>
                <w:rFonts w:asciiTheme="minorHAnsi" w:hAnsiTheme="minorHAnsi" w:cs="Arial"/>
                <w:b/>
                <w:sz w:val="24"/>
                <w:szCs w:val="24"/>
              </w:rPr>
              <w:t>+</w:t>
            </w:r>
          </w:p>
        </w:tc>
        <w:tc>
          <w:tcPr>
            <w:tcW w:w="666" w:type="dxa"/>
            <w:tcBorders>
              <w:top w:val="double" w:sz="4" w:space="0" w:color="auto"/>
              <w:left w:val="dotted" w:sz="4" w:space="0" w:color="auto"/>
              <w:bottom w:val="nil"/>
            </w:tcBorders>
            <w:vAlign w:val="center"/>
          </w:tcPr>
          <w:p w14:paraId="18420F22" w14:textId="71A1502D" w:rsidR="00345849" w:rsidRPr="003A6D24" w:rsidRDefault="00345849" w:rsidP="003450FE">
            <w:pPr>
              <w:spacing w:line="240" w:lineRule="auto"/>
              <w:jc w:val="center"/>
              <w:rPr>
                <w:rFonts w:asciiTheme="minorHAnsi" w:hAnsiTheme="minorHAnsi" w:cs="Arial"/>
                <w:b/>
                <w:sz w:val="24"/>
                <w:szCs w:val="24"/>
              </w:rPr>
            </w:pPr>
            <w:r w:rsidRPr="003A6D24">
              <w:rPr>
                <w:rFonts w:asciiTheme="minorHAnsi" w:hAnsiTheme="minorHAnsi" w:cs="Arial"/>
                <w:b/>
                <w:sz w:val="24"/>
              </w:rPr>
              <w:t>–</w:t>
            </w:r>
          </w:p>
        </w:tc>
      </w:tr>
      <w:tr w:rsidR="00345849" w:rsidRPr="003A6D24" w14:paraId="0AB3FE6A" w14:textId="77777777" w:rsidTr="00CB2D47">
        <w:trPr>
          <w:trHeight w:val="357"/>
          <w:jc w:val="center"/>
        </w:trPr>
        <w:tc>
          <w:tcPr>
            <w:tcW w:w="7038" w:type="dxa"/>
            <w:tcBorders>
              <w:top w:val="nil"/>
              <w:bottom w:val="nil"/>
              <w:right w:val="nil"/>
            </w:tcBorders>
            <w:vAlign w:val="center"/>
          </w:tcPr>
          <w:p w14:paraId="6672BAD3" w14:textId="7C3D362F" w:rsidR="00345849" w:rsidRPr="003A6D24" w:rsidRDefault="00B62252" w:rsidP="0029693F">
            <w:pPr>
              <w:spacing w:line="240" w:lineRule="auto"/>
              <w:ind w:firstLine="134"/>
              <w:rPr>
                <w:rFonts w:asciiTheme="minorHAnsi" w:hAnsiTheme="minorHAnsi" w:cs="Arial"/>
                <w:sz w:val="20"/>
              </w:rPr>
            </w:pPr>
            <w:sdt>
              <w:sdtPr>
                <w:rPr>
                  <w:rFonts w:cs="Arial"/>
                  <w:sz w:val="20"/>
                </w:rPr>
                <w:id w:val="-676660312"/>
                <w14:checkbox>
                  <w14:checked w14:val="0"/>
                  <w14:checkedState w14:val="2612" w14:font="MS Gothic"/>
                  <w14:uncheckedState w14:val="2610" w14:font="MS Gothic"/>
                </w14:checkbox>
              </w:sdtPr>
              <w:sdtEndPr/>
              <w:sdtContent>
                <w:r w:rsidR="00345849" w:rsidRPr="003A6D24">
                  <w:rPr>
                    <w:rFonts w:ascii="MS Gothic" w:eastAsia="MS Gothic" w:hAnsi="MS Gothic" w:cs="MS Gothic" w:hint="eastAsia"/>
                    <w:sz w:val="20"/>
                  </w:rPr>
                  <w:t>☐</w:t>
                </w:r>
              </w:sdtContent>
            </w:sdt>
            <w:r w:rsidR="00345849" w:rsidRPr="003A6D24">
              <w:rPr>
                <w:rFonts w:asciiTheme="minorHAnsi" w:hAnsiTheme="minorHAnsi" w:cs="Arial"/>
                <w:sz w:val="20"/>
                <w:szCs w:val="24"/>
              </w:rPr>
              <w:t xml:space="preserve"> Closed book contract for GC, CM, or DB is required </w:t>
            </w:r>
          </w:p>
        </w:tc>
        <w:tc>
          <w:tcPr>
            <w:tcW w:w="666" w:type="dxa"/>
            <w:tcBorders>
              <w:top w:val="nil"/>
              <w:left w:val="nil"/>
              <w:bottom w:val="nil"/>
              <w:right w:val="dotted" w:sz="4" w:space="0" w:color="auto"/>
            </w:tcBorders>
            <w:vAlign w:val="center"/>
          </w:tcPr>
          <w:p w14:paraId="5A761BE0" w14:textId="555E7403" w:rsidR="00345849" w:rsidRPr="003A6D24" w:rsidRDefault="00345849" w:rsidP="003450FE">
            <w:pPr>
              <w:spacing w:line="240" w:lineRule="auto"/>
              <w:jc w:val="center"/>
              <w:rPr>
                <w:rFonts w:asciiTheme="minorHAnsi" w:hAnsiTheme="minorHAnsi" w:cs="Arial"/>
                <w:b/>
                <w:sz w:val="24"/>
                <w:szCs w:val="24"/>
              </w:rPr>
            </w:pPr>
            <w:r w:rsidRPr="003A6D24">
              <w:rPr>
                <w:rFonts w:asciiTheme="minorHAnsi" w:hAnsiTheme="minorHAnsi" w:cs="Arial"/>
                <w:b/>
                <w:sz w:val="24"/>
                <w:szCs w:val="24"/>
              </w:rPr>
              <w:t>++</w:t>
            </w:r>
          </w:p>
        </w:tc>
        <w:tc>
          <w:tcPr>
            <w:tcW w:w="666" w:type="dxa"/>
            <w:tcBorders>
              <w:top w:val="nil"/>
              <w:left w:val="dotted" w:sz="4" w:space="0" w:color="auto"/>
              <w:bottom w:val="nil"/>
              <w:right w:val="dotted" w:sz="4" w:space="0" w:color="auto"/>
            </w:tcBorders>
            <w:vAlign w:val="center"/>
          </w:tcPr>
          <w:p w14:paraId="00183772" w14:textId="23958AB5" w:rsidR="00345849" w:rsidRPr="003A6D24" w:rsidRDefault="00345849" w:rsidP="003450FE">
            <w:pPr>
              <w:spacing w:line="240" w:lineRule="auto"/>
              <w:jc w:val="center"/>
              <w:rPr>
                <w:rFonts w:asciiTheme="minorHAnsi" w:hAnsiTheme="minorHAnsi" w:cs="Arial"/>
                <w:b/>
                <w:sz w:val="24"/>
                <w:szCs w:val="24"/>
              </w:rPr>
            </w:pPr>
            <w:r w:rsidRPr="003A6D24">
              <w:rPr>
                <w:rFonts w:asciiTheme="minorHAnsi" w:hAnsiTheme="minorHAnsi" w:cs="Arial"/>
                <w:b/>
                <w:sz w:val="24"/>
                <w:szCs w:val="24"/>
              </w:rPr>
              <w:t>+</w:t>
            </w:r>
          </w:p>
        </w:tc>
        <w:tc>
          <w:tcPr>
            <w:tcW w:w="666" w:type="dxa"/>
            <w:tcBorders>
              <w:top w:val="nil"/>
              <w:left w:val="dotted" w:sz="4" w:space="0" w:color="auto"/>
              <w:bottom w:val="nil"/>
              <w:right w:val="dotted" w:sz="4" w:space="0" w:color="auto"/>
            </w:tcBorders>
            <w:vAlign w:val="center"/>
          </w:tcPr>
          <w:p w14:paraId="3C13C670" w14:textId="3AF6FFA5" w:rsidR="00345849" w:rsidRPr="003A6D24" w:rsidRDefault="00345849" w:rsidP="003450FE">
            <w:pPr>
              <w:spacing w:line="240" w:lineRule="auto"/>
              <w:jc w:val="center"/>
              <w:rPr>
                <w:rFonts w:asciiTheme="minorHAnsi" w:hAnsiTheme="minorHAnsi" w:cs="Arial"/>
                <w:b/>
                <w:szCs w:val="24"/>
              </w:rPr>
            </w:pPr>
            <w:r w:rsidRPr="003A6D24">
              <w:rPr>
                <w:rFonts w:asciiTheme="minorHAnsi" w:hAnsiTheme="minorHAnsi" w:cs="Arial"/>
                <w:b/>
                <w:szCs w:val="24"/>
              </w:rPr>
              <w:t>X</w:t>
            </w:r>
          </w:p>
        </w:tc>
        <w:tc>
          <w:tcPr>
            <w:tcW w:w="666" w:type="dxa"/>
            <w:tcBorders>
              <w:top w:val="nil"/>
              <w:left w:val="dotted" w:sz="4" w:space="0" w:color="auto"/>
              <w:bottom w:val="nil"/>
              <w:right w:val="dotted" w:sz="4" w:space="0" w:color="auto"/>
            </w:tcBorders>
            <w:vAlign w:val="center"/>
          </w:tcPr>
          <w:p w14:paraId="5DB08F1A" w14:textId="30BA3821" w:rsidR="00345849" w:rsidRPr="003A6D24" w:rsidRDefault="00345849" w:rsidP="003450FE">
            <w:pPr>
              <w:spacing w:line="240" w:lineRule="auto"/>
              <w:jc w:val="center"/>
              <w:rPr>
                <w:rFonts w:asciiTheme="minorHAnsi" w:hAnsiTheme="minorHAnsi" w:cs="Arial"/>
                <w:b/>
                <w:sz w:val="24"/>
                <w:szCs w:val="24"/>
              </w:rPr>
            </w:pPr>
            <w:r w:rsidRPr="003A6D24">
              <w:rPr>
                <w:rFonts w:asciiTheme="minorHAnsi" w:hAnsiTheme="minorHAnsi" w:cs="Arial"/>
                <w:b/>
                <w:sz w:val="24"/>
                <w:szCs w:val="24"/>
              </w:rPr>
              <w:t>+</w:t>
            </w:r>
          </w:p>
        </w:tc>
        <w:tc>
          <w:tcPr>
            <w:tcW w:w="666" w:type="dxa"/>
            <w:tcBorders>
              <w:top w:val="nil"/>
              <w:left w:val="dotted" w:sz="4" w:space="0" w:color="auto"/>
              <w:bottom w:val="nil"/>
            </w:tcBorders>
            <w:vAlign w:val="center"/>
          </w:tcPr>
          <w:p w14:paraId="596ECCCF" w14:textId="15DBC37A" w:rsidR="00345849" w:rsidRPr="003A6D24" w:rsidRDefault="0029693F" w:rsidP="003450FE">
            <w:pPr>
              <w:spacing w:line="240" w:lineRule="auto"/>
              <w:jc w:val="center"/>
              <w:rPr>
                <w:rFonts w:asciiTheme="minorHAnsi" w:hAnsiTheme="minorHAnsi" w:cs="Arial"/>
                <w:b/>
                <w:sz w:val="24"/>
              </w:rPr>
            </w:pPr>
            <w:r w:rsidRPr="003A6D24">
              <w:rPr>
                <w:rFonts w:asciiTheme="minorHAnsi" w:hAnsiTheme="minorHAnsi" w:cs="Arial"/>
                <w:b/>
                <w:szCs w:val="24"/>
              </w:rPr>
              <w:t>X</w:t>
            </w:r>
          </w:p>
        </w:tc>
      </w:tr>
      <w:tr w:rsidR="00345849" w:rsidRPr="003A6D24" w14:paraId="585E6149" w14:textId="77777777" w:rsidTr="00CB2D47">
        <w:trPr>
          <w:trHeight w:val="369"/>
          <w:jc w:val="center"/>
        </w:trPr>
        <w:tc>
          <w:tcPr>
            <w:tcW w:w="7038" w:type="dxa"/>
            <w:tcBorders>
              <w:top w:val="nil"/>
              <w:bottom w:val="single" w:sz="4" w:space="0" w:color="auto"/>
              <w:right w:val="nil"/>
            </w:tcBorders>
            <w:vAlign w:val="center"/>
          </w:tcPr>
          <w:p w14:paraId="1884E7DE" w14:textId="5354A468" w:rsidR="00345849" w:rsidRPr="003A6D24" w:rsidRDefault="00B62252" w:rsidP="0029693F">
            <w:pPr>
              <w:spacing w:line="240" w:lineRule="auto"/>
              <w:ind w:firstLine="134"/>
              <w:rPr>
                <w:rFonts w:asciiTheme="minorHAnsi" w:hAnsiTheme="minorHAnsi" w:cs="Arial"/>
                <w:sz w:val="20"/>
                <w:szCs w:val="24"/>
              </w:rPr>
            </w:pPr>
            <w:sdt>
              <w:sdtPr>
                <w:rPr>
                  <w:rFonts w:cs="Arial"/>
                  <w:sz w:val="20"/>
                </w:rPr>
                <w:id w:val="-31428799"/>
                <w14:checkbox>
                  <w14:checked w14:val="0"/>
                  <w14:checkedState w14:val="2612" w14:font="MS Gothic"/>
                  <w14:uncheckedState w14:val="2610" w14:font="MS Gothic"/>
                </w14:checkbox>
              </w:sdtPr>
              <w:sdtEndPr/>
              <w:sdtContent>
                <w:r w:rsidR="00345849" w:rsidRPr="003A6D24">
                  <w:rPr>
                    <w:rFonts w:ascii="MS Gothic" w:eastAsia="MS Gothic" w:hAnsi="MS Gothic" w:cs="MS Gothic" w:hint="eastAsia"/>
                    <w:sz w:val="20"/>
                  </w:rPr>
                  <w:t>☐</w:t>
                </w:r>
              </w:sdtContent>
            </w:sdt>
            <w:r w:rsidR="00345849" w:rsidRPr="003A6D24">
              <w:rPr>
                <w:rFonts w:asciiTheme="minorHAnsi" w:hAnsiTheme="minorHAnsi" w:cs="Arial"/>
                <w:sz w:val="20"/>
                <w:szCs w:val="24"/>
              </w:rPr>
              <w:t xml:space="preserve"> Open book contract for GC, CM or DB is required </w:t>
            </w:r>
          </w:p>
        </w:tc>
        <w:tc>
          <w:tcPr>
            <w:tcW w:w="666" w:type="dxa"/>
            <w:tcBorders>
              <w:top w:val="nil"/>
              <w:left w:val="nil"/>
              <w:bottom w:val="single" w:sz="4" w:space="0" w:color="auto"/>
              <w:right w:val="dotted" w:sz="4" w:space="0" w:color="auto"/>
            </w:tcBorders>
            <w:vAlign w:val="center"/>
          </w:tcPr>
          <w:p w14:paraId="3DBFFDB9" w14:textId="77777777" w:rsidR="00345849" w:rsidRPr="003A6D24" w:rsidRDefault="00345849" w:rsidP="003450FE">
            <w:pPr>
              <w:spacing w:line="240" w:lineRule="auto"/>
              <w:jc w:val="center"/>
              <w:rPr>
                <w:rFonts w:asciiTheme="minorHAnsi" w:hAnsiTheme="minorHAnsi" w:cs="Arial"/>
                <w:b/>
                <w:sz w:val="24"/>
                <w:szCs w:val="24"/>
              </w:rPr>
            </w:pPr>
            <w:r w:rsidRPr="003A6D24">
              <w:rPr>
                <w:rFonts w:asciiTheme="minorHAnsi" w:hAnsiTheme="minorHAnsi" w:cs="Arial"/>
                <w:b/>
                <w:szCs w:val="24"/>
              </w:rPr>
              <w:t>X</w:t>
            </w:r>
          </w:p>
        </w:tc>
        <w:tc>
          <w:tcPr>
            <w:tcW w:w="666" w:type="dxa"/>
            <w:tcBorders>
              <w:top w:val="nil"/>
              <w:left w:val="dotted" w:sz="4" w:space="0" w:color="auto"/>
              <w:bottom w:val="single" w:sz="4" w:space="0" w:color="auto"/>
              <w:right w:val="dotted" w:sz="4" w:space="0" w:color="auto"/>
            </w:tcBorders>
            <w:vAlign w:val="center"/>
          </w:tcPr>
          <w:p w14:paraId="09758664" w14:textId="77777777" w:rsidR="00345849" w:rsidRPr="003A6D24" w:rsidRDefault="00345849" w:rsidP="003450FE">
            <w:pPr>
              <w:spacing w:line="240" w:lineRule="auto"/>
              <w:jc w:val="center"/>
              <w:rPr>
                <w:rFonts w:asciiTheme="minorHAnsi" w:hAnsiTheme="minorHAnsi" w:cs="Arial"/>
                <w:b/>
                <w:sz w:val="24"/>
                <w:szCs w:val="24"/>
              </w:rPr>
            </w:pPr>
            <w:r w:rsidRPr="003A6D24">
              <w:rPr>
                <w:rFonts w:asciiTheme="minorHAnsi" w:hAnsiTheme="minorHAnsi" w:cs="Arial"/>
                <w:b/>
                <w:sz w:val="24"/>
              </w:rPr>
              <w:t>–</w:t>
            </w:r>
          </w:p>
        </w:tc>
        <w:tc>
          <w:tcPr>
            <w:tcW w:w="666" w:type="dxa"/>
            <w:tcBorders>
              <w:top w:val="nil"/>
              <w:left w:val="dotted" w:sz="4" w:space="0" w:color="auto"/>
              <w:bottom w:val="single" w:sz="4" w:space="0" w:color="auto"/>
              <w:right w:val="dotted" w:sz="4" w:space="0" w:color="auto"/>
            </w:tcBorders>
            <w:vAlign w:val="center"/>
          </w:tcPr>
          <w:p w14:paraId="7CB1582E" w14:textId="77777777" w:rsidR="00345849" w:rsidRPr="003A6D24" w:rsidRDefault="00345849" w:rsidP="003450FE">
            <w:pPr>
              <w:spacing w:line="240" w:lineRule="auto"/>
              <w:jc w:val="center"/>
              <w:rPr>
                <w:rFonts w:asciiTheme="minorHAnsi" w:hAnsiTheme="minorHAnsi" w:cs="Arial"/>
                <w:b/>
                <w:sz w:val="24"/>
                <w:szCs w:val="24"/>
              </w:rPr>
            </w:pPr>
            <w:r w:rsidRPr="003A6D24">
              <w:rPr>
                <w:rFonts w:asciiTheme="minorHAnsi" w:hAnsiTheme="minorHAnsi" w:cs="Arial"/>
                <w:b/>
                <w:sz w:val="24"/>
                <w:szCs w:val="24"/>
              </w:rPr>
              <w:t>++</w:t>
            </w:r>
          </w:p>
        </w:tc>
        <w:tc>
          <w:tcPr>
            <w:tcW w:w="666" w:type="dxa"/>
            <w:tcBorders>
              <w:top w:val="nil"/>
              <w:left w:val="dotted" w:sz="4" w:space="0" w:color="auto"/>
              <w:bottom w:val="single" w:sz="4" w:space="0" w:color="auto"/>
              <w:right w:val="dotted" w:sz="4" w:space="0" w:color="auto"/>
            </w:tcBorders>
            <w:vAlign w:val="center"/>
          </w:tcPr>
          <w:p w14:paraId="3A90E335" w14:textId="77777777" w:rsidR="00345849" w:rsidRPr="003A6D24" w:rsidRDefault="00345849" w:rsidP="003450FE">
            <w:pPr>
              <w:spacing w:line="240" w:lineRule="auto"/>
              <w:jc w:val="center"/>
              <w:rPr>
                <w:rFonts w:asciiTheme="minorHAnsi" w:hAnsiTheme="minorHAnsi" w:cs="Arial"/>
                <w:b/>
                <w:sz w:val="24"/>
                <w:szCs w:val="24"/>
              </w:rPr>
            </w:pPr>
            <w:r w:rsidRPr="003A6D24">
              <w:rPr>
                <w:rFonts w:asciiTheme="minorHAnsi" w:hAnsiTheme="minorHAnsi" w:cs="Arial"/>
                <w:b/>
                <w:sz w:val="24"/>
              </w:rPr>
              <w:t>–</w:t>
            </w:r>
          </w:p>
        </w:tc>
        <w:tc>
          <w:tcPr>
            <w:tcW w:w="666" w:type="dxa"/>
            <w:tcBorders>
              <w:top w:val="nil"/>
              <w:left w:val="dotted" w:sz="4" w:space="0" w:color="auto"/>
              <w:bottom w:val="single" w:sz="4" w:space="0" w:color="auto"/>
            </w:tcBorders>
            <w:vAlign w:val="center"/>
          </w:tcPr>
          <w:p w14:paraId="636943E4" w14:textId="77777777" w:rsidR="00345849" w:rsidRPr="003A6D24" w:rsidRDefault="00345849" w:rsidP="003450FE">
            <w:pPr>
              <w:spacing w:line="240" w:lineRule="auto"/>
              <w:jc w:val="center"/>
              <w:rPr>
                <w:rFonts w:asciiTheme="minorHAnsi" w:hAnsiTheme="minorHAnsi" w:cs="Arial"/>
                <w:b/>
                <w:sz w:val="24"/>
                <w:szCs w:val="24"/>
              </w:rPr>
            </w:pPr>
            <w:r w:rsidRPr="003A6D24">
              <w:rPr>
                <w:rFonts w:asciiTheme="minorHAnsi" w:hAnsiTheme="minorHAnsi" w:cs="Arial"/>
                <w:b/>
                <w:sz w:val="24"/>
                <w:szCs w:val="24"/>
              </w:rPr>
              <w:t>+</w:t>
            </w:r>
          </w:p>
        </w:tc>
      </w:tr>
      <w:tr w:rsidR="00345849" w:rsidRPr="003A6D24" w14:paraId="50EF1D26" w14:textId="77777777" w:rsidTr="00CB2D47">
        <w:trPr>
          <w:jc w:val="center"/>
        </w:trPr>
        <w:tc>
          <w:tcPr>
            <w:tcW w:w="7038" w:type="dxa"/>
            <w:tcBorders>
              <w:top w:val="single" w:sz="4" w:space="0" w:color="auto"/>
              <w:bottom w:val="double" w:sz="4" w:space="0" w:color="auto"/>
              <w:right w:val="nil"/>
            </w:tcBorders>
            <w:shd w:val="clear" w:color="auto" w:fill="F2F2F2" w:themeFill="background1" w:themeFillShade="F2"/>
            <w:vAlign w:val="center"/>
          </w:tcPr>
          <w:p w14:paraId="37C71718" w14:textId="314759E2" w:rsidR="00345849" w:rsidRPr="003A6D24" w:rsidRDefault="00771275" w:rsidP="00345849">
            <w:pPr>
              <w:spacing w:line="240" w:lineRule="auto"/>
              <w:rPr>
                <w:rFonts w:asciiTheme="minorHAnsi" w:hAnsiTheme="minorHAnsi" w:cs="Arial"/>
                <w:b/>
                <w:sz w:val="20"/>
                <w:szCs w:val="24"/>
              </w:rPr>
            </w:pPr>
            <w:r>
              <w:rPr>
                <w:rFonts w:asciiTheme="minorHAnsi" w:hAnsiTheme="minorHAnsi" w:cs="Arial"/>
                <w:b/>
                <w:sz w:val="20"/>
                <w:szCs w:val="24"/>
              </w:rPr>
              <w:t>2d</w:t>
            </w:r>
            <w:r w:rsidR="0029693F" w:rsidRPr="003A6D24">
              <w:rPr>
                <w:rFonts w:asciiTheme="minorHAnsi" w:hAnsiTheme="minorHAnsi" w:cs="Arial"/>
                <w:b/>
                <w:sz w:val="20"/>
                <w:szCs w:val="24"/>
              </w:rPr>
              <w:t xml:space="preserve">. </w:t>
            </w:r>
            <w:r w:rsidR="00345849" w:rsidRPr="003A6D24">
              <w:rPr>
                <w:rFonts w:asciiTheme="minorHAnsi" w:hAnsiTheme="minorHAnsi" w:cs="Arial"/>
                <w:b/>
                <w:sz w:val="20"/>
                <w:szCs w:val="24"/>
              </w:rPr>
              <w:t>Selection Criteria</w:t>
            </w:r>
          </w:p>
        </w:tc>
        <w:tc>
          <w:tcPr>
            <w:tcW w:w="3330" w:type="dxa"/>
            <w:gridSpan w:val="5"/>
            <w:tcBorders>
              <w:top w:val="single" w:sz="4" w:space="0" w:color="auto"/>
              <w:left w:val="nil"/>
              <w:bottom w:val="double" w:sz="4" w:space="0" w:color="auto"/>
              <w:right w:val="single" w:sz="18" w:space="0" w:color="auto"/>
            </w:tcBorders>
            <w:shd w:val="clear" w:color="auto" w:fill="F2F2F2" w:themeFill="background1" w:themeFillShade="F2"/>
          </w:tcPr>
          <w:p w14:paraId="6BCDCAEF" w14:textId="77777777" w:rsidR="00345849" w:rsidRPr="003A6D24" w:rsidRDefault="00345849" w:rsidP="003450FE">
            <w:pPr>
              <w:spacing w:line="240" w:lineRule="auto"/>
              <w:jc w:val="center"/>
              <w:rPr>
                <w:rFonts w:asciiTheme="minorHAnsi" w:hAnsiTheme="minorHAnsi" w:cs="Arial"/>
                <w:b/>
                <w:sz w:val="24"/>
                <w:szCs w:val="24"/>
              </w:rPr>
            </w:pPr>
          </w:p>
        </w:tc>
      </w:tr>
      <w:tr w:rsidR="00345849" w:rsidRPr="003A6D24" w14:paraId="47410F64" w14:textId="77777777" w:rsidTr="00CB2D47">
        <w:trPr>
          <w:trHeight w:val="344"/>
          <w:jc w:val="center"/>
        </w:trPr>
        <w:tc>
          <w:tcPr>
            <w:tcW w:w="7038" w:type="dxa"/>
            <w:tcBorders>
              <w:top w:val="double" w:sz="4" w:space="0" w:color="auto"/>
              <w:bottom w:val="nil"/>
              <w:right w:val="nil"/>
            </w:tcBorders>
            <w:vAlign w:val="center"/>
          </w:tcPr>
          <w:p w14:paraId="003E0B0F" w14:textId="77777777" w:rsidR="00345849" w:rsidRPr="003A6D24" w:rsidRDefault="00B62252" w:rsidP="00B46B43">
            <w:pPr>
              <w:spacing w:line="240" w:lineRule="auto"/>
              <w:ind w:firstLine="134"/>
              <w:rPr>
                <w:rFonts w:asciiTheme="minorHAnsi" w:hAnsiTheme="minorHAnsi" w:cs="Arial"/>
                <w:sz w:val="20"/>
                <w:szCs w:val="20"/>
              </w:rPr>
            </w:pPr>
            <w:sdt>
              <w:sdtPr>
                <w:rPr>
                  <w:rFonts w:cs="Arial"/>
                  <w:sz w:val="20"/>
                  <w:szCs w:val="20"/>
                </w:rPr>
                <w:id w:val="1495763853"/>
                <w14:checkbox>
                  <w14:checked w14:val="0"/>
                  <w14:checkedState w14:val="2612" w14:font="MS Gothic"/>
                  <w14:uncheckedState w14:val="2610" w14:font="MS Gothic"/>
                </w14:checkbox>
              </w:sdtPr>
              <w:sdtEndPr/>
              <w:sdtContent>
                <w:r w:rsidR="00345849" w:rsidRPr="003A6D24">
                  <w:rPr>
                    <w:rFonts w:ascii="MS Gothic" w:eastAsia="MS Gothic" w:hAnsi="MS Gothic" w:cs="MS Gothic" w:hint="eastAsia"/>
                    <w:sz w:val="20"/>
                    <w:szCs w:val="20"/>
                  </w:rPr>
                  <w:t>☐</w:t>
                </w:r>
              </w:sdtContent>
            </w:sdt>
            <w:r w:rsidR="00345849" w:rsidRPr="003A6D24">
              <w:rPr>
                <w:rFonts w:asciiTheme="minorHAnsi" w:hAnsiTheme="minorHAnsi" w:cs="Arial"/>
                <w:sz w:val="20"/>
                <w:szCs w:val="20"/>
              </w:rPr>
              <w:t xml:space="preserve"> Selection of GC, CM or DB must be based solely on the cost of work</w:t>
            </w:r>
          </w:p>
        </w:tc>
        <w:tc>
          <w:tcPr>
            <w:tcW w:w="666" w:type="dxa"/>
            <w:tcBorders>
              <w:top w:val="double" w:sz="4" w:space="0" w:color="auto"/>
              <w:left w:val="nil"/>
              <w:bottom w:val="nil"/>
              <w:right w:val="dotted" w:sz="4" w:space="0" w:color="auto"/>
            </w:tcBorders>
            <w:vAlign w:val="center"/>
          </w:tcPr>
          <w:p w14:paraId="673AE02A" w14:textId="77777777" w:rsidR="00345849" w:rsidRPr="003A6D24" w:rsidRDefault="00345849" w:rsidP="003450FE">
            <w:pPr>
              <w:spacing w:line="240" w:lineRule="auto"/>
              <w:jc w:val="center"/>
              <w:rPr>
                <w:rFonts w:asciiTheme="minorHAnsi" w:hAnsiTheme="minorHAnsi" w:cs="Arial"/>
                <w:b/>
                <w:sz w:val="20"/>
                <w:szCs w:val="20"/>
              </w:rPr>
            </w:pPr>
            <w:r w:rsidRPr="003A6D24">
              <w:rPr>
                <w:rFonts w:asciiTheme="minorHAnsi" w:hAnsiTheme="minorHAnsi" w:cs="Arial"/>
                <w:b/>
                <w:sz w:val="20"/>
                <w:szCs w:val="20"/>
              </w:rPr>
              <w:t>++</w:t>
            </w:r>
          </w:p>
        </w:tc>
        <w:tc>
          <w:tcPr>
            <w:tcW w:w="666" w:type="dxa"/>
            <w:tcBorders>
              <w:top w:val="double" w:sz="4" w:space="0" w:color="auto"/>
              <w:left w:val="dotted" w:sz="4" w:space="0" w:color="auto"/>
              <w:bottom w:val="nil"/>
              <w:right w:val="dotted" w:sz="4" w:space="0" w:color="auto"/>
            </w:tcBorders>
            <w:vAlign w:val="center"/>
          </w:tcPr>
          <w:p w14:paraId="58B6A16C" w14:textId="77777777" w:rsidR="00345849" w:rsidRPr="003A6D24" w:rsidRDefault="00345849" w:rsidP="003450FE">
            <w:pPr>
              <w:spacing w:line="240" w:lineRule="auto"/>
              <w:jc w:val="center"/>
              <w:rPr>
                <w:rFonts w:asciiTheme="minorHAnsi" w:hAnsiTheme="minorHAnsi" w:cs="Arial"/>
                <w:b/>
                <w:sz w:val="20"/>
                <w:szCs w:val="20"/>
              </w:rPr>
            </w:pPr>
            <w:r w:rsidRPr="003A6D24">
              <w:rPr>
                <w:rFonts w:asciiTheme="minorHAnsi" w:hAnsiTheme="minorHAnsi" w:cs="Arial"/>
                <w:b/>
                <w:sz w:val="20"/>
                <w:szCs w:val="20"/>
              </w:rPr>
              <w:t>+</w:t>
            </w:r>
          </w:p>
        </w:tc>
        <w:tc>
          <w:tcPr>
            <w:tcW w:w="666" w:type="dxa"/>
            <w:tcBorders>
              <w:top w:val="double" w:sz="4" w:space="0" w:color="auto"/>
              <w:left w:val="dotted" w:sz="4" w:space="0" w:color="auto"/>
              <w:bottom w:val="nil"/>
              <w:right w:val="dotted" w:sz="4" w:space="0" w:color="auto"/>
            </w:tcBorders>
            <w:vAlign w:val="center"/>
          </w:tcPr>
          <w:p w14:paraId="715B7F41" w14:textId="77777777" w:rsidR="00345849" w:rsidRPr="003A6D24" w:rsidRDefault="00345849" w:rsidP="003450FE">
            <w:pPr>
              <w:spacing w:line="240" w:lineRule="auto"/>
              <w:jc w:val="center"/>
              <w:rPr>
                <w:rFonts w:asciiTheme="minorHAnsi" w:hAnsiTheme="minorHAnsi" w:cs="Arial"/>
                <w:b/>
                <w:sz w:val="20"/>
                <w:szCs w:val="20"/>
              </w:rPr>
            </w:pPr>
            <w:r w:rsidRPr="003A6D24">
              <w:rPr>
                <w:rFonts w:asciiTheme="minorHAnsi" w:hAnsiTheme="minorHAnsi" w:cs="Arial"/>
                <w:b/>
                <w:sz w:val="20"/>
                <w:szCs w:val="20"/>
              </w:rPr>
              <w:t>X</w:t>
            </w:r>
          </w:p>
        </w:tc>
        <w:tc>
          <w:tcPr>
            <w:tcW w:w="666" w:type="dxa"/>
            <w:tcBorders>
              <w:top w:val="double" w:sz="4" w:space="0" w:color="auto"/>
              <w:left w:val="dotted" w:sz="4" w:space="0" w:color="auto"/>
              <w:bottom w:val="nil"/>
              <w:right w:val="dotted" w:sz="4" w:space="0" w:color="auto"/>
            </w:tcBorders>
            <w:vAlign w:val="center"/>
          </w:tcPr>
          <w:p w14:paraId="5E2DC457" w14:textId="77777777" w:rsidR="00345849" w:rsidRPr="003A6D24" w:rsidRDefault="00345849" w:rsidP="003450FE">
            <w:pPr>
              <w:spacing w:line="240" w:lineRule="auto"/>
              <w:jc w:val="center"/>
              <w:rPr>
                <w:rFonts w:asciiTheme="minorHAnsi" w:hAnsiTheme="minorHAnsi" w:cs="Arial"/>
                <w:b/>
                <w:sz w:val="20"/>
                <w:szCs w:val="20"/>
              </w:rPr>
            </w:pPr>
            <w:r w:rsidRPr="003A6D24">
              <w:rPr>
                <w:rFonts w:asciiTheme="minorHAnsi" w:hAnsiTheme="minorHAnsi" w:cs="Arial"/>
                <w:b/>
                <w:sz w:val="20"/>
                <w:szCs w:val="20"/>
              </w:rPr>
              <w:t>X</w:t>
            </w:r>
          </w:p>
        </w:tc>
        <w:tc>
          <w:tcPr>
            <w:tcW w:w="666" w:type="dxa"/>
            <w:tcBorders>
              <w:top w:val="double" w:sz="4" w:space="0" w:color="auto"/>
              <w:left w:val="dotted" w:sz="4" w:space="0" w:color="auto"/>
              <w:bottom w:val="nil"/>
            </w:tcBorders>
            <w:vAlign w:val="center"/>
          </w:tcPr>
          <w:p w14:paraId="1CD234D2" w14:textId="77777777" w:rsidR="00345849" w:rsidRPr="003A6D24" w:rsidRDefault="00345849" w:rsidP="003450FE">
            <w:pPr>
              <w:spacing w:line="240" w:lineRule="auto"/>
              <w:jc w:val="center"/>
              <w:rPr>
                <w:rFonts w:asciiTheme="minorHAnsi" w:hAnsiTheme="minorHAnsi" w:cs="Arial"/>
                <w:b/>
                <w:sz w:val="20"/>
                <w:szCs w:val="20"/>
              </w:rPr>
            </w:pPr>
            <w:r w:rsidRPr="003A6D24">
              <w:rPr>
                <w:rFonts w:asciiTheme="minorHAnsi" w:hAnsiTheme="minorHAnsi" w:cs="Arial"/>
                <w:b/>
                <w:sz w:val="20"/>
                <w:szCs w:val="20"/>
              </w:rPr>
              <w:t>X</w:t>
            </w:r>
          </w:p>
        </w:tc>
      </w:tr>
      <w:tr w:rsidR="00345849" w:rsidRPr="003A6D24" w14:paraId="14D593DF" w14:textId="77777777" w:rsidTr="00CB2D47">
        <w:trPr>
          <w:trHeight w:val="344"/>
          <w:jc w:val="center"/>
        </w:trPr>
        <w:tc>
          <w:tcPr>
            <w:tcW w:w="7038" w:type="dxa"/>
            <w:tcBorders>
              <w:top w:val="nil"/>
              <w:bottom w:val="nil"/>
              <w:right w:val="nil"/>
            </w:tcBorders>
            <w:vAlign w:val="center"/>
          </w:tcPr>
          <w:p w14:paraId="25F84486" w14:textId="77777777" w:rsidR="00345849" w:rsidRPr="003A6D24" w:rsidRDefault="00B62252" w:rsidP="00B46B43">
            <w:pPr>
              <w:spacing w:line="240" w:lineRule="auto"/>
              <w:ind w:firstLine="134"/>
              <w:rPr>
                <w:rFonts w:asciiTheme="minorHAnsi" w:hAnsiTheme="minorHAnsi" w:cs="Arial"/>
                <w:sz w:val="20"/>
                <w:szCs w:val="24"/>
              </w:rPr>
            </w:pPr>
            <w:sdt>
              <w:sdtPr>
                <w:rPr>
                  <w:rFonts w:cs="Arial"/>
                  <w:sz w:val="20"/>
                </w:rPr>
                <w:id w:val="-238786949"/>
                <w14:checkbox>
                  <w14:checked w14:val="0"/>
                  <w14:checkedState w14:val="2612" w14:font="MS Gothic"/>
                  <w14:uncheckedState w14:val="2610" w14:font="MS Gothic"/>
                </w14:checkbox>
              </w:sdtPr>
              <w:sdtEndPr/>
              <w:sdtContent>
                <w:r w:rsidR="00345849" w:rsidRPr="003A6D24">
                  <w:rPr>
                    <w:rFonts w:ascii="MS Gothic" w:eastAsia="MS Gothic" w:hAnsi="MS Gothic" w:cs="MS Gothic" w:hint="eastAsia"/>
                    <w:sz w:val="20"/>
                  </w:rPr>
                  <w:t>☐</w:t>
                </w:r>
              </w:sdtContent>
            </w:sdt>
            <w:r w:rsidR="00345849" w:rsidRPr="003A6D24">
              <w:rPr>
                <w:rFonts w:asciiTheme="minorHAnsi" w:hAnsiTheme="minorHAnsi" w:cs="Arial"/>
                <w:sz w:val="20"/>
                <w:szCs w:val="24"/>
              </w:rPr>
              <w:t xml:space="preserve"> Selection of trades must be based solely on the cost of work</w:t>
            </w:r>
          </w:p>
        </w:tc>
        <w:tc>
          <w:tcPr>
            <w:tcW w:w="666" w:type="dxa"/>
            <w:tcBorders>
              <w:top w:val="nil"/>
              <w:left w:val="nil"/>
              <w:bottom w:val="nil"/>
              <w:right w:val="dotted" w:sz="4" w:space="0" w:color="auto"/>
            </w:tcBorders>
            <w:vAlign w:val="center"/>
          </w:tcPr>
          <w:p w14:paraId="40699050" w14:textId="77777777" w:rsidR="00345849" w:rsidRPr="003A6D24" w:rsidRDefault="00345849" w:rsidP="003450FE">
            <w:pPr>
              <w:spacing w:line="240" w:lineRule="auto"/>
              <w:jc w:val="center"/>
              <w:rPr>
                <w:rFonts w:asciiTheme="minorHAnsi" w:hAnsiTheme="minorHAnsi" w:cs="Arial"/>
                <w:b/>
                <w:sz w:val="24"/>
                <w:szCs w:val="24"/>
              </w:rPr>
            </w:pPr>
            <w:r w:rsidRPr="003A6D24">
              <w:rPr>
                <w:rFonts w:asciiTheme="minorHAnsi" w:hAnsiTheme="minorHAnsi" w:cs="Arial"/>
                <w:b/>
                <w:sz w:val="24"/>
                <w:szCs w:val="24"/>
              </w:rPr>
              <w:t>++</w:t>
            </w:r>
          </w:p>
        </w:tc>
        <w:tc>
          <w:tcPr>
            <w:tcW w:w="666" w:type="dxa"/>
            <w:tcBorders>
              <w:top w:val="nil"/>
              <w:left w:val="dotted" w:sz="4" w:space="0" w:color="auto"/>
              <w:bottom w:val="nil"/>
              <w:right w:val="dotted" w:sz="4" w:space="0" w:color="auto"/>
            </w:tcBorders>
            <w:vAlign w:val="center"/>
          </w:tcPr>
          <w:p w14:paraId="2CD2196A" w14:textId="77777777" w:rsidR="00345849" w:rsidRPr="003A6D24" w:rsidRDefault="00345849" w:rsidP="003450FE">
            <w:pPr>
              <w:spacing w:line="240" w:lineRule="auto"/>
              <w:jc w:val="center"/>
              <w:rPr>
                <w:rFonts w:asciiTheme="minorHAnsi" w:hAnsiTheme="minorHAnsi" w:cs="Arial"/>
                <w:b/>
                <w:sz w:val="24"/>
                <w:szCs w:val="24"/>
              </w:rPr>
            </w:pPr>
            <w:r w:rsidRPr="003A6D24">
              <w:rPr>
                <w:rFonts w:asciiTheme="minorHAnsi" w:hAnsiTheme="minorHAnsi" w:cs="Arial"/>
                <w:b/>
                <w:sz w:val="24"/>
                <w:szCs w:val="24"/>
              </w:rPr>
              <w:t>+</w:t>
            </w:r>
          </w:p>
        </w:tc>
        <w:tc>
          <w:tcPr>
            <w:tcW w:w="666" w:type="dxa"/>
            <w:tcBorders>
              <w:top w:val="nil"/>
              <w:left w:val="dotted" w:sz="4" w:space="0" w:color="auto"/>
              <w:bottom w:val="nil"/>
              <w:right w:val="dotted" w:sz="4" w:space="0" w:color="auto"/>
            </w:tcBorders>
            <w:vAlign w:val="center"/>
          </w:tcPr>
          <w:p w14:paraId="1325D4DF" w14:textId="77777777" w:rsidR="00345849" w:rsidRPr="003A6D24" w:rsidRDefault="00345849" w:rsidP="003450FE">
            <w:pPr>
              <w:spacing w:line="240" w:lineRule="auto"/>
              <w:jc w:val="center"/>
              <w:rPr>
                <w:rFonts w:asciiTheme="minorHAnsi" w:hAnsiTheme="minorHAnsi" w:cs="Arial"/>
                <w:b/>
                <w:sz w:val="24"/>
                <w:szCs w:val="24"/>
              </w:rPr>
            </w:pPr>
            <w:r w:rsidRPr="003A6D24">
              <w:rPr>
                <w:rFonts w:asciiTheme="minorHAnsi" w:hAnsiTheme="minorHAnsi" w:cs="Arial"/>
                <w:b/>
                <w:sz w:val="24"/>
                <w:szCs w:val="24"/>
              </w:rPr>
              <w:t>+</w:t>
            </w:r>
          </w:p>
        </w:tc>
        <w:tc>
          <w:tcPr>
            <w:tcW w:w="666" w:type="dxa"/>
            <w:tcBorders>
              <w:top w:val="nil"/>
              <w:left w:val="dotted" w:sz="4" w:space="0" w:color="auto"/>
              <w:bottom w:val="nil"/>
              <w:right w:val="dotted" w:sz="4" w:space="0" w:color="auto"/>
            </w:tcBorders>
            <w:vAlign w:val="center"/>
          </w:tcPr>
          <w:p w14:paraId="2D642EED" w14:textId="77777777" w:rsidR="00345849" w:rsidRPr="003A6D24" w:rsidRDefault="00345849" w:rsidP="003450FE">
            <w:pPr>
              <w:spacing w:line="240" w:lineRule="auto"/>
              <w:jc w:val="center"/>
              <w:rPr>
                <w:rFonts w:asciiTheme="minorHAnsi" w:hAnsiTheme="minorHAnsi" w:cs="Arial"/>
                <w:b/>
                <w:sz w:val="24"/>
                <w:szCs w:val="24"/>
              </w:rPr>
            </w:pPr>
            <w:r w:rsidRPr="003A6D24">
              <w:rPr>
                <w:rFonts w:asciiTheme="minorHAnsi" w:hAnsiTheme="minorHAnsi" w:cs="Arial"/>
                <w:b/>
                <w:sz w:val="24"/>
              </w:rPr>
              <w:t>–</w:t>
            </w:r>
          </w:p>
        </w:tc>
        <w:tc>
          <w:tcPr>
            <w:tcW w:w="666" w:type="dxa"/>
            <w:tcBorders>
              <w:top w:val="nil"/>
              <w:left w:val="dotted" w:sz="4" w:space="0" w:color="auto"/>
              <w:bottom w:val="nil"/>
            </w:tcBorders>
            <w:vAlign w:val="center"/>
          </w:tcPr>
          <w:p w14:paraId="7769119C" w14:textId="77777777" w:rsidR="00345849" w:rsidRPr="003A6D24" w:rsidRDefault="00345849" w:rsidP="003450FE">
            <w:pPr>
              <w:spacing w:line="240" w:lineRule="auto"/>
              <w:jc w:val="center"/>
              <w:rPr>
                <w:rFonts w:asciiTheme="minorHAnsi" w:hAnsiTheme="minorHAnsi" w:cs="Arial"/>
                <w:b/>
                <w:szCs w:val="24"/>
              </w:rPr>
            </w:pPr>
            <w:r w:rsidRPr="003A6D24">
              <w:rPr>
                <w:rFonts w:asciiTheme="minorHAnsi" w:hAnsiTheme="minorHAnsi" w:cs="Arial"/>
                <w:b/>
                <w:szCs w:val="24"/>
              </w:rPr>
              <w:t>X</w:t>
            </w:r>
          </w:p>
        </w:tc>
      </w:tr>
      <w:tr w:rsidR="00345849" w:rsidRPr="003A6D24" w14:paraId="3637BAEF" w14:textId="77777777" w:rsidTr="00CB2D47">
        <w:trPr>
          <w:trHeight w:val="344"/>
          <w:jc w:val="center"/>
        </w:trPr>
        <w:tc>
          <w:tcPr>
            <w:tcW w:w="7038" w:type="dxa"/>
            <w:tcBorders>
              <w:top w:val="nil"/>
              <w:bottom w:val="nil"/>
              <w:right w:val="nil"/>
            </w:tcBorders>
            <w:vAlign w:val="center"/>
          </w:tcPr>
          <w:p w14:paraId="609691C6" w14:textId="77777777" w:rsidR="00345849" w:rsidRPr="003A6D24" w:rsidRDefault="00B62252" w:rsidP="00B46B43">
            <w:pPr>
              <w:spacing w:line="240" w:lineRule="auto"/>
              <w:ind w:left="238" w:hanging="90"/>
              <w:rPr>
                <w:rFonts w:asciiTheme="minorHAnsi" w:hAnsiTheme="minorHAnsi" w:cs="Arial"/>
                <w:sz w:val="20"/>
                <w:szCs w:val="24"/>
              </w:rPr>
            </w:pPr>
            <w:sdt>
              <w:sdtPr>
                <w:rPr>
                  <w:rFonts w:cs="Arial"/>
                  <w:sz w:val="20"/>
                </w:rPr>
                <w:id w:val="-947082310"/>
                <w14:checkbox>
                  <w14:checked w14:val="0"/>
                  <w14:checkedState w14:val="2612" w14:font="MS Gothic"/>
                  <w14:uncheckedState w14:val="2610" w14:font="MS Gothic"/>
                </w14:checkbox>
              </w:sdtPr>
              <w:sdtEndPr/>
              <w:sdtContent>
                <w:r w:rsidR="00345849" w:rsidRPr="003A6D24">
                  <w:rPr>
                    <w:rFonts w:ascii="MS Gothic" w:eastAsia="MS Gothic" w:hAnsi="MS Gothic" w:cs="MS Gothic" w:hint="eastAsia"/>
                    <w:sz w:val="20"/>
                  </w:rPr>
                  <w:t>☐</w:t>
                </w:r>
              </w:sdtContent>
            </w:sdt>
            <w:r w:rsidR="00345849" w:rsidRPr="003A6D24">
              <w:rPr>
                <w:rFonts w:asciiTheme="minorHAnsi" w:hAnsiTheme="minorHAnsi" w:cs="Arial"/>
                <w:sz w:val="20"/>
                <w:szCs w:val="24"/>
              </w:rPr>
              <w:t xml:space="preserve"> Selection of GC, CM or DB must be a competitive, best value decision</w:t>
            </w:r>
          </w:p>
        </w:tc>
        <w:tc>
          <w:tcPr>
            <w:tcW w:w="666" w:type="dxa"/>
            <w:tcBorders>
              <w:top w:val="nil"/>
              <w:left w:val="nil"/>
              <w:bottom w:val="nil"/>
              <w:right w:val="dotted" w:sz="4" w:space="0" w:color="auto"/>
            </w:tcBorders>
            <w:vAlign w:val="center"/>
          </w:tcPr>
          <w:p w14:paraId="0B6348E0" w14:textId="77777777" w:rsidR="00345849" w:rsidRPr="003A6D24" w:rsidRDefault="00345849" w:rsidP="003450FE">
            <w:pPr>
              <w:spacing w:line="240" w:lineRule="auto"/>
              <w:jc w:val="center"/>
              <w:rPr>
                <w:rFonts w:asciiTheme="minorHAnsi" w:hAnsiTheme="minorHAnsi" w:cs="Arial"/>
                <w:b/>
                <w:sz w:val="24"/>
                <w:szCs w:val="24"/>
              </w:rPr>
            </w:pPr>
            <w:r w:rsidRPr="003A6D24">
              <w:rPr>
                <w:rFonts w:asciiTheme="minorHAnsi" w:hAnsiTheme="minorHAnsi" w:cs="Arial"/>
                <w:b/>
                <w:sz w:val="24"/>
              </w:rPr>
              <w:t>–</w:t>
            </w:r>
          </w:p>
        </w:tc>
        <w:tc>
          <w:tcPr>
            <w:tcW w:w="666" w:type="dxa"/>
            <w:tcBorders>
              <w:top w:val="nil"/>
              <w:left w:val="dotted" w:sz="4" w:space="0" w:color="auto"/>
              <w:bottom w:val="nil"/>
              <w:right w:val="dotted" w:sz="4" w:space="0" w:color="auto"/>
            </w:tcBorders>
            <w:vAlign w:val="center"/>
          </w:tcPr>
          <w:p w14:paraId="7AEF7B15" w14:textId="77777777" w:rsidR="00345849" w:rsidRPr="003A6D24" w:rsidRDefault="00345849" w:rsidP="003450FE">
            <w:pPr>
              <w:spacing w:line="240" w:lineRule="auto"/>
              <w:jc w:val="center"/>
              <w:rPr>
                <w:rFonts w:asciiTheme="minorHAnsi" w:hAnsiTheme="minorHAnsi" w:cs="Arial"/>
                <w:b/>
                <w:sz w:val="24"/>
                <w:szCs w:val="24"/>
              </w:rPr>
            </w:pPr>
            <w:r w:rsidRPr="003A6D24">
              <w:rPr>
                <w:rFonts w:asciiTheme="minorHAnsi" w:hAnsiTheme="minorHAnsi" w:cs="Arial"/>
                <w:b/>
                <w:sz w:val="24"/>
                <w:szCs w:val="24"/>
              </w:rPr>
              <w:t>+</w:t>
            </w:r>
          </w:p>
        </w:tc>
        <w:tc>
          <w:tcPr>
            <w:tcW w:w="666" w:type="dxa"/>
            <w:tcBorders>
              <w:top w:val="nil"/>
              <w:left w:val="dotted" w:sz="4" w:space="0" w:color="auto"/>
              <w:bottom w:val="nil"/>
              <w:right w:val="dotted" w:sz="4" w:space="0" w:color="auto"/>
            </w:tcBorders>
            <w:vAlign w:val="center"/>
          </w:tcPr>
          <w:p w14:paraId="5051E04B" w14:textId="77777777" w:rsidR="00345849" w:rsidRPr="003A6D24" w:rsidRDefault="00345849" w:rsidP="003450FE">
            <w:pPr>
              <w:spacing w:line="240" w:lineRule="auto"/>
              <w:jc w:val="center"/>
              <w:rPr>
                <w:rFonts w:asciiTheme="minorHAnsi" w:hAnsiTheme="minorHAnsi" w:cs="Arial"/>
                <w:b/>
                <w:sz w:val="24"/>
                <w:szCs w:val="24"/>
              </w:rPr>
            </w:pPr>
            <w:r w:rsidRPr="003A6D24">
              <w:rPr>
                <w:rFonts w:asciiTheme="minorHAnsi" w:hAnsiTheme="minorHAnsi" w:cs="Arial"/>
                <w:b/>
                <w:sz w:val="24"/>
                <w:szCs w:val="24"/>
              </w:rPr>
              <w:t>+</w:t>
            </w:r>
          </w:p>
        </w:tc>
        <w:tc>
          <w:tcPr>
            <w:tcW w:w="666" w:type="dxa"/>
            <w:tcBorders>
              <w:top w:val="nil"/>
              <w:left w:val="dotted" w:sz="4" w:space="0" w:color="auto"/>
              <w:bottom w:val="nil"/>
              <w:right w:val="dotted" w:sz="4" w:space="0" w:color="auto"/>
            </w:tcBorders>
            <w:vAlign w:val="center"/>
          </w:tcPr>
          <w:p w14:paraId="70168D43" w14:textId="77777777" w:rsidR="00345849" w:rsidRPr="003A6D24" w:rsidRDefault="00345849" w:rsidP="003450FE">
            <w:pPr>
              <w:spacing w:line="240" w:lineRule="auto"/>
              <w:jc w:val="center"/>
              <w:rPr>
                <w:rFonts w:asciiTheme="minorHAnsi" w:hAnsiTheme="minorHAnsi" w:cs="Arial"/>
                <w:b/>
                <w:sz w:val="24"/>
                <w:szCs w:val="24"/>
              </w:rPr>
            </w:pPr>
            <w:r w:rsidRPr="003A6D24">
              <w:rPr>
                <w:rFonts w:asciiTheme="minorHAnsi" w:hAnsiTheme="minorHAnsi" w:cs="Arial"/>
                <w:b/>
                <w:sz w:val="24"/>
                <w:szCs w:val="24"/>
              </w:rPr>
              <w:t>++</w:t>
            </w:r>
          </w:p>
        </w:tc>
        <w:tc>
          <w:tcPr>
            <w:tcW w:w="666" w:type="dxa"/>
            <w:tcBorders>
              <w:top w:val="nil"/>
              <w:left w:val="dotted" w:sz="4" w:space="0" w:color="auto"/>
              <w:bottom w:val="nil"/>
            </w:tcBorders>
            <w:vAlign w:val="center"/>
          </w:tcPr>
          <w:p w14:paraId="2C363263" w14:textId="77777777" w:rsidR="00345849" w:rsidRPr="003A6D24" w:rsidRDefault="00345849" w:rsidP="003450FE">
            <w:pPr>
              <w:spacing w:line="240" w:lineRule="auto"/>
              <w:jc w:val="center"/>
              <w:rPr>
                <w:rFonts w:asciiTheme="minorHAnsi" w:hAnsiTheme="minorHAnsi" w:cs="Arial"/>
                <w:b/>
                <w:szCs w:val="24"/>
              </w:rPr>
            </w:pPr>
            <w:r w:rsidRPr="003A6D24">
              <w:rPr>
                <w:rFonts w:asciiTheme="minorHAnsi" w:hAnsiTheme="minorHAnsi" w:cs="Arial"/>
                <w:b/>
                <w:szCs w:val="24"/>
              </w:rPr>
              <w:t>X</w:t>
            </w:r>
          </w:p>
        </w:tc>
      </w:tr>
      <w:tr w:rsidR="00345849" w:rsidRPr="003A6D24" w14:paraId="208150FD" w14:textId="77777777" w:rsidTr="00CB2D47">
        <w:trPr>
          <w:trHeight w:val="344"/>
          <w:jc w:val="center"/>
        </w:trPr>
        <w:tc>
          <w:tcPr>
            <w:tcW w:w="7038" w:type="dxa"/>
            <w:tcBorders>
              <w:top w:val="nil"/>
              <w:bottom w:val="nil"/>
              <w:right w:val="nil"/>
            </w:tcBorders>
            <w:vAlign w:val="center"/>
          </w:tcPr>
          <w:p w14:paraId="130B3ACB" w14:textId="77777777" w:rsidR="00345849" w:rsidRPr="003A6D24" w:rsidRDefault="00B62252" w:rsidP="00B46B43">
            <w:pPr>
              <w:spacing w:line="240" w:lineRule="auto"/>
              <w:ind w:left="238" w:hanging="90"/>
              <w:rPr>
                <w:rFonts w:asciiTheme="minorHAnsi" w:hAnsiTheme="minorHAnsi" w:cs="Arial"/>
                <w:sz w:val="20"/>
                <w:szCs w:val="24"/>
              </w:rPr>
            </w:pPr>
            <w:sdt>
              <w:sdtPr>
                <w:rPr>
                  <w:rFonts w:cs="Arial"/>
                  <w:sz w:val="20"/>
                </w:rPr>
                <w:id w:val="1792090074"/>
                <w14:checkbox>
                  <w14:checked w14:val="0"/>
                  <w14:checkedState w14:val="2612" w14:font="MS Gothic"/>
                  <w14:uncheckedState w14:val="2610" w14:font="MS Gothic"/>
                </w14:checkbox>
              </w:sdtPr>
              <w:sdtEndPr/>
              <w:sdtContent>
                <w:r w:rsidR="00345849" w:rsidRPr="003A6D24">
                  <w:rPr>
                    <w:rFonts w:ascii="MS Gothic" w:eastAsia="MS Gothic" w:hAnsi="MS Gothic" w:cs="MS Gothic" w:hint="eastAsia"/>
                    <w:sz w:val="20"/>
                  </w:rPr>
                  <w:t>☐</w:t>
                </w:r>
              </w:sdtContent>
            </w:sdt>
            <w:r w:rsidR="00345849" w:rsidRPr="003A6D24">
              <w:rPr>
                <w:rFonts w:asciiTheme="minorHAnsi" w:hAnsiTheme="minorHAnsi" w:cs="Arial"/>
                <w:sz w:val="20"/>
                <w:szCs w:val="24"/>
              </w:rPr>
              <w:t xml:space="preserve"> Selection of trades must be a competitive, best value decision</w:t>
            </w:r>
          </w:p>
        </w:tc>
        <w:tc>
          <w:tcPr>
            <w:tcW w:w="666" w:type="dxa"/>
            <w:tcBorders>
              <w:top w:val="nil"/>
              <w:left w:val="nil"/>
              <w:bottom w:val="nil"/>
              <w:right w:val="dotted" w:sz="4" w:space="0" w:color="auto"/>
            </w:tcBorders>
            <w:vAlign w:val="center"/>
          </w:tcPr>
          <w:p w14:paraId="30DB3AAA" w14:textId="77777777" w:rsidR="00345849" w:rsidRPr="003A6D24" w:rsidRDefault="00345849" w:rsidP="003450FE">
            <w:pPr>
              <w:spacing w:line="240" w:lineRule="auto"/>
              <w:jc w:val="center"/>
              <w:rPr>
                <w:rFonts w:asciiTheme="minorHAnsi" w:hAnsiTheme="minorHAnsi" w:cs="Arial"/>
                <w:b/>
                <w:sz w:val="24"/>
                <w:szCs w:val="24"/>
              </w:rPr>
            </w:pPr>
            <w:r w:rsidRPr="003A6D24">
              <w:rPr>
                <w:rFonts w:asciiTheme="minorHAnsi" w:hAnsiTheme="minorHAnsi" w:cs="Arial"/>
                <w:b/>
                <w:sz w:val="24"/>
              </w:rPr>
              <w:t>–</w:t>
            </w:r>
          </w:p>
        </w:tc>
        <w:tc>
          <w:tcPr>
            <w:tcW w:w="666" w:type="dxa"/>
            <w:tcBorders>
              <w:top w:val="nil"/>
              <w:left w:val="dotted" w:sz="4" w:space="0" w:color="auto"/>
              <w:bottom w:val="nil"/>
              <w:right w:val="dotted" w:sz="4" w:space="0" w:color="auto"/>
            </w:tcBorders>
            <w:vAlign w:val="center"/>
          </w:tcPr>
          <w:p w14:paraId="65665915" w14:textId="77777777" w:rsidR="00345849" w:rsidRPr="003A6D24" w:rsidRDefault="00345849" w:rsidP="003450FE">
            <w:pPr>
              <w:spacing w:line="240" w:lineRule="auto"/>
              <w:jc w:val="center"/>
              <w:rPr>
                <w:rFonts w:asciiTheme="minorHAnsi" w:hAnsiTheme="minorHAnsi" w:cs="Arial"/>
                <w:b/>
                <w:sz w:val="24"/>
                <w:szCs w:val="24"/>
              </w:rPr>
            </w:pPr>
            <w:r w:rsidRPr="003A6D24">
              <w:rPr>
                <w:rFonts w:asciiTheme="minorHAnsi" w:hAnsiTheme="minorHAnsi" w:cs="Arial"/>
                <w:b/>
                <w:sz w:val="24"/>
                <w:szCs w:val="24"/>
              </w:rPr>
              <w:t>+</w:t>
            </w:r>
          </w:p>
        </w:tc>
        <w:tc>
          <w:tcPr>
            <w:tcW w:w="666" w:type="dxa"/>
            <w:tcBorders>
              <w:top w:val="nil"/>
              <w:left w:val="dotted" w:sz="4" w:space="0" w:color="auto"/>
              <w:bottom w:val="nil"/>
              <w:right w:val="dotted" w:sz="4" w:space="0" w:color="auto"/>
            </w:tcBorders>
            <w:vAlign w:val="center"/>
          </w:tcPr>
          <w:p w14:paraId="227465DA" w14:textId="77777777" w:rsidR="00345849" w:rsidRPr="003A6D24" w:rsidRDefault="00345849" w:rsidP="003450FE">
            <w:pPr>
              <w:spacing w:line="240" w:lineRule="auto"/>
              <w:jc w:val="center"/>
              <w:rPr>
                <w:rFonts w:asciiTheme="minorHAnsi" w:hAnsiTheme="minorHAnsi" w:cs="Arial"/>
                <w:b/>
                <w:sz w:val="24"/>
                <w:szCs w:val="24"/>
              </w:rPr>
            </w:pPr>
            <w:r w:rsidRPr="003A6D24">
              <w:rPr>
                <w:rFonts w:asciiTheme="minorHAnsi" w:hAnsiTheme="minorHAnsi" w:cs="Arial"/>
                <w:b/>
                <w:sz w:val="24"/>
                <w:szCs w:val="24"/>
              </w:rPr>
              <w:t>+</w:t>
            </w:r>
          </w:p>
        </w:tc>
        <w:tc>
          <w:tcPr>
            <w:tcW w:w="666" w:type="dxa"/>
            <w:tcBorders>
              <w:top w:val="nil"/>
              <w:left w:val="dotted" w:sz="4" w:space="0" w:color="auto"/>
              <w:bottom w:val="nil"/>
              <w:right w:val="dotted" w:sz="4" w:space="0" w:color="auto"/>
            </w:tcBorders>
            <w:vAlign w:val="center"/>
          </w:tcPr>
          <w:p w14:paraId="66743343" w14:textId="77777777" w:rsidR="00345849" w:rsidRPr="003A6D24" w:rsidRDefault="00345849" w:rsidP="003450FE">
            <w:pPr>
              <w:spacing w:line="240" w:lineRule="auto"/>
              <w:jc w:val="center"/>
              <w:rPr>
                <w:rFonts w:asciiTheme="minorHAnsi" w:hAnsiTheme="minorHAnsi" w:cs="Arial"/>
                <w:b/>
                <w:sz w:val="24"/>
                <w:szCs w:val="24"/>
              </w:rPr>
            </w:pPr>
            <w:r w:rsidRPr="003A6D24">
              <w:rPr>
                <w:rFonts w:asciiTheme="minorHAnsi" w:hAnsiTheme="minorHAnsi" w:cs="Arial"/>
                <w:b/>
                <w:sz w:val="24"/>
                <w:szCs w:val="24"/>
              </w:rPr>
              <w:t>++</w:t>
            </w:r>
          </w:p>
        </w:tc>
        <w:tc>
          <w:tcPr>
            <w:tcW w:w="666" w:type="dxa"/>
            <w:tcBorders>
              <w:top w:val="nil"/>
              <w:left w:val="dotted" w:sz="4" w:space="0" w:color="auto"/>
              <w:bottom w:val="nil"/>
            </w:tcBorders>
            <w:vAlign w:val="center"/>
          </w:tcPr>
          <w:p w14:paraId="12DF6DBB" w14:textId="77777777" w:rsidR="00345849" w:rsidRPr="003A6D24" w:rsidRDefault="00345849" w:rsidP="003450FE">
            <w:pPr>
              <w:spacing w:line="240" w:lineRule="auto"/>
              <w:jc w:val="center"/>
              <w:rPr>
                <w:rFonts w:asciiTheme="minorHAnsi" w:hAnsiTheme="minorHAnsi" w:cs="Arial"/>
                <w:b/>
                <w:szCs w:val="24"/>
              </w:rPr>
            </w:pPr>
            <w:r w:rsidRPr="003A6D24">
              <w:rPr>
                <w:rFonts w:asciiTheme="minorHAnsi" w:hAnsiTheme="minorHAnsi" w:cs="Arial"/>
                <w:b/>
                <w:szCs w:val="24"/>
              </w:rPr>
              <w:t>X</w:t>
            </w:r>
          </w:p>
        </w:tc>
      </w:tr>
      <w:tr w:rsidR="00345849" w:rsidRPr="003A6D24" w14:paraId="6050817A" w14:textId="77777777" w:rsidTr="00CB2D47">
        <w:trPr>
          <w:trHeight w:val="344"/>
          <w:jc w:val="center"/>
        </w:trPr>
        <w:tc>
          <w:tcPr>
            <w:tcW w:w="7038" w:type="dxa"/>
            <w:tcBorders>
              <w:top w:val="nil"/>
              <w:bottom w:val="nil"/>
              <w:right w:val="nil"/>
            </w:tcBorders>
            <w:vAlign w:val="center"/>
          </w:tcPr>
          <w:p w14:paraId="1C0CBA47" w14:textId="137C3C93" w:rsidR="00345849" w:rsidRPr="003A6D24" w:rsidRDefault="00B62252" w:rsidP="005A10BE">
            <w:pPr>
              <w:spacing w:line="240" w:lineRule="auto"/>
              <w:ind w:firstLine="134"/>
              <w:rPr>
                <w:rFonts w:asciiTheme="minorHAnsi" w:hAnsiTheme="minorHAnsi" w:cs="Arial"/>
                <w:sz w:val="20"/>
                <w:szCs w:val="24"/>
              </w:rPr>
            </w:pPr>
            <w:sdt>
              <w:sdtPr>
                <w:rPr>
                  <w:rFonts w:cs="Arial"/>
                  <w:sz w:val="20"/>
                </w:rPr>
                <w:id w:val="1074089126"/>
                <w14:checkbox>
                  <w14:checked w14:val="0"/>
                  <w14:checkedState w14:val="2612" w14:font="MS Gothic"/>
                  <w14:uncheckedState w14:val="2610" w14:font="MS Gothic"/>
                </w14:checkbox>
              </w:sdtPr>
              <w:sdtEndPr/>
              <w:sdtContent>
                <w:r w:rsidR="00345849" w:rsidRPr="003A6D24">
                  <w:rPr>
                    <w:rFonts w:ascii="MS Gothic" w:eastAsia="MS Gothic" w:hAnsi="MS Gothic" w:cs="MS Gothic" w:hint="eastAsia"/>
                    <w:sz w:val="20"/>
                  </w:rPr>
                  <w:t>☐</w:t>
                </w:r>
              </w:sdtContent>
            </w:sdt>
            <w:r w:rsidR="00345849" w:rsidRPr="003A6D24">
              <w:rPr>
                <w:rFonts w:asciiTheme="minorHAnsi" w:hAnsiTheme="minorHAnsi" w:cs="Arial"/>
                <w:sz w:val="20"/>
                <w:szCs w:val="24"/>
              </w:rPr>
              <w:t xml:space="preserve"> Qualification-based </w:t>
            </w:r>
            <w:r w:rsidR="005A10BE">
              <w:rPr>
                <w:rFonts w:asciiTheme="minorHAnsi" w:hAnsiTheme="minorHAnsi" w:cs="Arial"/>
                <w:sz w:val="20"/>
                <w:szCs w:val="24"/>
              </w:rPr>
              <w:t>selection</w:t>
            </w:r>
            <w:r w:rsidR="00345849" w:rsidRPr="003A6D24">
              <w:rPr>
                <w:rFonts w:asciiTheme="minorHAnsi" w:hAnsiTheme="minorHAnsi" w:cs="Arial"/>
                <w:sz w:val="20"/>
                <w:szCs w:val="24"/>
              </w:rPr>
              <w:t xml:space="preserve"> of GC, CM or DB is prohibited </w:t>
            </w:r>
          </w:p>
        </w:tc>
        <w:tc>
          <w:tcPr>
            <w:tcW w:w="666" w:type="dxa"/>
            <w:tcBorders>
              <w:top w:val="nil"/>
              <w:left w:val="nil"/>
              <w:bottom w:val="nil"/>
              <w:right w:val="dotted" w:sz="4" w:space="0" w:color="auto"/>
            </w:tcBorders>
            <w:vAlign w:val="center"/>
          </w:tcPr>
          <w:p w14:paraId="2F52EA65" w14:textId="77777777" w:rsidR="00345849" w:rsidRPr="003A6D24" w:rsidRDefault="00345849" w:rsidP="003450FE">
            <w:pPr>
              <w:spacing w:line="240" w:lineRule="auto"/>
              <w:jc w:val="center"/>
              <w:rPr>
                <w:rFonts w:asciiTheme="minorHAnsi" w:hAnsiTheme="minorHAnsi" w:cs="Arial"/>
                <w:b/>
                <w:sz w:val="24"/>
                <w:szCs w:val="24"/>
              </w:rPr>
            </w:pPr>
            <w:r w:rsidRPr="003A6D24">
              <w:rPr>
                <w:rFonts w:asciiTheme="minorHAnsi" w:hAnsiTheme="minorHAnsi" w:cs="Arial"/>
                <w:b/>
                <w:sz w:val="24"/>
                <w:szCs w:val="24"/>
              </w:rPr>
              <w:t>++</w:t>
            </w:r>
          </w:p>
        </w:tc>
        <w:tc>
          <w:tcPr>
            <w:tcW w:w="666" w:type="dxa"/>
            <w:tcBorders>
              <w:top w:val="nil"/>
              <w:left w:val="dotted" w:sz="4" w:space="0" w:color="auto"/>
              <w:bottom w:val="nil"/>
              <w:right w:val="dotted" w:sz="4" w:space="0" w:color="auto"/>
            </w:tcBorders>
            <w:vAlign w:val="center"/>
          </w:tcPr>
          <w:p w14:paraId="1AF6EBCD" w14:textId="77777777" w:rsidR="00345849" w:rsidRPr="003A6D24" w:rsidRDefault="00345849" w:rsidP="003450FE">
            <w:pPr>
              <w:spacing w:line="240" w:lineRule="auto"/>
              <w:jc w:val="center"/>
              <w:rPr>
                <w:rFonts w:asciiTheme="minorHAnsi" w:hAnsiTheme="minorHAnsi" w:cs="Arial"/>
                <w:b/>
                <w:sz w:val="24"/>
                <w:szCs w:val="24"/>
              </w:rPr>
            </w:pPr>
            <w:r w:rsidRPr="003A6D24">
              <w:rPr>
                <w:rFonts w:asciiTheme="minorHAnsi" w:hAnsiTheme="minorHAnsi" w:cs="Arial"/>
                <w:b/>
                <w:sz w:val="24"/>
                <w:szCs w:val="24"/>
              </w:rPr>
              <w:t>+</w:t>
            </w:r>
          </w:p>
        </w:tc>
        <w:tc>
          <w:tcPr>
            <w:tcW w:w="666" w:type="dxa"/>
            <w:tcBorders>
              <w:top w:val="nil"/>
              <w:left w:val="dotted" w:sz="4" w:space="0" w:color="auto"/>
              <w:bottom w:val="nil"/>
              <w:right w:val="dotted" w:sz="4" w:space="0" w:color="auto"/>
            </w:tcBorders>
            <w:vAlign w:val="center"/>
          </w:tcPr>
          <w:p w14:paraId="0DC0D96A" w14:textId="77777777" w:rsidR="00345849" w:rsidRPr="003A6D24" w:rsidRDefault="00345849" w:rsidP="003450FE">
            <w:pPr>
              <w:spacing w:line="240" w:lineRule="auto"/>
              <w:jc w:val="center"/>
              <w:rPr>
                <w:rFonts w:asciiTheme="minorHAnsi" w:hAnsiTheme="minorHAnsi" w:cs="Arial"/>
                <w:b/>
                <w:sz w:val="24"/>
                <w:szCs w:val="24"/>
              </w:rPr>
            </w:pPr>
            <w:r w:rsidRPr="003A6D24">
              <w:rPr>
                <w:rFonts w:asciiTheme="minorHAnsi" w:hAnsiTheme="minorHAnsi" w:cs="Arial"/>
                <w:b/>
                <w:sz w:val="24"/>
              </w:rPr>
              <w:t>–</w:t>
            </w:r>
          </w:p>
        </w:tc>
        <w:tc>
          <w:tcPr>
            <w:tcW w:w="666" w:type="dxa"/>
            <w:tcBorders>
              <w:top w:val="nil"/>
              <w:left w:val="dotted" w:sz="4" w:space="0" w:color="auto"/>
              <w:bottom w:val="nil"/>
              <w:right w:val="dotted" w:sz="4" w:space="0" w:color="auto"/>
            </w:tcBorders>
            <w:vAlign w:val="center"/>
          </w:tcPr>
          <w:p w14:paraId="3A6164FD" w14:textId="77777777" w:rsidR="00345849" w:rsidRPr="003A6D24" w:rsidRDefault="00345849" w:rsidP="003450FE">
            <w:pPr>
              <w:spacing w:line="240" w:lineRule="auto"/>
              <w:jc w:val="center"/>
              <w:rPr>
                <w:rFonts w:asciiTheme="minorHAnsi" w:hAnsiTheme="minorHAnsi" w:cs="Arial"/>
                <w:b/>
                <w:sz w:val="24"/>
                <w:szCs w:val="24"/>
              </w:rPr>
            </w:pPr>
            <w:r w:rsidRPr="003A6D24">
              <w:rPr>
                <w:rFonts w:asciiTheme="minorHAnsi" w:hAnsiTheme="minorHAnsi" w:cs="Arial"/>
                <w:b/>
                <w:sz w:val="24"/>
                <w:szCs w:val="24"/>
              </w:rPr>
              <w:t>+</w:t>
            </w:r>
          </w:p>
        </w:tc>
        <w:tc>
          <w:tcPr>
            <w:tcW w:w="666" w:type="dxa"/>
            <w:tcBorders>
              <w:top w:val="nil"/>
              <w:left w:val="dotted" w:sz="4" w:space="0" w:color="auto"/>
              <w:bottom w:val="nil"/>
            </w:tcBorders>
            <w:vAlign w:val="center"/>
          </w:tcPr>
          <w:p w14:paraId="456C2191" w14:textId="77777777" w:rsidR="00345849" w:rsidRPr="003A6D24" w:rsidRDefault="00345849" w:rsidP="003450FE">
            <w:pPr>
              <w:spacing w:line="240" w:lineRule="auto"/>
              <w:jc w:val="center"/>
              <w:rPr>
                <w:rFonts w:asciiTheme="minorHAnsi" w:hAnsiTheme="minorHAnsi" w:cs="Arial"/>
                <w:b/>
                <w:szCs w:val="24"/>
              </w:rPr>
            </w:pPr>
            <w:r w:rsidRPr="003A6D24">
              <w:rPr>
                <w:rFonts w:asciiTheme="minorHAnsi" w:hAnsiTheme="minorHAnsi" w:cs="Arial"/>
                <w:b/>
                <w:szCs w:val="24"/>
              </w:rPr>
              <w:t>X</w:t>
            </w:r>
          </w:p>
        </w:tc>
      </w:tr>
      <w:tr w:rsidR="00345849" w:rsidRPr="003A6D24" w14:paraId="44594BB1" w14:textId="77777777" w:rsidTr="00CB2D47">
        <w:trPr>
          <w:trHeight w:val="344"/>
          <w:jc w:val="center"/>
        </w:trPr>
        <w:tc>
          <w:tcPr>
            <w:tcW w:w="7038" w:type="dxa"/>
            <w:tcBorders>
              <w:top w:val="nil"/>
              <w:bottom w:val="single" w:sz="4" w:space="0" w:color="auto"/>
              <w:right w:val="nil"/>
            </w:tcBorders>
            <w:vAlign w:val="center"/>
          </w:tcPr>
          <w:p w14:paraId="0B84224E" w14:textId="67F72F22" w:rsidR="00345849" w:rsidRPr="003A6D24" w:rsidRDefault="00B62252" w:rsidP="005A10BE">
            <w:pPr>
              <w:spacing w:line="240" w:lineRule="auto"/>
              <w:ind w:firstLine="134"/>
              <w:rPr>
                <w:rFonts w:asciiTheme="minorHAnsi" w:hAnsiTheme="minorHAnsi" w:cs="Arial"/>
                <w:sz w:val="20"/>
                <w:szCs w:val="24"/>
              </w:rPr>
            </w:pPr>
            <w:sdt>
              <w:sdtPr>
                <w:rPr>
                  <w:rFonts w:cs="Arial"/>
                  <w:sz w:val="20"/>
                </w:rPr>
                <w:id w:val="-777795072"/>
                <w14:checkbox>
                  <w14:checked w14:val="0"/>
                  <w14:checkedState w14:val="2612" w14:font="MS Gothic"/>
                  <w14:uncheckedState w14:val="2610" w14:font="MS Gothic"/>
                </w14:checkbox>
              </w:sdtPr>
              <w:sdtEndPr/>
              <w:sdtContent>
                <w:r w:rsidR="00345849" w:rsidRPr="003A6D24">
                  <w:rPr>
                    <w:rFonts w:ascii="MS Gothic" w:eastAsia="MS Gothic" w:hAnsi="MS Gothic" w:cs="MS Gothic" w:hint="eastAsia"/>
                    <w:sz w:val="20"/>
                  </w:rPr>
                  <w:t>☐</w:t>
                </w:r>
              </w:sdtContent>
            </w:sdt>
            <w:r w:rsidR="00345849" w:rsidRPr="003A6D24">
              <w:rPr>
                <w:rFonts w:asciiTheme="minorHAnsi" w:hAnsiTheme="minorHAnsi" w:cs="Arial"/>
                <w:sz w:val="20"/>
                <w:szCs w:val="24"/>
              </w:rPr>
              <w:t xml:space="preserve"> Qualification-based </w:t>
            </w:r>
            <w:r w:rsidR="005A10BE">
              <w:rPr>
                <w:rFonts w:asciiTheme="minorHAnsi" w:hAnsiTheme="minorHAnsi" w:cs="Arial"/>
                <w:sz w:val="20"/>
                <w:szCs w:val="24"/>
              </w:rPr>
              <w:t>selection</w:t>
            </w:r>
            <w:r w:rsidR="00345849" w:rsidRPr="003A6D24">
              <w:rPr>
                <w:rFonts w:asciiTheme="minorHAnsi" w:hAnsiTheme="minorHAnsi" w:cs="Arial"/>
                <w:sz w:val="20"/>
                <w:szCs w:val="24"/>
              </w:rPr>
              <w:t xml:space="preserve"> of trades is prohibited </w:t>
            </w:r>
          </w:p>
        </w:tc>
        <w:tc>
          <w:tcPr>
            <w:tcW w:w="666" w:type="dxa"/>
            <w:tcBorders>
              <w:top w:val="nil"/>
              <w:left w:val="nil"/>
              <w:bottom w:val="single" w:sz="4" w:space="0" w:color="auto"/>
              <w:right w:val="dotted" w:sz="4" w:space="0" w:color="auto"/>
            </w:tcBorders>
            <w:vAlign w:val="center"/>
          </w:tcPr>
          <w:p w14:paraId="6724BCE9" w14:textId="77777777" w:rsidR="00345849" w:rsidRPr="003A6D24" w:rsidRDefault="00345849" w:rsidP="003450FE">
            <w:pPr>
              <w:spacing w:line="240" w:lineRule="auto"/>
              <w:jc w:val="center"/>
              <w:rPr>
                <w:rFonts w:asciiTheme="minorHAnsi" w:hAnsiTheme="minorHAnsi" w:cs="Arial"/>
                <w:b/>
                <w:sz w:val="24"/>
                <w:szCs w:val="24"/>
              </w:rPr>
            </w:pPr>
            <w:r w:rsidRPr="003A6D24">
              <w:rPr>
                <w:rFonts w:asciiTheme="minorHAnsi" w:hAnsiTheme="minorHAnsi" w:cs="Arial"/>
                <w:b/>
                <w:sz w:val="24"/>
                <w:szCs w:val="24"/>
              </w:rPr>
              <w:t>++</w:t>
            </w:r>
          </w:p>
        </w:tc>
        <w:tc>
          <w:tcPr>
            <w:tcW w:w="666" w:type="dxa"/>
            <w:tcBorders>
              <w:top w:val="nil"/>
              <w:left w:val="dotted" w:sz="4" w:space="0" w:color="auto"/>
              <w:bottom w:val="single" w:sz="4" w:space="0" w:color="auto"/>
              <w:right w:val="dotted" w:sz="4" w:space="0" w:color="auto"/>
            </w:tcBorders>
            <w:vAlign w:val="center"/>
          </w:tcPr>
          <w:p w14:paraId="077027CA" w14:textId="77777777" w:rsidR="00345849" w:rsidRPr="003A6D24" w:rsidRDefault="00345849" w:rsidP="003450FE">
            <w:pPr>
              <w:spacing w:line="240" w:lineRule="auto"/>
              <w:jc w:val="center"/>
              <w:rPr>
                <w:rFonts w:asciiTheme="minorHAnsi" w:hAnsiTheme="minorHAnsi" w:cs="Arial"/>
                <w:b/>
                <w:sz w:val="24"/>
                <w:szCs w:val="24"/>
              </w:rPr>
            </w:pPr>
            <w:r w:rsidRPr="003A6D24">
              <w:rPr>
                <w:rFonts w:asciiTheme="minorHAnsi" w:hAnsiTheme="minorHAnsi" w:cs="Arial"/>
                <w:b/>
                <w:sz w:val="24"/>
                <w:szCs w:val="24"/>
              </w:rPr>
              <w:t>+</w:t>
            </w:r>
          </w:p>
        </w:tc>
        <w:tc>
          <w:tcPr>
            <w:tcW w:w="666" w:type="dxa"/>
            <w:tcBorders>
              <w:top w:val="nil"/>
              <w:left w:val="dotted" w:sz="4" w:space="0" w:color="auto"/>
              <w:bottom w:val="single" w:sz="4" w:space="0" w:color="auto"/>
              <w:right w:val="dotted" w:sz="4" w:space="0" w:color="auto"/>
            </w:tcBorders>
            <w:vAlign w:val="center"/>
          </w:tcPr>
          <w:p w14:paraId="74B32E7F" w14:textId="77777777" w:rsidR="00345849" w:rsidRPr="003A6D24" w:rsidRDefault="00345849" w:rsidP="003450FE">
            <w:pPr>
              <w:spacing w:line="240" w:lineRule="auto"/>
              <w:jc w:val="center"/>
              <w:rPr>
                <w:rFonts w:asciiTheme="minorHAnsi" w:hAnsiTheme="minorHAnsi" w:cs="Arial"/>
                <w:b/>
                <w:sz w:val="24"/>
                <w:szCs w:val="24"/>
              </w:rPr>
            </w:pPr>
            <w:r w:rsidRPr="003A6D24">
              <w:rPr>
                <w:rFonts w:asciiTheme="minorHAnsi" w:hAnsiTheme="minorHAnsi" w:cs="Arial"/>
                <w:b/>
                <w:sz w:val="24"/>
                <w:szCs w:val="24"/>
              </w:rPr>
              <w:t>+</w:t>
            </w:r>
          </w:p>
        </w:tc>
        <w:tc>
          <w:tcPr>
            <w:tcW w:w="666" w:type="dxa"/>
            <w:tcBorders>
              <w:top w:val="nil"/>
              <w:left w:val="dotted" w:sz="4" w:space="0" w:color="auto"/>
              <w:bottom w:val="single" w:sz="4" w:space="0" w:color="auto"/>
              <w:right w:val="dotted" w:sz="4" w:space="0" w:color="auto"/>
            </w:tcBorders>
            <w:vAlign w:val="center"/>
          </w:tcPr>
          <w:p w14:paraId="190BAE3B" w14:textId="77777777" w:rsidR="00345849" w:rsidRPr="003A6D24" w:rsidRDefault="00345849" w:rsidP="003450FE">
            <w:pPr>
              <w:spacing w:line="240" w:lineRule="auto"/>
              <w:jc w:val="center"/>
              <w:rPr>
                <w:rFonts w:asciiTheme="minorHAnsi" w:hAnsiTheme="minorHAnsi" w:cs="Arial"/>
                <w:b/>
                <w:sz w:val="24"/>
                <w:szCs w:val="24"/>
              </w:rPr>
            </w:pPr>
            <w:r w:rsidRPr="003A6D24">
              <w:rPr>
                <w:rFonts w:asciiTheme="minorHAnsi" w:hAnsiTheme="minorHAnsi" w:cs="Arial"/>
                <w:b/>
                <w:sz w:val="24"/>
                <w:szCs w:val="24"/>
              </w:rPr>
              <w:t>+</w:t>
            </w:r>
          </w:p>
        </w:tc>
        <w:tc>
          <w:tcPr>
            <w:tcW w:w="666" w:type="dxa"/>
            <w:tcBorders>
              <w:top w:val="nil"/>
              <w:left w:val="dotted" w:sz="4" w:space="0" w:color="auto"/>
              <w:bottom w:val="single" w:sz="4" w:space="0" w:color="auto"/>
            </w:tcBorders>
            <w:vAlign w:val="center"/>
          </w:tcPr>
          <w:p w14:paraId="7027DD14" w14:textId="77777777" w:rsidR="00345849" w:rsidRPr="003A6D24" w:rsidRDefault="00345849" w:rsidP="003450FE">
            <w:pPr>
              <w:spacing w:line="240" w:lineRule="auto"/>
              <w:jc w:val="center"/>
              <w:rPr>
                <w:rFonts w:asciiTheme="minorHAnsi" w:hAnsiTheme="minorHAnsi" w:cs="Arial"/>
                <w:b/>
                <w:sz w:val="24"/>
                <w:szCs w:val="24"/>
              </w:rPr>
            </w:pPr>
            <w:r w:rsidRPr="003A6D24">
              <w:rPr>
                <w:rFonts w:asciiTheme="minorHAnsi" w:hAnsiTheme="minorHAnsi" w:cs="Arial"/>
                <w:b/>
                <w:sz w:val="24"/>
              </w:rPr>
              <w:t>–</w:t>
            </w:r>
          </w:p>
        </w:tc>
      </w:tr>
      <w:tr w:rsidR="00345849" w:rsidRPr="003A6D24" w14:paraId="31CFB272" w14:textId="77777777" w:rsidTr="00CB2D47">
        <w:trPr>
          <w:jc w:val="center"/>
        </w:trPr>
        <w:tc>
          <w:tcPr>
            <w:tcW w:w="7038" w:type="dxa"/>
            <w:tcBorders>
              <w:top w:val="single" w:sz="4" w:space="0" w:color="auto"/>
              <w:bottom w:val="double" w:sz="4" w:space="0" w:color="auto"/>
              <w:right w:val="nil"/>
            </w:tcBorders>
            <w:shd w:val="clear" w:color="auto" w:fill="F2F2F2" w:themeFill="background1" w:themeFillShade="F2"/>
            <w:vAlign w:val="center"/>
          </w:tcPr>
          <w:p w14:paraId="30B98FDB" w14:textId="1CD48297" w:rsidR="00345849" w:rsidRPr="003A6D24" w:rsidRDefault="00771275" w:rsidP="009F5BC3">
            <w:pPr>
              <w:spacing w:line="240" w:lineRule="auto"/>
              <w:rPr>
                <w:rFonts w:asciiTheme="minorHAnsi" w:hAnsiTheme="minorHAnsi" w:cs="Arial"/>
                <w:sz w:val="20"/>
                <w:szCs w:val="24"/>
              </w:rPr>
            </w:pPr>
            <w:r>
              <w:rPr>
                <w:rFonts w:asciiTheme="minorHAnsi" w:hAnsiTheme="minorHAnsi" w:cs="Arial"/>
                <w:b/>
                <w:sz w:val="20"/>
                <w:szCs w:val="24"/>
              </w:rPr>
              <w:t>2e</w:t>
            </w:r>
            <w:r w:rsidR="0029693F" w:rsidRPr="003A6D24">
              <w:rPr>
                <w:rFonts w:asciiTheme="minorHAnsi" w:hAnsiTheme="minorHAnsi" w:cs="Arial"/>
                <w:b/>
                <w:sz w:val="20"/>
                <w:szCs w:val="24"/>
              </w:rPr>
              <w:t xml:space="preserve">. </w:t>
            </w:r>
            <w:r w:rsidR="00345849" w:rsidRPr="003A6D24">
              <w:rPr>
                <w:rFonts w:asciiTheme="minorHAnsi" w:hAnsiTheme="minorHAnsi" w:cs="Arial"/>
                <w:b/>
                <w:sz w:val="20"/>
                <w:szCs w:val="24"/>
              </w:rPr>
              <w:t>Prequalification</w:t>
            </w:r>
          </w:p>
        </w:tc>
        <w:tc>
          <w:tcPr>
            <w:tcW w:w="3330" w:type="dxa"/>
            <w:gridSpan w:val="5"/>
            <w:tcBorders>
              <w:top w:val="single" w:sz="4" w:space="0" w:color="auto"/>
              <w:left w:val="nil"/>
              <w:bottom w:val="double" w:sz="4" w:space="0" w:color="auto"/>
              <w:right w:val="single" w:sz="18" w:space="0" w:color="auto"/>
            </w:tcBorders>
            <w:shd w:val="clear" w:color="auto" w:fill="F2F2F2" w:themeFill="background1" w:themeFillShade="F2"/>
          </w:tcPr>
          <w:p w14:paraId="59D09422" w14:textId="77777777" w:rsidR="00345849" w:rsidRPr="003A6D24" w:rsidRDefault="00345849" w:rsidP="003450FE">
            <w:pPr>
              <w:spacing w:line="240" w:lineRule="auto"/>
              <w:jc w:val="center"/>
              <w:rPr>
                <w:rFonts w:asciiTheme="minorHAnsi" w:hAnsiTheme="minorHAnsi" w:cs="Arial"/>
                <w:b/>
                <w:sz w:val="24"/>
                <w:szCs w:val="24"/>
              </w:rPr>
            </w:pPr>
          </w:p>
        </w:tc>
      </w:tr>
      <w:tr w:rsidR="00345849" w:rsidRPr="003A6D24" w14:paraId="51A37845" w14:textId="77777777" w:rsidTr="00CB2D47">
        <w:trPr>
          <w:trHeight w:val="348"/>
          <w:jc w:val="center"/>
        </w:trPr>
        <w:tc>
          <w:tcPr>
            <w:tcW w:w="7038" w:type="dxa"/>
            <w:tcBorders>
              <w:top w:val="double" w:sz="4" w:space="0" w:color="auto"/>
              <w:bottom w:val="nil"/>
              <w:right w:val="nil"/>
            </w:tcBorders>
            <w:vAlign w:val="center"/>
          </w:tcPr>
          <w:p w14:paraId="07FD8DF1" w14:textId="04B5C3E7" w:rsidR="00345849" w:rsidRPr="003A6D24" w:rsidRDefault="00B62252" w:rsidP="0029693F">
            <w:pPr>
              <w:spacing w:line="240" w:lineRule="auto"/>
              <w:ind w:firstLine="134"/>
              <w:rPr>
                <w:rFonts w:asciiTheme="minorHAnsi" w:hAnsiTheme="minorHAnsi" w:cs="Arial"/>
                <w:sz w:val="20"/>
                <w:szCs w:val="24"/>
              </w:rPr>
            </w:pPr>
            <w:sdt>
              <w:sdtPr>
                <w:rPr>
                  <w:rFonts w:cs="Arial"/>
                  <w:sz w:val="20"/>
                </w:rPr>
                <w:id w:val="-1229614199"/>
                <w14:checkbox>
                  <w14:checked w14:val="0"/>
                  <w14:checkedState w14:val="2612" w14:font="MS Gothic"/>
                  <w14:uncheckedState w14:val="2610" w14:font="MS Gothic"/>
                </w14:checkbox>
              </w:sdtPr>
              <w:sdtEndPr/>
              <w:sdtContent>
                <w:r w:rsidR="00345849" w:rsidRPr="003A6D24">
                  <w:rPr>
                    <w:rFonts w:ascii="MS Gothic" w:eastAsia="MS Gothic" w:hAnsi="MS Gothic" w:cs="MS Gothic" w:hint="eastAsia"/>
                    <w:sz w:val="20"/>
                  </w:rPr>
                  <w:t>☐</w:t>
                </w:r>
              </w:sdtContent>
            </w:sdt>
            <w:r w:rsidR="00345849" w:rsidRPr="003A6D24">
              <w:rPr>
                <w:rFonts w:asciiTheme="minorHAnsi" w:hAnsiTheme="minorHAnsi" w:cs="Arial"/>
                <w:sz w:val="20"/>
                <w:szCs w:val="24"/>
              </w:rPr>
              <w:t xml:space="preserve"> Prequalification of GC, CM or DB is prohibited </w:t>
            </w:r>
          </w:p>
        </w:tc>
        <w:tc>
          <w:tcPr>
            <w:tcW w:w="666" w:type="dxa"/>
            <w:tcBorders>
              <w:top w:val="double" w:sz="4" w:space="0" w:color="auto"/>
              <w:left w:val="nil"/>
              <w:bottom w:val="nil"/>
              <w:right w:val="dotted" w:sz="4" w:space="0" w:color="auto"/>
            </w:tcBorders>
            <w:vAlign w:val="center"/>
          </w:tcPr>
          <w:p w14:paraId="253B17D1" w14:textId="77777777" w:rsidR="00345849" w:rsidRPr="003A6D24" w:rsidRDefault="00345849" w:rsidP="003450FE">
            <w:pPr>
              <w:spacing w:line="240" w:lineRule="auto"/>
              <w:jc w:val="center"/>
              <w:rPr>
                <w:rFonts w:asciiTheme="minorHAnsi" w:hAnsiTheme="minorHAnsi" w:cs="Arial"/>
                <w:b/>
                <w:sz w:val="24"/>
                <w:szCs w:val="24"/>
              </w:rPr>
            </w:pPr>
            <w:r w:rsidRPr="003A6D24">
              <w:rPr>
                <w:rFonts w:asciiTheme="minorHAnsi" w:hAnsiTheme="minorHAnsi" w:cs="Arial"/>
                <w:b/>
                <w:sz w:val="24"/>
                <w:szCs w:val="24"/>
              </w:rPr>
              <w:t>++</w:t>
            </w:r>
          </w:p>
        </w:tc>
        <w:tc>
          <w:tcPr>
            <w:tcW w:w="666" w:type="dxa"/>
            <w:tcBorders>
              <w:top w:val="double" w:sz="4" w:space="0" w:color="auto"/>
              <w:left w:val="dotted" w:sz="4" w:space="0" w:color="auto"/>
              <w:bottom w:val="nil"/>
              <w:right w:val="dotted" w:sz="4" w:space="0" w:color="auto"/>
            </w:tcBorders>
            <w:vAlign w:val="center"/>
          </w:tcPr>
          <w:p w14:paraId="670D686B" w14:textId="77777777" w:rsidR="00345849" w:rsidRPr="003A6D24" w:rsidRDefault="00345849" w:rsidP="003450FE">
            <w:pPr>
              <w:spacing w:line="240" w:lineRule="auto"/>
              <w:jc w:val="center"/>
              <w:rPr>
                <w:rFonts w:asciiTheme="minorHAnsi" w:hAnsiTheme="minorHAnsi" w:cs="Arial"/>
                <w:b/>
                <w:sz w:val="24"/>
                <w:szCs w:val="24"/>
              </w:rPr>
            </w:pPr>
            <w:r w:rsidRPr="003A6D24">
              <w:rPr>
                <w:rFonts w:asciiTheme="minorHAnsi" w:hAnsiTheme="minorHAnsi" w:cs="Arial"/>
                <w:b/>
                <w:sz w:val="24"/>
              </w:rPr>
              <w:t>–</w:t>
            </w:r>
          </w:p>
        </w:tc>
        <w:tc>
          <w:tcPr>
            <w:tcW w:w="666" w:type="dxa"/>
            <w:tcBorders>
              <w:top w:val="double" w:sz="4" w:space="0" w:color="auto"/>
              <w:left w:val="dotted" w:sz="4" w:space="0" w:color="auto"/>
              <w:bottom w:val="nil"/>
              <w:right w:val="dotted" w:sz="4" w:space="0" w:color="auto"/>
            </w:tcBorders>
            <w:vAlign w:val="center"/>
          </w:tcPr>
          <w:p w14:paraId="086BB341" w14:textId="77777777" w:rsidR="00345849" w:rsidRPr="003A6D24" w:rsidRDefault="00345849" w:rsidP="003450FE">
            <w:pPr>
              <w:spacing w:line="240" w:lineRule="auto"/>
              <w:jc w:val="center"/>
              <w:rPr>
                <w:rFonts w:asciiTheme="minorHAnsi" w:hAnsiTheme="minorHAnsi" w:cs="Arial"/>
                <w:b/>
                <w:sz w:val="24"/>
                <w:szCs w:val="24"/>
              </w:rPr>
            </w:pPr>
            <w:r w:rsidRPr="003A6D24">
              <w:rPr>
                <w:rFonts w:asciiTheme="minorHAnsi" w:hAnsiTheme="minorHAnsi" w:cs="Arial"/>
                <w:b/>
                <w:sz w:val="24"/>
              </w:rPr>
              <w:t>–</w:t>
            </w:r>
          </w:p>
        </w:tc>
        <w:tc>
          <w:tcPr>
            <w:tcW w:w="666" w:type="dxa"/>
            <w:tcBorders>
              <w:top w:val="double" w:sz="4" w:space="0" w:color="auto"/>
              <w:left w:val="dotted" w:sz="4" w:space="0" w:color="auto"/>
              <w:bottom w:val="nil"/>
              <w:right w:val="dotted" w:sz="4" w:space="0" w:color="auto"/>
            </w:tcBorders>
            <w:vAlign w:val="center"/>
          </w:tcPr>
          <w:p w14:paraId="26C88B0C" w14:textId="77777777" w:rsidR="00345849" w:rsidRPr="003A6D24" w:rsidRDefault="00345849" w:rsidP="003450FE">
            <w:pPr>
              <w:spacing w:line="240" w:lineRule="auto"/>
              <w:jc w:val="center"/>
              <w:rPr>
                <w:rFonts w:asciiTheme="minorHAnsi" w:hAnsiTheme="minorHAnsi" w:cs="Arial"/>
                <w:b/>
                <w:szCs w:val="24"/>
              </w:rPr>
            </w:pPr>
            <w:r w:rsidRPr="003A6D24">
              <w:rPr>
                <w:rFonts w:asciiTheme="minorHAnsi" w:hAnsiTheme="minorHAnsi" w:cs="Arial"/>
                <w:b/>
                <w:szCs w:val="24"/>
              </w:rPr>
              <w:t>X</w:t>
            </w:r>
          </w:p>
        </w:tc>
        <w:tc>
          <w:tcPr>
            <w:tcW w:w="666" w:type="dxa"/>
            <w:tcBorders>
              <w:top w:val="double" w:sz="4" w:space="0" w:color="auto"/>
              <w:left w:val="dotted" w:sz="4" w:space="0" w:color="auto"/>
              <w:bottom w:val="nil"/>
            </w:tcBorders>
            <w:vAlign w:val="center"/>
          </w:tcPr>
          <w:p w14:paraId="768B1B4E" w14:textId="77777777" w:rsidR="00345849" w:rsidRPr="003A6D24" w:rsidRDefault="00345849" w:rsidP="003450FE">
            <w:pPr>
              <w:spacing w:line="240" w:lineRule="auto"/>
              <w:jc w:val="center"/>
              <w:rPr>
                <w:rFonts w:asciiTheme="minorHAnsi" w:hAnsiTheme="minorHAnsi" w:cs="Arial"/>
                <w:b/>
                <w:szCs w:val="24"/>
              </w:rPr>
            </w:pPr>
            <w:r w:rsidRPr="003A6D24">
              <w:rPr>
                <w:rFonts w:asciiTheme="minorHAnsi" w:hAnsiTheme="minorHAnsi" w:cs="Arial"/>
                <w:b/>
                <w:szCs w:val="24"/>
              </w:rPr>
              <w:t>X</w:t>
            </w:r>
          </w:p>
        </w:tc>
      </w:tr>
      <w:tr w:rsidR="00345849" w:rsidRPr="003A6D24" w14:paraId="64EE347E" w14:textId="77777777" w:rsidTr="00CB2D47">
        <w:trPr>
          <w:trHeight w:val="348"/>
          <w:jc w:val="center"/>
        </w:trPr>
        <w:tc>
          <w:tcPr>
            <w:tcW w:w="7038" w:type="dxa"/>
            <w:tcBorders>
              <w:top w:val="nil"/>
              <w:bottom w:val="nil"/>
              <w:right w:val="nil"/>
            </w:tcBorders>
            <w:vAlign w:val="center"/>
          </w:tcPr>
          <w:p w14:paraId="0749CF81" w14:textId="4C293548" w:rsidR="00345849" w:rsidRPr="003A6D24" w:rsidRDefault="00B62252" w:rsidP="0029693F">
            <w:pPr>
              <w:spacing w:line="240" w:lineRule="auto"/>
              <w:ind w:firstLine="134"/>
              <w:rPr>
                <w:rFonts w:asciiTheme="minorHAnsi" w:hAnsiTheme="minorHAnsi" w:cs="Arial"/>
                <w:sz w:val="20"/>
                <w:szCs w:val="24"/>
              </w:rPr>
            </w:pPr>
            <w:sdt>
              <w:sdtPr>
                <w:rPr>
                  <w:rFonts w:cs="Arial"/>
                  <w:sz w:val="20"/>
                </w:rPr>
                <w:id w:val="1022204958"/>
                <w14:checkbox>
                  <w14:checked w14:val="0"/>
                  <w14:checkedState w14:val="2612" w14:font="MS Gothic"/>
                  <w14:uncheckedState w14:val="2610" w14:font="MS Gothic"/>
                </w14:checkbox>
              </w:sdtPr>
              <w:sdtEndPr/>
              <w:sdtContent>
                <w:r w:rsidR="00345849" w:rsidRPr="003A6D24">
                  <w:rPr>
                    <w:rFonts w:ascii="MS Gothic" w:eastAsia="MS Gothic" w:hAnsi="MS Gothic" w:cs="MS Gothic" w:hint="eastAsia"/>
                    <w:sz w:val="20"/>
                  </w:rPr>
                  <w:t>☐</w:t>
                </w:r>
              </w:sdtContent>
            </w:sdt>
            <w:r w:rsidR="00345849" w:rsidRPr="003A6D24">
              <w:rPr>
                <w:rFonts w:asciiTheme="minorHAnsi" w:hAnsiTheme="minorHAnsi" w:cs="Arial"/>
                <w:sz w:val="20"/>
                <w:szCs w:val="24"/>
              </w:rPr>
              <w:t xml:space="preserve"> Prequalification of trades is prohibited </w:t>
            </w:r>
          </w:p>
        </w:tc>
        <w:tc>
          <w:tcPr>
            <w:tcW w:w="666" w:type="dxa"/>
            <w:tcBorders>
              <w:top w:val="nil"/>
              <w:left w:val="nil"/>
              <w:bottom w:val="nil"/>
              <w:right w:val="dotted" w:sz="4" w:space="0" w:color="auto"/>
            </w:tcBorders>
            <w:vAlign w:val="center"/>
          </w:tcPr>
          <w:p w14:paraId="35AA3293" w14:textId="77777777" w:rsidR="00345849" w:rsidRPr="003A6D24" w:rsidRDefault="00345849" w:rsidP="003450FE">
            <w:pPr>
              <w:spacing w:line="240" w:lineRule="auto"/>
              <w:jc w:val="center"/>
              <w:rPr>
                <w:rFonts w:asciiTheme="minorHAnsi" w:hAnsiTheme="minorHAnsi" w:cs="Arial"/>
                <w:b/>
                <w:sz w:val="24"/>
                <w:szCs w:val="24"/>
              </w:rPr>
            </w:pPr>
            <w:r w:rsidRPr="003A6D24">
              <w:rPr>
                <w:rFonts w:asciiTheme="minorHAnsi" w:hAnsiTheme="minorHAnsi" w:cs="Arial"/>
                <w:b/>
                <w:sz w:val="24"/>
                <w:szCs w:val="24"/>
              </w:rPr>
              <w:t>++</w:t>
            </w:r>
          </w:p>
        </w:tc>
        <w:tc>
          <w:tcPr>
            <w:tcW w:w="666" w:type="dxa"/>
            <w:tcBorders>
              <w:top w:val="nil"/>
              <w:left w:val="dotted" w:sz="4" w:space="0" w:color="auto"/>
              <w:bottom w:val="nil"/>
              <w:right w:val="dotted" w:sz="4" w:space="0" w:color="auto"/>
            </w:tcBorders>
            <w:vAlign w:val="center"/>
          </w:tcPr>
          <w:p w14:paraId="5D62F968" w14:textId="77777777" w:rsidR="00345849" w:rsidRPr="003A6D24" w:rsidRDefault="00345849" w:rsidP="003450FE">
            <w:pPr>
              <w:spacing w:line="240" w:lineRule="auto"/>
              <w:jc w:val="center"/>
              <w:rPr>
                <w:rFonts w:asciiTheme="minorHAnsi" w:hAnsiTheme="minorHAnsi" w:cs="Arial"/>
                <w:b/>
                <w:sz w:val="24"/>
                <w:szCs w:val="24"/>
              </w:rPr>
            </w:pPr>
            <w:r w:rsidRPr="003A6D24">
              <w:rPr>
                <w:rFonts w:asciiTheme="minorHAnsi" w:hAnsiTheme="minorHAnsi" w:cs="Arial"/>
                <w:b/>
                <w:sz w:val="24"/>
              </w:rPr>
              <w:t>–</w:t>
            </w:r>
          </w:p>
        </w:tc>
        <w:tc>
          <w:tcPr>
            <w:tcW w:w="666" w:type="dxa"/>
            <w:tcBorders>
              <w:top w:val="nil"/>
              <w:left w:val="dotted" w:sz="4" w:space="0" w:color="auto"/>
              <w:bottom w:val="nil"/>
              <w:right w:val="dotted" w:sz="4" w:space="0" w:color="auto"/>
            </w:tcBorders>
            <w:vAlign w:val="center"/>
          </w:tcPr>
          <w:p w14:paraId="3906F9FA" w14:textId="77777777" w:rsidR="00345849" w:rsidRPr="003A6D24" w:rsidRDefault="00345849" w:rsidP="003450FE">
            <w:pPr>
              <w:spacing w:line="240" w:lineRule="auto"/>
              <w:jc w:val="center"/>
              <w:rPr>
                <w:rFonts w:asciiTheme="minorHAnsi" w:hAnsiTheme="minorHAnsi" w:cs="Arial"/>
                <w:b/>
                <w:sz w:val="24"/>
                <w:szCs w:val="24"/>
              </w:rPr>
            </w:pPr>
            <w:r w:rsidRPr="003A6D24">
              <w:rPr>
                <w:rFonts w:asciiTheme="minorHAnsi" w:hAnsiTheme="minorHAnsi" w:cs="Arial"/>
                <w:b/>
                <w:sz w:val="24"/>
              </w:rPr>
              <w:t>–</w:t>
            </w:r>
          </w:p>
        </w:tc>
        <w:tc>
          <w:tcPr>
            <w:tcW w:w="666" w:type="dxa"/>
            <w:tcBorders>
              <w:top w:val="nil"/>
              <w:left w:val="dotted" w:sz="4" w:space="0" w:color="auto"/>
              <w:bottom w:val="nil"/>
              <w:right w:val="dotted" w:sz="4" w:space="0" w:color="auto"/>
            </w:tcBorders>
            <w:vAlign w:val="center"/>
          </w:tcPr>
          <w:p w14:paraId="5BB0B493" w14:textId="77777777" w:rsidR="00345849" w:rsidRPr="003A6D24" w:rsidRDefault="00345849" w:rsidP="003450FE">
            <w:pPr>
              <w:spacing w:line="240" w:lineRule="auto"/>
              <w:jc w:val="center"/>
              <w:rPr>
                <w:rFonts w:asciiTheme="minorHAnsi" w:hAnsiTheme="minorHAnsi" w:cs="Arial"/>
                <w:b/>
                <w:szCs w:val="24"/>
              </w:rPr>
            </w:pPr>
            <w:r w:rsidRPr="003A6D24">
              <w:rPr>
                <w:rFonts w:asciiTheme="minorHAnsi" w:hAnsiTheme="minorHAnsi" w:cs="Arial"/>
                <w:b/>
                <w:szCs w:val="24"/>
              </w:rPr>
              <w:t>X</w:t>
            </w:r>
          </w:p>
        </w:tc>
        <w:tc>
          <w:tcPr>
            <w:tcW w:w="666" w:type="dxa"/>
            <w:tcBorders>
              <w:top w:val="nil"/>
              <w:left w:val="dotted" w:sz="4" w:space="0" w:color="auto"/>
              <w:bottom w:val="nil"/>
            </w:tcBorders>
            <w:vAlign w:val="center"/>
          </w:tcPr>
          <w:p w14:paraId="250C538E" w14:textId="77777777" w:rsidR="00345849" w:rsidRPr="003A6D24" w:rsidRDefault="00345849" w:rsidP="003450FE">
            <w:pPr>
              <w:spacing w:line="240" w:lineRule="auto"/>
              <w:jc w:val="center"/>
              <w:rPr>
                <w:rFonts w:asciiTheme="minorHAnsi" w:hAnsiTheme="minorHAnsi" w:cs="Arial"/>
                <w:b/>
                <w:szCs w:val="24"/>
              </w:rPr>
            </w:pPr>
            <w:r w:rsidRPr="003A6D24">
              <w:rPr>
                <w:rFonts w:asciiTheme="minorHAnsi" w:hAnsiTheme="minorHAnsi" w:cs="Arial"/>
                <w:b/>
                <w:szCs w:val="24"/>
              </w:rPr>
              <w:t>X</w:t>
            </w:r>
          </w:p>
        </w:tc>
      </w:tr>
      <w:tr w:rsidR="00345849" w:rsidRPr="003A6D24" w14:paraId="570C13E0" w14:textId="77777777" w:rsidTr="00CB2D47">
        <w:trPr>
          <w:trHeight w:val="348"/>
          <w:jc w:val="center"/>
        </w:trPr>
        <w:tc>
          <w:tcPr>
            <w:tcW w:w="7038" w:type="dxa"/>
            <w:tcBorders>
              <w:top w:val="nil"/>
              <w:bottom w:val="nil"/>
              <w:right w:val="nil"/>
            </w:tcBorders>
            <w:vAlign w:val="center"/>
          </w:tcPr>
          <w:p w14:paraId="2160B1AC" w14:textId="63EDE61E" w:rsidR="00345849" w:rsidRPr="003A6D24" w:rsidRDefault="00B62252" w:rsidP="0029693F">
            <w:pPr>
              <w:spacing w:line="240" w:lineRule="auto"/>
              <w:ind w:firstLine="134"/>
              <w:rPr>
                <w:rFonts w:asciiTheme="minorHAnsi" w:hAnsiTheme="minorHAnsi" w:cs="Arial"/>
                <w:sz w:val="20"/>
                <w:szCs w:val="24"/>
              </w:rPr>
            </w:pPr>
            <w:sdt>
              <w:sdtPr>
                <w:rPr>
                  <w:rFonts w:cs="Arial"/>
                  <w:sz w:val="20"/>
                </w:rPr>
                <w:id w:val="-1985085844"/>
                <w14:checkbox>
                  <w14:checked w14:val="0"/>
                  <w14:checkedState w14:val="2612" w14:font="MS Gothic"/>
                  <w14:uncheckedState w14:val="2610" w14:font="MS Gothic"/>
                </w14:checkbox>
              </w:sdtPr>
              <w:sdtEndPr/>
              <w:sdtContent>
                <w:r w:rsidR="00345849" w:rsidRPr="003A6D24">
                  <w:rPr>
                    <w:rFonts w:ascii="MS Gothic" w:eastAsia="MS Gothic" w:hAnsi="MS Gothic" w:cs="MS Gothic" w:hint="eastAsia"/>
                    <w:sz w:val="20"/>
                  </w:rPr>
                  <w:t>☐</w:t>
                </w:r>
              </w:sdtContent>
            </w:sdt>
            <w:r w:rsidR="00345849" w:rsidRPr="003A6D24">
              <w:rPr>
                <w:rFonts w:asciiTheme="minorHAnsi" w:hAnsiTheme="minorHAnsi" w:cs="Arial"/>
                <w:sz w:val="20"/>
                <w:szCs w:val="24"/>
              </w:rPr>
              <w:t xml:space="preserve"> Prequalification of GC, CM or DB is required </w:t>
            </w:r>
          </w:p>
        </w:tc>
        <w:tc>
          <w:tcPr>
            <w:tcW w:w="666" w:type="dxa"/>
            <w:tcBorders>
              <w:top w:val="nil"/>
              <w:left w:val="nil"/>
              <w:bottom w:val="nil"/>
              <w:right w:val="dotted" w:sz="4" w:space="0" w:color="auto"/>
            </w:tcBorders>
            <w:vAlign w:val="center"/>
          </w:tcPr>
          <w:p w14:paraId="158CDC8B" w14:textId="77777777" w:rsidR="00345849" w:rsidRPr="003A6D24" w:rsidRDefault="00345849" w:rsidP="003450FE">
            <w:pPr>
              <w:spacing w:line="240" w:lineRule="auto"/>
              <w:jc w:val="center"/>
              <w:rPr>
                <w:rFonts w:asciiTheme="minorHAnsi" w:hAnsiTheme="minorHAnsi" w:cs="Arial"/>
                <w:b/>
                <w:sz w:val="24"/>
                <w:szCs w:val="24"/>
              </w:rPr>
            </w:pPr>
            <w:r w:rsidRPr="003A6D24">
              <w:rPr>
                <w:rFonts w:asciiTheme="minorHAnsi" w:hAnsiTheme="minorHAnsi" w:cs="Arial"/>
                <w:b/>
                <w:szCs w:val="24"/>
              </w:rPr>
              <w:t>X</w:t>
            </w:r>
          </w:p>
        </w:tc>
        <w:tc>
          <w:tcPr>
            <w:tcW w:w="666" w:type="dxa"/>
            <w:tcBorders>
              <w:top w:val="nil"/>
              <w:left w:val="dotted" w:sz="4" w:space="0" w:color="auto"/>
              <w:bottom w:val="nil"/>
              <w:right w:val="dotted" w:sz="4" w:space="0" w:color="auto"/>
            </w:tcBorders>
            <w:vAlign w:val="center"/>
          </w:tcPr>
          <w:p w14:paraId="57F577CB" w14:textId="77777777" w:rsidR="00345849" w:rsidRPr="003A6D24" w:rsidRDefault="00345849" w:rsidP="003450FE">
            <w:pPr>
              <w:spacing w:line="240" w:lineRule="auto"/>
              <w:jc w:val="center"/>
              <w:rPr>
                <w:rFonts w:asciiTheme="minorHAnsi" w:hAnsiTheme="minorHAnsi" w:cs="Arial"/>
                <w:b/>
                <w:sz w:val="24"/>
                <w:szCs w:val="24"/>
              </w:rPr>
            </w:pPr>
            <w:r w:rsidRPr="003A6D24">
              <w:rPr>
                <w:rFonts w:asciiTheme="minorHAnsi" w:hAnsiTheme="minorHAnsi" w:cs="Arial"/>
                <w:b/>
                <w:sz w:val="24"/>
                <w:szCs w:val="24"/>
              </w:rPr>
              <w:t>+</w:t>
            </w:r>
          </w:p>
        </w:tc>
        <w:tc>
          <w:tcPr>
            <w:tcW w:w="666" w:type="dxa"/>
            <w:tcBorders>
              <w:top w:val="nil"/>
              <w:left w:val="dotted" w:sz="4" w:space="0" w:color="auto"/>
              <w:bottom w:val="nil"/>
              <w:right w:val="dotted" w:sz="4" w:space="0" w:color="auto"/>
            </w:tcBorders>
            <w:vAlign w:val="center"/>
          </w:tcPr>
          <w:p w14:paraId="7F018288" w14:textId="77777777" w:rsidR="00345849" w:rsidRPr="003A6D24" w:rsidRDefault="00345849" w:rsidP="003450FE">
            <w:pPr>
              <w:spacing w:line="240" w:lineRule="auto"/>
              <w:jc w:val="center"/>
              <w:rPr>
                <w:rFonts w:asciiTheme="minorHAnsi" w:hAnsiTheme="minorHAnsi" w:cs="Arial"/>
                <w:b/>
                <w:sz w:val="24"/>
                <w:szCs w:val="24"/>
              </w:rPr>
            </w:pPr>
            <w:r w:rsidRPr="003A6D24">
              <w:rPr>
                <w:rFonts w:asciiTheme="minorHAnsi" w:hAnsiTheme="minorHAnsi" w:cs="Arial"/>
                <w:b/>
                <w:sz w:val="24"/>
                <w:szCs w:val="24"/>
              </w:rPr>
              <w:t>+</w:t>
            </w:r>
          </w:p>
        </w:tc>
        <w:tc>
          <w:tcPr>
            <w:tcW w:w="666" w:type="dxa"/>
            <w:tcBorders>
              <w:top w:val="nil"/>
              <w:left w:val="dotted" w:sz="4" w:space="0" w:color="auto"/>
              <w:bottom w:val="nil"/>
              <w:right w:val="dotted" w:sz="4" w:space="0" w:color="auto"/>
            </w:tcBorders>
            <w:vAlign w:val="center"/>
          </w:tcPr>
          <w:p w14:paraId="77F988CC" w14:textId="77777777" w:rsidR="00345849" w:rsidRPr="003A6D24" w:rsidRDefault="00345849" w:rsidP="003450FE">
            <w:pPr>
              <w:spacing w:line="240" w:lineRule="auto"/>
              <w:jc w:val="center"/>
              <w:rPr>
                <w:rFonts w:asciiTheme="minorHAnsi" w:hAnsiTheme="minorHAnsi" w:cs="Arial"/>
                <w:b/>
                <w:sz w:val="24"/>
                <w:szCs w:val="24"/>
              </w:rPr>
            </w:pPr>
            <w:r w:rsidRPr="003A6D24">
              <w:rPr>
                <w:rFonts w:asciiTheme="minorHAnsi" w:hAnsiTheme="minorHAnsi" w:cs="Arial"/>
                <w:b/>
                <w:sz w:val="24"/>
                <w:szCs w:val="24"/>
              </w:rPr>
              <w:t>++</w:t>
            </w:r>
          </w:p>
        </w:tc>
        <w:tc>
          <w:tcPr>
            <w:tcW w:w="666" w:type="dxa"/>
            <w:tcBorders>
              <w:top w:val="nil"/>
              <w:left w:val="dotted" w:sz="4" w:space="0" w:color="auto"/>
              <w:bottom w:val="nil"/>
            </w:tcBorders>
            <w:vAlign w:val="center"/>
          </w:tcPr>
          <w:p w14:paraId="3B0201CE" w14:textId="77777777" w:rsidR="00345849" w:rsidRPr="003A6D24" w:rsidRDefault="00345849" w:rsidP="003450FE">
            <w:pPr>
              <w:spacing w:line="240" w:lineRule="auto"/>
              <w:jc w:val="center"/>
              <w:rPr>
                <w:rFonts w:asciiTheme="minorHAnsi" w:hAnsiTheme="minorHAnsi" w:cs="Arial"/>
                <w:b/>
                <w:sz w:val="24"/>
                <w:szCs w:val="24"/>
              </w:rPr>
            </w:pPr>
            <w:r w:rsidRPr="003A6D24">
              <w:rPr>
                <w:rFonts w:asciiTheme="minorHAnsi" w:hAnsiTheme="minorHAnsi" w:cs="Arial"/>
                <w:b/>
                <w:sz w:val="24"/>
                <w:szCs w:val="24"/>
              </w:rPr>
              <w:t>+</w:t>
            </w:r>
          </w:p>
        </w:tc>
      </w:tr>
      <w:tr w:rsidR="00345849" w:rsidRPr="003A6D24" w14:paraId="3AA62172" w14:textId="77777777" w:rsidTr="00CB2D47">
        <w:trPr>
          <w:trHeight w:val="348"/>
          <w:jc w:val="center"/>
        </w:trPr>
        <w:tc>
          <w:tcPr>
            <w:tcW w:w="7038" w:type="dxa"/>
            <w:tcBorders>
              <w:top w:val="nil"/>
              <w:bottom w:val="single" w:sz="4" w:space="0" w:color="auto"/>
              <w:right w:val="nil"/>
            </w:tcBorders>
            <w:vAlign w:val="center"/>
          </w:tcPr>
          <w:p w14:paraId="056362A1" w14:textId="38A1FA5F" w:rsidR="00345849" w:rsidRPr="003A6D24" w:rsidRDefault="00B62252" w:rsidP="0029693F">
            <w:pPr>
              <w:spacing w:line="240" w:lineRule="auto"/>
              <w:ind w:firstLine="134"/>
              <w:rPr>
                <w:rFonts w:asciiTheme="minorHAnsi" w:hAnsiTheme="minorHAnsi" w:cs="Arial"/>
                <w:sz w:val="20"/>
                <w:szCs w:val="24"/>
              </w:rPr>
            </w:pPr>
            <w:sdt>
              <w:sdtPr>
                <w:rPr>
                  <w:rFonts w:cs="Arial"/>
                  <w:sz w:val="20"/>
                </w:rPr>
                <w:id w:val="-503131858"/>
                <w14:checkbox>
                  <w14:checked w14:val="0"/>
                  <w14:checkedState w14:val="2612" w14:font="MS Gothic"/>
                  <w14:uncheckedState w14:val="2610" w14:font="MS Gothic"/>
                </w14:checkbox>
              </w:sdtPr>
              <w:sdtEndPr/>
              <w:sdtContent>
                <w:r w:rsidR="00345849" w:rsidRPr="003A6D24">
                  <w:rPr>
                    <w:rFonts w:ascii="MS Gothic" w:eastAsia="MS Gothic" w:hAnsi="MS Gothic" w:cs="MS Gothic" w:hint="eastAsia"/>
                    <w:sz w:val="20"/>
                  </w:rPr>
                  <w:t>☐</w:t>
                </w:r>
              </w:sdtContent>
            </w:sdt>
            <w:r w:rsidR="00345849" w:rsidRPr="003A6D24">
              <w:rPr>
                <w:rFonts w:asciiTheme="minorHAnsi" w:hAnsiTheme="minorHAnsi" w:cs="Arial"/>
                <w:sz w:val="20"/>
                <w:szCs w:val="24"/>
              </w:rPr>
              <w:t xml:space="preserve"> Prequalification of trades is required </w:t>
            </w:r>
          </w:p>
        </w:tc>
        <w:tc>
          <w:tcPr>
            <w:tcW w:w="666" w:type="dxa"/>
            <w:tcBorders>
              <w:top w:val="nil"/>
              <w:left w:val="nil"/>
              <w:bottom w:val="single" w:sz="4" w:space="0" w:color="auto"/>
              <w:right w:val="dotted" w:sz="4" w:space="0" w:color="auto"/>
            </w:tcBorders>
            <w:vAlign w:val="center"/>
          </w:tcPr>
          <w:p w14:paraId="50CB5D54" w14:textId="77777777" w:rsidR="00345849" w:rsidRPr="003A6D24" w:rsidRDefault="00345849" w:rsidP="003450FE">
            <w:pPr>
              <w:spacing w:line="240" w:lineRule="auto"/>
              <w:jc w:val="center"/>
              <w:rPr>
                <w:rFonts w:asciiTheme="minorHAnsi" w:hAnsiTheme="minorHAnsi" w:cs="Arial"/>
                <w:b/>
                <w:sz w:val="24"/>
                <w:szCs w:val="24"/>
              </w:rPr>
            </w:pPr>
            <w:r w:rsidRPr="003A6D24">
              <w:rPr>
                <w:rFonts w:asciiTheme="minorHAnsi" w:hAnsiTheme="minorHAnsi" w:cs="Arial"/>
                <w:b/>
                <w:sz w:val="24"/>
              </w:rPr>
              <w:t>–</w:t>
            </w:r>
          </w:p>
        </w:tc>
        <w:tc>
          <w:tcPr>
            <w:tcW w:w="666" w:type="dxa"/>
            <w:tcBorders>
              <w:top w:val="nil"/>
              <w:left w:val="dotted" w:sz="4" w:space="0" w:color="auto"/>
              <w:bottom w:val="single" w:sz="4" w:space="0" w:color="auto"/>
              <w:right w:val="dotted" w:sz="4" w:space="0" w:color="auto"/>
            </w:tcBorders>
            <w:vAlign w:val="center"/>
          </w:tcPr>
          <w:p w14:paraId="24C84B1D" w14:textId="77777777" w:rsidR="00345849" w:rsidRPr="003A6D24" w:rsidRDefault="00345849" w:rsidP="003450FE">
            <w:pPr>
              <w:spacing w:line="240" w:lineRule="auto"/>
              <w:jc w:val="center"/>
              <w:rPr>
                <w:rFonts w:asciiTheme="minorHAnsi" w:hAnsiTheme="minorHAnsi" w:cs="Arial"/>
                <w:b/>
                <w:sz w:val="24"/>
                <w:szCs w:val="24"/>
              </w:rPr>
            </w:pPr>
            <w:r w:rsidRPr="003A6D24">
              <w:rPr>
                <w:rFonts w:asciiTheme="minorHAnsi" w:hAnsiTheme="minorHAnsi" w:cs="Arial"/>
                <w:b/>
                <w:sz w:val="24"/>
                <w:szCs w:val="24"/>
              </w:rPr>
              <w:t>+</w:t>
            </w:r>
          </w:p>
        </w:tc>
        <w:tc>
          <w:tcPr>
            <w:tcW w:w="666" w:type="dxa"/>
            <w:tcBorders>
              <w:top w:val="nil"/>
              <w:left w:val="dotted" w:sz="4" w:space="0" w:color="auto"/>
              <w:bottom w:val="single" w:sz="4" w:space="0" w:color="auto"/>
              <w:right w:val="dotted" w:sz="4" w:space="0" w:color="auto"/>
            </w:tcBorders>
            <w:vAlign w:val="center"/>
          </w:tcPr>
          <w:p w14:paraId="32F66B15" w14:textId="77777777" w:rsidR="00345849" w:rsidRPr="003A6D24" w:rsidRDefault="00345849" w:rsidP="003450FE">
            <w:pPr>
              <w:spacing w:line="240" w:lineRule="auto"/>
              <w:jc w:val="center"/>
              <w:rPr>
                <w:rFonts w:asciiTheme="minorHAnsi" w:hAnsiTheme="minorHAnsi" w:cs="Arial"/>
                <w:b/>
                <w:sz w:val="24"/>
                <w:szCs w:val="24"/>
              </w:rPr>
            </w:pPr>
            <w:r w:rsidRPr="003A6D24">
              <w:rPr>
                <w:rFonts w:asciiTheme="minorHAnsi" w:hAnsiTheme="minorHAnsi" w:cs="Arial"/>
                <w:b/>
                <w:sz w:val="24"/>
                <w:szCs w:val="24"/>
              </w:rPr>
              <w:t>+</w:t>
            </w:r>
          </w:p>
        </w:tc>
        <w:tc>
          <w:tcPr>
            <w:tcW w:w="666" w:type="dxa"/>
            <w:tcBorders>
              <w:top w:val="nil"/>
              <w:left w:val="dotted" w:sz="4" w:space="0" w:color="auto"/>
              <w:bottom w:val="single" w:sz="4" w:space="0" w:color="auto"/>
              <w:right w:val="dotted" w:sz="4" w:space="0" w:color="auto"/>
            </w:tcBorders>
            <w:vAlign w:val="center"/>
          </w:tcPr>
          <w:p w14:paraId="3276CC69" w14:textId="77777777" w:rsidR="00345849" w:rsidRPr="003A6D24" w:rsidRDefault="00345849" w:rsidP="003450FE">
            <w:pPr>
              <w:spacing w:line="240" w:lineRule="auto"/>
              <w:jc w:val="center"/>
              <w:rPr>
                <w:rFonts w:asciiTheme="minorHAnsi" w:hAnsiTheme="minorHAnsi" w:cs="Arial"/>
                <w:b/>
                <w:sz w:val="24"/>
                <w:szCs w:val="24"/>
              </w:rPr>
            </w:pPr>
            <w:r w:rsidRPr="003A6D24">
              <w:rPr>
                <w:rFonts w:asciiTheme="minorHAnsi" w:hAnsiTheme="minorHAnsi" w:cs="Arial"/>
                <w:b/>
                <w:sz w:val="24"/>
                <w:szCs w:val="24"/>
              </w:rPr>
              <w:t>++</w:t>
            </w:r>
          </w:p>
        </w:tc>
        <w:tc>
          <w:tcPr>
            <w:tcW w:w="666" w:type="dxa"/>
            <w:tcBorders>
              <w:top w:val="nil"/>
              <w:left w:val="dotted" w:sz="4" w:space="0" w:color="auto"/>
              <w:bottom w:val="single" w:sz="4" w:space="0" w:color="auto"/>
            </w:tcBorders>
            <w:vAlign w:val="center"/>
          </w:tcPr>
          <w:p w14:paraId="128CB270" w14:textId="77777777" w:rsidR="00345849" w:rsidRPr="003A6D24" w:rsidRDefault="00345849" w:rsidP="003450FE">
            <w:pPr>
              <w:spacing w:line="240" w:lineRule="auto"/>
              <w:jc w:val="center"/>
              <w:rPr>
                <w:rFonts w:asciiTheme="minorHAnsi" w:hAnsiTheme="minorHAnsi" w:cs="Arial"/>
                <w:b/>
                <w:sz w:val="24"/>
                <w:szCs w:val="24"/>
              </w:rPr>
            </w:pPr>
            <w:r w:rsidRPr="003A6D24">
              <w:rPr>
                <w:rFonts w:asciiTheme="minorHAnsi" w:hAnsiTheme="minorHAnsi" w:cs="Arial"/>
                <w:b/>
                <w:sz w:val="24"/>
                <w:szCs w:val="24"/>
              </w:rPr>
              <w:t>+</w:t>
            </w:r>
          </w:p>
        </w:tc>
      </w:tr>
      <w:tr w:rsidR="009F5BC3" w:rsidRPr="003A6D24" w14:paraId="2A8BAC00" w14:textId="77777777" w:rsidTr="00CB2D47">
        <w:trPr>
          <w:trHeight w:val="76"/>
          <w:jc w:val="center"/>
        </w:trPr>
        <w:tc>
          <w:tcPr>
            <w:tcW w:w="7038" w:type="dxa"/>
            <w:tcBorders>
              <w:top w:val="single" w:sz="4" w:space="0" w:color="auto"/>
              <w:bottom w:val="double" w:sz="4" w:space="0" w:color="auto"/>
              <w:right w:val="nil"/>
            </w:tcBorders>
            <w:shd w:val="clear" w:color="auto" w:fill="F2F2F2" w:themeFill="background1" w:themeFillShade="F2"/>
            <w:vAlign w:val="center"/>
          </w:tcPr>
          <w:p w14:paraId="25B40522" w14:textId="1FBBA711" w:rsidR="009F5BC3" w:rsidRPr="003A6D24" w:rsidRDefault="00771275" w:rsidP="009F5BC3">
            <w:pPr>
              <w:spacing w:line="240" w:lineRule="auto"/>
              <w:rPr>
                <w:rFonts w:asciiTheme="minorHAnsi" w:hAnsiTheme="minorHAnsi" w:cs="Arial"/>
                <w:sz w:val="20"/>
              </w:rPr>
            </w:pPr>
            <w:r>
              <w:rPr>
                <w:rFonts w:asciiTheme="minorHAnsi" w:hAnsiTheme="minorHAnsi" w:cs="Arial"/>
                <w:b/>
                <w:sz w:val="20"/>
                <w:szCs w:val="24"/>
              </w:rPr>
              <w:t>2f</w:t>
            </w:r>
            <w:r w:rsidR="0029693F" w:rsidRPr="003A6D24">
              <w:rPr>
                <w:rFonts w:asciiTheme="minorHAnsi" w:hAnsiTheme="minorHAnsi" w:cs="Arial"/>
                <w:b/>
                <w:sz w:val="20"/>
                <w:szCs w:val="24"/>
              </w:rPr>
              <w:t xml:space="preserve">. </w:t>
            </w:r>
            <w:r w:rsidR="009F5BC3" w:rsidRPr="003A6D24">
              <w:rPr>
                <w:rFonts w:asciiTheme="minorHAnsi" w:hAnsiTheme="minorHAnsi" w:cs="Arial"/>
                <w:b/>
                <w:sz w:val="20"/>
                <w:szCs w:val="24"/>
              </w:rPr>
              <w:t>Experience Working Together</w:t>
            </w:r>
          </w:p>
        </w:tc>
        <w:tc>
          <w:tcPr>
            <w:tcW w:w="666" w:type="dxa"/>
            <w:tcBorders>
              <w:top w:val="single" w:sz="4" w:space="0" w:color="auto"/>
              <w:left w:val="nil"/>
              <w:bottom w:val="double" w:sz="4" w:space="0" w:color="auto"/>
              <w:right w:val="nil"/>
            </w:tcBorders>
            <w:shd w:val="clear" w:color="auto" w:fill="F2F2F2" w:themeFill="background1" w:themeFillShade="F2"/>
            <w:vAlign w:val="center"/>
          </w:tcPr>
          <w:p w14:paraId="0635AC44" w14:textId="77777777" w:rsidR="009F5BC3" w:rsidRPr="003A6D24" w:rsidRDefault="009F5BC3" w:rsidP="003450FE">
            <w:pPr>
              <w:spacing w:line="240" w:lineRule="auto"/>
              <w:jc w:val="center"/>
              <w:rPr>
                <w:rFonts w:asciiTheme="minorHAnsi" w:hAnsiTheme="minorHAnsi" w:cs="Arial"/>
                <w:b/>
                <w:sz w:val="24"/>
              </w:rPr>
            </w:pPr>
          </w:p>
        </w:tc>
        <w:tc>
          <w:tcPr>
            <w:tcW w:w="666" w:type="dxa"/>
            <w:tcBorders>
              <w:top w:val="single" w:sz="4" w:space="0" w:color="auto"/>
              <w:left w:val="nil"/>
              <w:bottom w:val="double" w:sz="4" w:space="0" w:color="auto"/>
              <w:right w:val="nil"/>
            </w:tcBorders>
            <w:shd w:val="clear" w:color="auto" w:fill="F2F2F2" w:themeFill="background1" w:themeFillShade="F2"/>
            <w:vAlign w:val="center"/>
          </w:tcPr>
          <w:p w14:paraId="541E680C" w14:textId="77777777" w:rsidR="009F5BC3" w:rsidRPr="003A6D24" w:rsidRDefault="009F5BC3" w:rsidP="003450FE">
            <w:pPr>
              <w:spacing w:line="240" w:lineRule="auto"/>
              <w:jc w:val="center"/>
              <w:rPr>
                <w:rFonts w:asciiTheme="minorHAnsi" w:hAnsiTheme="minorHAnsi" w:cs="Arial"/>
                <w:b/>
                <w:sz w:val="24"/>
                <w:szCs w:val="24"/>
              </w:rPr>
            </w:pPr>
          </w:p>
        </w:tc>
        <w:tc>
          <w:tcPr>
            <w:tcW w:w="666" w:type="dxa"/>
            <w:tcBorders>
              <w:top w:val="single" w:sz="4" w:space="0" w:color="auto"/>
              <w:left w:val="nil"/>
              <w:bottom w:val="double" w:sz="4" w:space="0" w:color="auto"/>
              <w:right w:val="nil"/>
            </w:tcBorders>
            <w:shd w:val="clear" w:color="auto" w:fill="F2F2F2" w:themeFill="background1" w:themeFillShade="F2"/>
            <w:vAlign w:val="center"/>
          </w:tcPr>
          <w:p w14:paraId="2D8A68CE" w14:textId="77777777" w:rsidR="009F5BC3" w:rsidRPr="003A6D24" w:rsidRDefault="009F5BC3" w:rsidP="003450FE">
            <w:pPr>
              <w:spacing w:line="240" w:lineRule="auto"/>
              <w:jc w:val="center"/>
              <w:rPr>
                <w:rFonts w:asciiTheme="minorHAnsi" w:hAnsiTheme="minorHAnsi" w:cs="Arial"/>
                <w:b/>
                <w:sz w:val="24"/>
                <w:szCs w:val="24"/>
              </w:rPr>
            </w:pPr>
          </w:p>
        </w:tc>
        <w:tc>
          <w:tcPr>
            <w:tcW w:w="666" w:type="dxa"/>
            <w:tcBorders>
              <w:top w:val="single" w:sz="4" w:space="0" w:color="auto"/>
              <w:left w:val="nil"/>
              <w:bottom w:val="double" w:sz="4" w:space="0" w:color="auto"/>
              <w:right w:val="nil"/>
            </w:tcBorders>
            <w:shd w:val="clear" w:color="auto" w:fill="F2F2F2" w:themeFill="background1" w:themeFillShade="F2"/>
            <w:vAlign w:val="center"/>
          </w:tcPr>
          <w:p w14:paraId="31E37583" w14:textId="77777777" w:rsidR="009F5BC3" w:rsidRPr="003A6D24" w:rsidRDefault="009F5BC3" w:rsidP="003450FE">
            <w:pPr>
              <w:spacing w:line="240" w:lineRule="auto"/>
              <w:jc w:val="center"/>
              <w:rPr>
                <w:rFonts w:asciiTheme="minorHAnsi" w:hAnsiTheme="minorHAnsi" w:cs="Arial"/>
                <w:b/>
                <w:sz w:val="24"/>
                <w:szCs w:val="24"/>
              </w:rPr>
            </w:pPr>
          </w:p>
        </w:tc>
        <w:tc>
          <w:tcPr>
            <w:tcW w:w="666" w:type="dxa"/>
            <w:tcBorders>
              <w:top w:val="single" w:sz="4" w:space="0" w:color="auto"/>
              <w:left w:val="nil"/>
              <w:bottom w:val="double" w:sz="4" w:space="0" w:color="auto"/>
            </w:tcBorders>
            <w:shd w:val="clear" w:color="auto" w:fill="F2F2F2" w:themeFill="background1" w:themeFillShade="F2"/>
            <w:vAlign w:val="center"/>
          </w:tcPr>
          <w:p w14:paraId="7E1FF1C9" w14:textId="77777777" w:rsidR="009F5BC3" w:rsidRPr="003A6D24" w:rsidRDefault="009F5BC3" w:rsidP="003450FE">
            <w:pPr>
              <w:spacing w:line="240" w:lineRule="auto"/>
              <w:jc w:val="center"/>
              <w:rPr>
                <w:rFonts w:asciiTheme="minorHAnsi" w:hAnsiTheme="minorHAnsi" w:cs="Arial"/>
                <w:b/>
                <w:sz w:val="24"/>
                <w:szCs w:val="24"/>
              </w:rPr>
            </w:pPr>
          </w:p>
        </w:tc>
      </w:tr>
      <w:tr w:rsidR="009F5BC3" w:rsidRPr="003A6D24" w14:paraId="7C3C65C9" w14:textId="77777777" w:rsidTr="00CB2D47">
        <w:trPr>
          <w:trHeight w:val="348"/>
          <w:jc w:val="center"/>
        </w:trPr>
        <w:tc>
          <w:tcPr>
            <w:tcW w:w="7038" w:type="dxa"/>
            <w:tcBorders>
              <w:top w:val="double" w:sz="4" w:space="0" w:color="auto"/>
              <w:bottom w:val="single" w:sz="4" w:space="0" w:color="auto"/>
              <w:right w:val="nil"/>
            </w:tcBorders>
            <w:vAlign w:val="center"/>
          </w:tcPr>
          <w:p w14:paraId="4DDEBE2F" w14:textId="0CFA39C9" w:rsidR="009F5BC3" w:rsidRPr="003A6D24" w:rsidRDefault="00B62252" w:rsidP="009F5BC3">
            <w:pPr>
              <w:spacing w:line="240" w:lineRule="auto"/>
              <w:ind w:firstLine="134"/>
              <w:rPr>
                <w:rFonts w:asciiTheme="minorHAnsi" w:hAnsiTheme="minorHAnsi" w:cs="Arial"/>
                <w:sz w:val="20"/>
              </w:rPr>
            </w:pPr>
            <w:sdt>
              <w:sdtPr>
                <w:rPr>
                  <w:rFonts w:cs="Arial"/>
                  <w:sz w:val="20"/>
                </w:rPr>
                <w:id w:val="1011961691"/>
                <w14:checkbox>
                  <w14:checked w14:val="0"/>
                  <w14:checkedState w14:val="2612" w14:font="MS Gothic"/>
                  <w14:uncheckedState w14:val="2610" w14:font="MS Gothic"/>
                </w14:checkbox>
              </w:sdtPr>
              <w:sdtEndPr/>
              <w:sdtContent>
                <w:r w:rsidR="009F5BC3" w:rsidRPr="003A6D24">
                  <w:rPr>
                    <w:rFonts w:ascii="MS Gothic" w:eastAsia="MS Gothic" w:hAnsi="MS Gothic" w:cs="MS Gothic" w:hint="eastAsia"/>
                    <w:sz w:val="20"/>
                  </w:rPr>
                  <w:t>☐</w:t>
                </w:r>
              </w:sdtContent>
            </w:sdt>
            <w:r w:rsidR="009F5BC3" w:rsidRPr="003A6D24">
              <w:rPr>
                <w:rFonts w:asciiTheme="minorHAnsi" w:hAnsiTheme="minorHAnsi" w:cs="Arial"/>
                <w:sz w:val="20"/>
                <w:szCs w:val="24"/>
              </w:rPr>
              <w:t xml:space="preserve"> Owner must procure GC, CM or DB from a list of approved partners</w:t>
            </w:r>
          </w:p>
        </w:tc>
        <w:tc>
          <w:tcPr>
            <w:tcW w:w="666" w:type="dxa"/>
            <w:tcBorders>
              <w:top w:val="double" w:sz="4" w:space="0" w:color="auto"/>
              <w:left w:val="nil"/>
              <w:bottom w:val="single" w:sz="4" w:space="0" w:color="auto"/>
              <w:right w:val="dotted" w:sz="4" w:space="0" w:color="auto"/>
            </w:tcBorders>
            <w:vAlign w:val="center"/>
          </w:tcPr>
          <w:p w14:paraId="7532FBC5" w14:textId="4F699820" w:rsidR="009F5BC3" w:rsidRPr="003A6D24" w:rsidRDefault="002F3A30" w:rsidP="003450FE">
            <w:pPr>
              <w:spacing w:line="240" w:lineRule="auto"/>
              <w:jc w:val="center"/>
              <w:rPr>
                <w:rFonts w:asciiTheme="minorHAnsi" w:hAnsiTheme="minorHAnsi" w:cs="Arial"/>
                <w:b/>
                <w:sz w:val="24"/>
              </w:rPr>
            </w:pPr>
            <w:r w:rsidRPr="003A6D24">
              <w:rPr>
                <w:rFonts w:asciiTheme="minorHAnsi" w:hAnsiTheme="minorHAnsi" w:cs="Arial"/>
                <w:b/>
                <w:sz w:val="24"/>
              </w:rPr>
              <w:t>–</w:t>
            </w:r>
          </w:p>
        </w:tc>
        <w:tc>
          <w:tcPr>
            <w:tcW w:w="666" w:type="dxa"/>
            <w:tcBorders>
              <w:top w:val="double" w:sz="4" w:space="0" w:color="auto"/>
              <w:left w:val="dotted" w:sz="4" w:space="0" w:color="auto"/>
              <w:bottom w:val="single" w:sz="4" w:space="0" w:color="auto"/>
              <w:right w:val="dotted" w:sz="4" w:space="0" w:color="auto"/>
            </w:tcBorders>
            <w:vAlign w:val="center"/>
          </w:tcPr>
          <w:p w14:paraId="3FF1A795" w14:textId="704F0F47" w:rsidR="009F5BC3" w:rsidRPr="003A6D24" w:rsidRDefault="002F3A30" w:rsidP="003450FE">
            <w:pPr>
              <w:spacing w:line="240" w:lineRule="auto"/>
              <w:jc w:val="center"/>
              <w:rPr>
                <w:rFonts w:asciiTheme="minorHAnsi" w:hAnsiTheme="minorHAnsi" w:cs="Arial"/>
                <w:b/>
                <w:sz w:val="24"/>
                <w:szCs w:val="24"/>
              </w:rPr>
            </w:pPr>
            <w:r w:rsidRPr="003A6D24">
              <w:rPr>
                <w:rFonts w:asciiTheme="minorHAnsi" w:hAnsiTheme="minorHAnsi" w:cs="Arial"/>
                <w:b/>
                <w:sz w:val="24"/>
              </w:rPr>
              <w:t>–</w:t>
            </w:r>
          </w:p>
        </w:tc>
        <w:tc>
          <w:tcPr>
            <w:tcW w:w="666" w:type="dxa"/>
            <w:tcBorders>
              <w:top w:val="double" w:sz="4" w:space="0" w:color="auto"/>
              <w:left w:val="dotted" w:sz="4" w:space="0" w:color="auto"/>
              <w:bottom w:val="single" w:sz="4" w:space="0" w:color="auto"/>
              <w:right w:val="dotted" w:sz="4" w:space="0" w:color="auto"/>
            </w:tcBorders>
            <w:vAlign w:val="center"/>
          </w:tcPr>
          <w:p w14:paraId="34B6D213" w14:textId="13780AA7" w:rsidR="009F5BC3" w:rsidRPr="003A6D24" w:rsidRDefault="002F3A30" w:rsidP="003450FE">
            <w:pPr>
              <w:spacing w:line="240" w:lineRule="auto"/>
              <w:jc w:val="center"/>
              <w:rPr>
                <w:rFonts w:asciiTheme="minorHAnsi" w:hAnsiTheme="minorHAnsi" w:cs="Arial"/>
                <w:b/>
                <w:sz w:val="24"/>
                <w:szCs w:val="24"/>
              </w:rPr>
            </w:pPr>
            <w:r w:rsidRPr="003A6D24">
              <w:rPr>
                <w:rFonts w:asciiTheme="minorHAnsi" w:hAnsiTheme="minorHAnsi" w:cs="Arial"/>
                <w:b/>
                <w:sz w:val="24"/>
                <w:szCs w:val="24"/>
              </w:rPr>
              <w:t>+</w:t>
            </w:r>
          </w:p>
        </w:tc>
        <w:tc>
          <w:tcPr>
            <w:tcW w:w="666" w:type="dxa"/>
            <w:tcBorders>
              <w:top w:val="double" w:sz="4" w:space="0" w:color="auto"/>
              <w:left w:val="dotted" w:sz="4" w:space="0" w:color="auto"/>
              <w:bottom w:val="single" w:sz="4" w:space="0" w:color="auto"/>
              <w:right w:val="dotted" w:sz="4" w:space="0" w:color="auto"/>
            </w:tcBorders>
            <w:vAlign w:val="center"/>
          </w:tcPr>
          <w:p w14:paraId="64A5FFA9" w14:textId="0AEBCF30" w:rsidR="009F5BC3" w:rsidRPr="003A6D24" w:rsidRDefault="002F3A30" w:rsidP="003450FE">
            <w:pPr>
              <w:spacing w:line="240" w:lineRule="auto"/>
              <w:jc w:val="center"/>
              <w:rPr>
                <w:rFonts w:asciiTheme="minorHAnsi" w:hAnsiTheme="minorHAnsi" w:cs="Arial"/>
                <w:b/>
                <w:sz w:val="24"/>
                <w:szCs w:val="24"/>
              </w:rPr>
            </w:pPr>
            <w:r w:rsidRPr="003A6D24">
              <w:rPr>
                <w:rFonts w:asciiTheme="minorHAnsi" w:hAnsiTheme="minorHAnsi" w:cs="Arial"/>
                <w:b/>
                <w:sz w:val="24"/>
                <w:szCs w:val="24"/>
              </w:rPr>
              <w:t>+</w:t>
            </w:r>
          </w:p>
        </w:tc>
        <w:tc>
          <w:tcPr>
            <w:tcW w:w="666" w:type="dxa"/>
            <w:tcBorders>
              <w:top w:val="double" w:sz="4" w:space="0" w:color="auto"/>
              <w:left w:val="dotted" w:sz="4" w:space="0" w:color="auto"/>
              <w:bottom w:val="single" w:sz="4" w:space="0" w:color="auto"/>
            </w:tcBorders>
            <w:vAlign w:val="center"/>
          </w:tcPr>
          <w:p w14:paraId="4F4DF1A7" w14:textId="5D61C5BD" w:rsidR="009F5BC3" w:rsidRPr="003A6D24" w:rsidRDefault="002F3A30" w:rsidP="003450FE">
            <w:pPr>
              <w:spacing w:line="240" w:lineRule="auto"/>
              <w:jc w:val="center"/>
              <w:rPr>
                <w:rFonts w:asciiTheme="minorHAnsi" w:hAnsiTheme="minorHAnsi" w:cs="Arial"/>
                <w:b/>
                <w:sz w:val="24"/>
                <w:szCs w:val="24"/>
              </w:rPr>
            </w:pPr>
            <w:r w:rsidRPr="003A6D24">
              <w:rPr>
                <w:rFonts w:asciiTheme="minorHAnsi" w:hAnsiTheme="minorHAnsi" w:cs="Arial"/>
                <w:b/>
                <w:sz w:val="24"/>
                <w:szCs w:val="24"/>
              </w:rPr>
              <w:t>++</w:t>
            </w:r>
          </w:p>
        </w:tc>
      </w:tr>
      <w:tr w:rsidR="009F5BC3" w:rsidRPr="003A6D24" w14:paraId="0AB337AF" w14:textId="77777777" w:rsidTr="00CB2D47">
        <w:trPr>
          <w:trHeight w:val="89"/>
          <w:jc w:val="center"/>
        </w:trPr>
        <w:tc>
          <w:tcPr>
            <w:tcW w:w="7038" w:type="dxa"/>
            <w:tcBorders>
              <w:top w:val="single" w:sz="4" w:space="0" w:color="auto"/>
              <w:bottom w:val="double" w:sz="4" w:space="0" w:color="auto"/>
              <w:right w:val="nil"/>
            </w:tcBorders>
            <w:shd w:val="clear" w:color="auto" w:fill="F2F2F2" w:themeFill="background1" w:themeFillShade="F2"/>
            <w:vAlign w:val="center"/>
          </w:tcPr>
          <w:p w14:paraId="4D950E3A" w14:textId="2A94BA38" w:rsidR="009F5BC3" w:rsidRPr="003A6D24" w:rsidRDefault="00771275" w:rsidP="009F5BC3">
            <w:pPr>
              <w:spacing w:line="240" w:lineRule="auto"/>
              <w:rPr>
                <w:rFonts w:asciiTheme="minorHAnsi" w:hAnsiTheme="minorHAnsi" w:cs="Arial"/>
                <w:sz w:val="20"/>
              </w:rPr>
            </w:pPr>
            <w:r>
              <w:rPr>
                <w:rFonts w:asciiTheme="minorHAnsi" w:hAnsiTheme="minorHAnsi" w:cs="Arial"/>
                <w:b/>
                <w:sz w:val="20"/>
                <w:szCs w:val="24"/>
              </w:rPr>
              <w:t>2g</w:t>
            </w:r>
            <w:r w:rsidR="0029693F" w:rsidRPr="003A6D24">
              <w:rPr>
                <w:rFonts w:asciiTheme="minorHAnsi" w:hAnsiTheme="minorHAnsi" w:cs="Arial"/>
                <w:b/>
                <w:sz w:val="20"/>
                <w:szCs w:val="24"/>
              </w:rPr>
              <w:t xml:space="preserve">. </w:t>
            </w:r>
            <w:r w:rsidR="009F5BC3" w:rsidRPr="003A6D24">
              <w:rPr>
                <w:rFonts w:asciiTheme="minorHAnsi" w:hAnsiTheme="minorHAnsi" w:cs="Arial"/>
                <w:b/>
                <w:sz w:val="20"/>
                <w:szCs w:val="24"/>
              </w:rPr>
              <w:t>Interview Process</w:t>
            </w:r>
          </w:p>
        </w:tc>
        <w:tc>
          <w:tcPr>
            <w:tcW w:w="666" w:type="dxa"/>
            <w:tcBorders>
              <w:top w:val="single" w:sz="4" w:space="0" w:color="auto"/>
              <w:left w:val="nil"/>
              <w:bottom w:val="double" w:sz="4" w:space="0" w:color="auto"/>
              <w:right w:val="nil"/>
            </w:tcBorders>
            <w:shd w:val="clear" w:color="auto" w:fill="F2F2F2" w:themeFill="background1" w:themeFillShade="F2"/>
            <w:vAlign w:val="center"/>
          </w:tcPr>
          <w:p w14:paraId="6A4F94EB" w14:textId="77777777" w:rsidR="009F5BC3" w:rsidRPr="003A6D24" w:rsidRDefault="009F5BC3" w:rsidP="003450FE">
            <w:pPr>
              <w:spacing w:line="240" w:lineRule="auto"/>
              <w:jc w:val="center"/>
              <w:rPr>
                <w:rFonts w:asciiTheme="minorHAnsi" w:hAnsiTheme="minorHAnsi" w:cs="Arial"/>
                <w:b/>
                <w:sz w:val="24"/>
              </w:rPr>
            </w:pPr>
          </w:p>
        </w:tc>
        <w:tc>
          <w:tcPr>
            <w:tcW w:w="666" w:type="dxa"/>
            <w:tcBorders>
              <w:top w:val="single" w:sz="4" w:space="0" w:color="auto"/>
              <w:left w:val="nil"/>
              <w:bottom w:val="double" w:sz="4" w:space="0" w:color="auto"/>
              <w:right w:val="nil"/>
            </w:tcBorders>
            <w:shd w:val="clear" w:color="auto" w:fill="F2F2F2" w:themeFill="background1" w:themeFillShade="F2"/>
            <w:vAlign w:val="center"/>
          </w:tcPr>
          <w:p w14:paraId="0A10F103" w14:textId="77777777" w:rsidR="009F5BC3" w:rsidRPr="003A6D24" w:rsidRDefault="009F5BC3" w:rsidP="003450FE">
            <w:pPr>
              <w:spacing w:line="240" w:lineRule="auto"/>
              <w:jc w:val="center"/>
              <w:rPr>
                <w:rFonts w:asciiTheme="minorHAnsi" w:hAnsiTheme="minorHAnsi" w:cs="Arial"/>
                <w:b/>
                <w:sz w:val="24"/>
                <w:szCs w:val="24"/>
              </w:rPr>
            </w:pPr>
          </w:p>
        </w:tc>
        <w:tc>
          <w:tcPr>
            <w:tcW w:w="666" w:type="dxa"/>
            <w:tcBorders>
              <w:top w:val="single" w:sz="4" w:space="0" w:color="auto"/>
              <w:left w:val="nil"/>
              <w:bottom w:val="double" w:sz="4" w:space="0" w:color="auto"/>
              <w:right w:val="nil"/>
            </w:tcBorders>
            <w:shd w:val="clear" w:color="auto" w:fill="F2F2F2" w:themeFill="background1" w:themeFillShade="F2"/>
            <w:vAlign w:val="center"/>
          </w:tcPr>
          <w:p w14:paraId="46FABA4F" w14:textId="77777777" w:rsidR="009F5BC3" w:rsidRPr="003A6D24" w:rsidRDefault="009F5BC3" w:rsidP="003450FE">
            <w:pPr>
              <w:spacing w:line="240" w:lineRule="auto"/>
              <w:jc w:val="center"/>
              <w:rPr>
                <w:rFonts w:asciiTheme="minorHAnsi" w:hAnsiTheme="minorHAnsi" w:cs="Arial"/>
                <w:b/>
                <w:sz w:val="24"/>
                <w:szCs w:val="24"/>
              </w:rPr>
            </w:pPr>
          </w:p>
        </w:tc>
        <w:tc>
          <w:tcPr>
            <w:tcW w:w="666" w:type="dxa"/>
            <w:tcBorders>
              <w:top w:val="single" w:sz="4" w:space="0" w:color="auto"/>
              <w:left w:val="nil"/>
              <w:bottom w:val="double" w:sz="4" w:space="0" w:color="auto"/>
              <w:right w:val="nil"/>
            </w:tcBorders>
            <w:shd w:val="clear" w:color="auto" w:fill="F2F2F2" w:themeFill="background1" w:themeFillShade="F2"/>
            <w:vAlign w:val="center"/>
          </w:tcPr>
          <w:p w14:paraId="1BCA47B6" w14:textId="77777777" w:rsidR="009F5BC3" w:rsidRPr="003A6D24" w:rsidRDefault="009F5BC3" w:rsidP="003450FE">
            <w:pPr>
              <w:spacing w:line="240" w:lineRule="auto"/>
              <w:jc w:val="center"/>
              <w:rPr>
                <w:rFonts w:asciiTheme="minorHAnsi" w:hAnsiTheme="minorHAnsi" w:cs="Arial"/>
                <w:b/>
                <w:sz w:val="24"/>
                <w:szCs w:val="24"/>
              </w:rPr>
            </w:pPr>
          </w:p>
        </w:tc>
        <w:tc>
          <w:tcPr>
            <w:tcW w:w="666" w:type="dxa"/>
            <w:tcBorders>
              <w:top w:val="single" w:sz="4" w:space="0" w:color="auto"/>
              <w:left w:val="nil"/>
              <w:bottom w:val="double" w:sz="4" w:space="0" w:color="auto"/>
            </w:tcBorders>
            <w:shd w:val="clear" w:color="auto" w:fill="F2F2F2" w:themeFill="background1" w:themeFillShade="F2"/>
            <w:vAlign w:val="center"/>
          </w:tcPr>
          <w:p w14:paraId="3A2DD0E2" w14:textId="77777777" w:rsidR="009F5BC3" w:rsidRPr="003A6D24" w:rsidRDefault="009F5BC3" w:rsidP="003450FE">
            <w:pPr>
              <w:spacing w:line="240" w:lineRule="auto"/>
              <w:jc w:val="center"/>
              <w:rPr>
                <w:rFonts w:asciiTheme="minorHAnsi" w:hAnsiTheme="minorHAnsi" w:cs="Arial"/>
                <w:b/>
                <w:sz w:val="24"/>
                <w:szCs w:val="24"/>
              </w:rPr>
            </w:pPr>
          </w:p>
        </w:tc>
      </w:tr>
      <w:tr w:rsidR="009F5BC3" w:rsidRPr="003A6D24" w14:paraId="3D7A4AD3" w14:textId="77777777" w:rsidTr="00CB2D47">
        <w:trPr>
          <w:trHeight w:val="348"/>
          <w:jc w:val="center"/>
        </w:trPr>
        <w:tc>
          <w:tcPr>
            <w:tcW w:w="7038" w:type="dxa"/>
            <w:tcBorders>
              <w:top w:val="double" w:sz="4" w:space="0" w:color="auto"/>
              <w:bottom w:val="nil"/>
              <w:right w:val="nil"/>
            </w:tcBorders>
            <w:vAlign w:val="center"/>
          </w:tcPr>
          <w:p w14:paraId="470E60CA" w14:textId="390ED073" w:rsidR="009F5BC3" w:rsidRPr="003A6D24" w:rsidRDefault="00B62252" w:rsidP="0029693F">
            <w:pPr>
              <w:spacing w:line="240" w:lineRule="auto"/>
              <w:ind w:firstLine="134"/>
              <w:rPr>
                <w:rFonts w:asciiTheme="minorHAnsi" w:hAnsiTheme="minorHAnsi" w:cs="Arial"/>
                <w:sz w:val="20"/>
              </w:rPr>
            </w:pPr>
            <w:sdt>
              <w:sdtPr>
                <w:rPr>
                  <w:rFonts w:cs="Arial"/>
                  <w:sz w:val="20"/>
                </w:rPr>
                <w:id w:val="-1561791219"/>
                <w14:checkbox>
                  <w14:checked w14:val="0"/>
                  <w14:checkedState w14:val="2612" w14:font="MS Gothic"/>
                  <w14:uncheckedState w14:val="2610" w14:font="MS Gothic"/>
                </w14:checkbox>
              </w:sdtPr>
              <w:sdtEndPr/>
              <w:sdtContent>
                <w:r w:rsidR="009F5BC3" w:rsidRPr="003A6D24">
                  <w:rPr>
                    <w:rFonts w:ascii="MS Gothic" w:eastAsia="MS Gothic" w:hAnsi="MS Gothic" w:cs="MS Gothic" w:hint="eastAsia"/>
                    <w:sz w:val="20"/>
                  </w:rPr>
                  <w:t>☐</w:t>
                </w:r>
              </w:sdtContent>
            </w:sdt>
            <w:r w:rsidR="009F5BC3" w:rsidRPr="003A6D24">
              <w:rPr>
                <w:rFonts w:asciiTheme="minorHAnsi" w:hAnsiTheme="minorHAnsi" w:cs="Arial"/>
                <w:sz w:val="20"/>
                <w:szCs w:val="24"/>
              </w:rPr>
              <w:t xml:space="preserve"> Interviewing the GC, CM or DB is prohibited </w:t>
            </w:r>
          </w:p>
        </w:tc>
        <w:tc>
          <w:tcPr>
            <w:tcW w:w="666" w:type="dxa"/>
            <w:tcBorders>
              <w:top w:val="double" w:sz="4" w:space="0" w:color="auto"/>
              <w:left w:val="nil"/>
              <w:bottom w:val="nil"/>
              <w:right w:val="dotted" w:sz="4" w:space="0" w:color="auto"/>
            </w:tcBorders>
            <w:vAlign w:val="center"/>
          </w:tcPr>
          <w:p w14:paraId="0DA3EE5E" w14:textId="37667C70" w:rsidR="009F5BC3" w:rsidRPr="003A6D24" w:rsidRDefault="009F5BC3" w:rsidP="003450FE">
            <w:pPr>
              <w:spacing w:line="240" w:lineRule="auto"/>
              <w:jc w:val="center"/>
              <w:rPr>
                <w:rFonts w:asciiTheme="minorHAnsi" w:hAnsiTheme="minorHAnsi" w:cs="Arial"/>
                <w:b/>
                <w:sz w:val="24"/>
              </w:rPr>
            </w:pPr>
            <w:r w:rsidRPr="003A6D24">
              <w:rPr>
                <w:rFonts w:asciiTheme="minorHAnsi" w:hAnsiTheme="minorHAnsi" w:cs="Arial"/>
                <w:b/>
                <w:sz w:val="24"/>
                <w:szCs w:val="24"/>
              </w:rPr>
              <w:t>++</w:t>
            </w:r>
          </w:p>
        </w:tc>
        <w:tc>
          <w:tcPr>
            <w:tcW w:w="666" w:type="dxa"/>
            <w:tcBorders>
              <w:top w:val="double" w:sz="4" w:space="0" w:color="auto"/>
              <w:left w:val="dotted" w:sz="4" w:space="0" w:color="auto"/>
              <w:bottom w:val="nil"/>
              <w:right w:val="dotted" w:sz="4" w:space="0" w:color="auto"/>
            </w:tcBorders>
            <w:vAlign w:val="center"/>
          </w:tcPr>
          <w:p w14:paraId="64FC3C7A" w14:textId="71C0957F" w:rsidR="009F5BC3" w:rsidRPr="003A6D24" w:rsidRDefault="009F5BC3" w:rsidP="003450FE">
            <w:pPr>
              <w:spacing w:line="240" w:lineRule="auto"/>
              <w:jc w:val="center"/>
              <w:rPr>
                <w:rFonts w:asciiTheme="minorHAnsi" w:hAnsiTheme="minorHAnsi" w:cs="Arial"/>
                <w:b/>
                <w:sz w:val="24"/>
                <w:szCs w:val="24"/>
              </w:rPr>
            </w:pPr>
            <w:r w:rsidRPr="003A6D24">
              <w:rPr>
                <w:rFonts w:asciiTheme="minorHAnsi" w:hAnsiTheme="minorHAnsi" w:cs="Arial"/>
                <w:b/>
                <w:sz w:val="24"/>
                <w:szCs w:val="24"/>
              </w:rPr>
              <w:t>+</w:t>
            </w:r>
          </w:p>
        </w:tc>
        <w:tc>
          <w:tcPr>
            <w:tcW w:w="666" w:type="dxa"/>
            <w:tcBorders>
              <w:top w:val="double" w:sz="4" w:space="0" w:color="auto"/>
              <w:left w:val="dotted" w:sz="4" w:space="0" w:color="auto"/>
              <w:bottom w:val="nil"/>
              <w:right w:val="dotted" w:sz="4" w:space="0" w:color="auto"/>
            </w:tcBorders>
            <w:vAlign w:val="center"/>
          </w:tcPr>
          <w:p w14:paraId="3BA8F43B" w14:textId="04342DEA" w:rsidR="009F5BC3" w:rsidRPr="003A6D24" w:rsidRDefault="009F5BC3" w:rsidP="003450FE">
            <w:pPr>
              <w:spacing w:line="240" w:lineRule="auto"/>
              <w:jc w:val="center"/>
              <w:rPr>
                <w:rFonts w:asciiTheme="minorHAnsi" w:hAnsiTheme="minorHAnsi" w:cs="Arial"/>
                <w:b/>
                <w:sz w:val="24"/>
                <w:szCs w:val="24"/>
              </w:rPr>
            </w:pPr>
            <w:r w:rsidRPr="003A6D24">
              <w:rPr>
                <w:rFonts w:asciiTheme="minorHAnsi" w:hAnsiTheme="minorHAnsi" w:cs="Arial"/>
                <w:b/>
                <w:szCs w:val="24"/>
              </w:rPr>
              <w:t>X</w:t>
            </w:r>
          </w:p>
        </w:tc>
        <w:tc>
          <w:tcPr>
            <w:tcW w:w="666" w:type="dxa"/>
            <w:tcBorders>
              <w:top w:val="double" w:sz="4" w:space="0" w:color="auto"/>
              <w:left w:val="dotted" w:sz="4" w:space="0" w:color="auto"/>
              <w:bottom w:val="nil"/>
              <w:right w:val="dotted" w:sz="4" w:space="0" w:color="auto"/>
            </w:tcBorders>
            <w:vAlign w:val="center"/>
          </w:tcPr>
          <w:p w14:paraId="5BAE4217" w14:textId="60D21863" w:rsidR="009F5BC3" w:rsidRPr="003A6D24" w:rsidRDefault="009F5BC3" w:rsidP="003450FE">
            <w:pPr>
              <w:spacing w:line="240" w:lineRule="auto"/>
              <w:jc w:val="center"/>
              <w:rPr>
                <w:rFonts w:asciiTheme="minorHAnsi" w:hAnsiTheme="minorHAnsi" w:cs="Arial"/>
                <w:b/>
                <w:sz w:val="24"/>
                <w:szCs w:val="24"/>
              </w:rPr>
            </w:pPr>
            <w:r w:rsidRPr="003A6D24">
              <w:rPr>
                <w:rFonts w:asciiTheme="minorHAnsi" w:hAnsiTheme="minorHAnsi" w:cs="Arial"/>
                <w:b/>
                <w:szCs w:val="24"/>
              </w:rPr>
              <w:t>X</w:t>
            </w:r>
          </w:p>
        </w:tc>
        <w:tc>
          <w:tcPr>
            <w:tcW w:w="666" w:type="dxa"/>
            <w:tcBorders>
              <w:top w:val="double" w:sz="4" w:space="0" w:color="auto"/>
              <w:left w:val="dotted" w:sz="4" w:space="0" w:color="auto"/>
              <w:bottom w:val="nil"/>
            </w:tcBorders>
            <w:vAlign w:val="center"/>
          </w:tcPr>
          <w:p w14:paraId="472A5135" w14:textId="76FE7883" w:rsidR="009F5BC3" w:rsidRPr="003A6D24" w:rsidRDefault="009F5BC3" w:rsidP="003450FE">
            <w:pPr>
              <w:spacing w:line="240" w:lineRule="auto"/>
              <w:jc w:val="center"/>
              <w:rPr>
                <w:rFonts w:asciiTheme="minorHAnsi" w:hAnsiTheme="minorHAnsi" w:cs="Arial"/>
                <w:b/>
                <w:sz w:val="24"/>
                <w:szCs w:val="24"/>
              </w:rPr>
            </w:pPr>
            <w:r w:rsidRPr="003A6D24">
              <w:rPr>
                <w:rFonts w:asciiTheme="minorHAnsi" w:hAnsiTheme="minorHAnsi" w:cs="Arial"/>
                <w:b/>
                <w:szCs w:val="24"/>
              </w:rPr>
              <w:t>X</w:t>
            </w:r>
          </w:p>
        </w:tc>
      </w:tr>
      <w:tr w:rsidR="009F5BC3" w:rsidRPr="003A6D24" w14:paraId="4E45F9C2" w14:textId="77777777" w:rsidTr="00CB2D47">
        <w:trPr>
          <w:trHeight w:val="348"/>
          <w:jc w:val="center"/>
        </w:trPr>
        <w:tc>
          <w:tcPr>
            <w:tcW w:w="7038" w:type="dxa"/>
            <w:tcBorders>
              <w:top w:val="nil"/>
              <w:bottom w:val="single" w:sz="18" w:space="0" w:color="auto"/>
              <w:right w:val="nil"/>
            </w:tcBorders>
            <w:vAlign w:val="center"/>
          </w:tcPr>
          <w:p w14:paraId="7D3F6B45" w14:textId="085F9FA0" w:rsidR="009F5BC3" w:rsidRPr="003A6D24" w:rsidRDefault="00B62252" w:rsidP="0029693F">
            <w:pPr>
              <w:spacing w:line="240" w:lineRule="auto"/>
              <w:ind w:firstLine="134"/>
              <w:rPr>
                <w:rFonts w:asciiTheme="minorHAnsi" w:hAnsiTheme="minorHAnsi" w:cs="Arial"/>
                <w:sz w:val="20"/>
              </w:rPr>
            </w:pPr>
            <w:sdt>
              <w:sdtPr>
                <w:rPr>
                  <w:rFonts w:cs="Arial"/>
                  <w:sz w:val="20"/>
                </w:rPr>
                <w:id w:val="1011415902"/>
                <w14:checkbox>
                  <w14:checked w14:val="0"/>
                  <w14:checkedState w14:val="2612" w14:font="MS Gothic"/>
                  <w14:uncheckedState w14:val="2610" w14:font="MS Gothic"/>
                </w14:checkbox>
              </w:sdtPr>
              <w:sdtEndPr/>
              <w:sdtContent>
                <w:r w:rsidR="009F5BC3" w:rsidRPr="003A6D24">
                  <w:rPr>
                    <w:rFonts w:ascii="MS Gothic" w:eastAsia="MS Gothic" w:hAnsi="MS Gothic" w:cs="MS Gothic" w:hint="eastAsia"/>
                    <w:sz w:val="20"/>
                  </w:rPr>
                  <w:t>☐</w:t>
                </w:r>
              </w:sdtContent>
            </w:sdt>
            <w:r w:rsidR="009F5BC3" w:rsidRPr="003A6D24">
              <w:rPr>
                <w:rFonts w:asciiTheme="minorHAnsi" w:hAnsiTheme="minorHAnsi" w:cs="Arial"/>
                <w:sz w:val="20"/>
                <w:szCs w:val="24"/>
              </w:rPr>
              <w:t xml:space="preserve"> Interviewing the GC, CM or DB is required </w:t>
            </w:r>
          </w:p>
        </w:tc>
        <w:tc>
          <w:tcPr>
            <w:tcW w:w="666" w:type="dxa"/>
            <w:tcBorders>
              <w:top w:val="nil"/>
              <w:left w:val="nil"/>
              <w:bottom w:val="single" w:sz="18" w:space="0" w:color="auto"/>
              <w:right w:val="dotted" w:sz="4" w:space="0" w:color="auto"/>
            </w:tcBorders>
            <w:vAlign w:val="center"/>
          </w:tcPr>
          <w:p w14:paraId="050321BE" w14:textId="2D78771B" w:rsidR="009F5BC3" w:rsidRPr="003A6D24" w:rsidRDefault="009F5BC3" w:rsidP="003450FE">
            <w:pPr>
              <w:spacing w:line="240" w:lineRule="auto"/>
              <w:jc w:val="center"/>
              <w:rPr>
                <w:rFonts w:asciiTheme="minorHAnsi" w:hAnsiTheme="minorHAnsi" w:cs="Arial"/>
                <w:b/>
                <w:sz w:val="24"/>
                <w:szCs w:val="24"/>
              </w:rPr>
            </w:pPr>
            <w:r w:rsidRPr="003A6D24">
              <w:rPr>
                <w:rFonts w:asciiTheme="minorHAnsi" w:hAnsiTheme="minorHAnsi" w:cs="Arial"/>
                <w:b/>
                <w:szCs w:val="24"/>
              </w:rPr>
              <w:t>X</w:t>
            </w:r>
          </w:p>
        </w:tc>
        <w:tc>
          <w:tcPr>
            <w:tcW w:w="666" w:type="dxa"/>
            <w:tcBorders>
              <w:top w:val="nil"/>
              <w:left w:val="dotted" w:sz="4" w:space="0" w:color="auto"/>
              <w:bottom w:val="single" w:sz="18" w:space="0" w:color="auto"/>
              <w:right w:val="dotted" w:sz="4" w:space="0" w:color="auto"/>
            </w:tcBorders>
            <w:vAlign w:val="center"/>
          </w:tcPr>
          <w:p w14:paraId="64322A3F" w14:textId="6A6559A8" w:rsidR="009F5BC3" w:rsidRPr="003A6D24" w:rsidRDefault="009F5BC3" w:rsidP="003450FE">
            <w:pPr>
              <w:spacing w:line="240" w:lineRule="auto"/>
              <w:jc w:val="center"/>
              <w:rPr>
                <w:rFonts w:asciiTheme="minorHAnsi" w:hAnsiTheme="minorHAnsi" w:cs="Arial"/>
                <w:b/>
                <w:sz w:val="24"/>
                <w:szCs w:val="24"/>
              </w:rPr>
            </w:pPr>
            <w:r w:rsidRPr="003A6D24">
              <w:rPr>
                <w:rFonts w:asciiTheme="minorHAnsi" w:hAnsiTheme="minorHAnsi" w:cs="Arial"/>
                <w:b/>
                <w:sz w:val="24"/>
              </w:rPr>
              <w:t>–</w:t>
            </w:r>
          </w:p>
        </w:tc>
        <w:tc>
          <w:tcPr>
            <w:tcW w:w="666" w:type="dxa"/>
            <w:tcBorders>
              <w:top w:val="nil"/>
              <w:left w:val="dotted" w:sz="4" w:space="0" w:color="auto"/>
              <w:bottom w:val="single" w:sz="18" w:space="0" w:color="auto"/>
              <w:right w:val="dotted" w:sz="4" w:space="0" w:color="auto"/>
            </w:tcBorders>
            <w:vAlign w:val="center"/>
          </w:tcPr>
          <w:p w14:paraId="738BA3E0" w14:textId="7DD95936" w:rsidR="009F5BC3" w:rsidRPr="003A6D24" w:rsidRDefault="009F5BC3" w:rsidP="003450FE">
            <w:pPr>
              <w:spacing w:line="240" w:lineRule="auto"/>
              <w:jc w:val="center"/>
              <w:rPr>
                <w:rFonts w:asciiTheme="minorHAnsi" w:hAnsiTheme="minorHAnsi" w:cs="Arial"/>
                <w:b/>
                <w:szCs w:val="24"/>
              </w:rPr>
            </w:pPr>
            <w:r w:rsidRPr="003A6D24">
              <w:rPr>
                <w:rFonts w:asciiTheme="minorHAnsi" w:hAnsiTheme="minorHAnsi" w:cs="Arial"/>
                <w:b/>
                <w:sz w:val="24"/>
                <w:szCs w:val="24"/>
              </w:rPr>
              <w:t>+</w:t>
            </w:r>
          </w:p>
        </w:tc>
        <w:tc>
          <w:tcPr>
            <w:tcW w:w="666" w:type="dxa"/>
            <w:tcBorders>
              <w:top w:val="nil"/>
              <w:left w:val="dotted" w:sz="4" w:space="0" w:color="auto"/>
              <w:bottom w:val="single" w:sz="18" w:space="0" w:color="auto"/>
              <w:right w:val="dotted" w:sz="4" w:space="0" w:color="auto"/>
            </w:tcBorders>
            <w:vAlign w:val="center"/>
          </w:tcPr>
          <w:p w14:paraId="4F1AC548" w14:textId="3BA9B28F" w:rsidR="009F5BC3" w:rsidRPr="003A6D24" w:rsidRDefault="009F5BC3" w:rsidP="003450FE">
            <w:pPr>
              <w:spacing w:line="240" w:lineRule="auto"/>
              <w:jc w:val="center"/>
              <w:rPr>
                <w:rFonts w:asciiTheme="minorHAnsi" w:hAnsiTheme="minorHAnsi" w:cs="Arial"/>
                <w:b/>
                <w:szCs w:val="24"/>
              </w:rPr>
            </w:pPr>
            <w:r w:rsidRPr="003A6D24">
              <w:rPr>
                <w:rFonts w:asciiTheme="minorHAnsi" w:hAnsiTheme="minorHAnsi" w:cs="Arial"/>
                <w:b/>
                <w:sz w:val="24"/>
                <w:szCs w:val="24"/>
              </w:rPr>
              <w:t>+</w:t>
            </w:r>
          </w:p>
        </w:tc>
        <w:tc>
          <w:tcPr>
            <w:tcW w:w="666" w:type="dxa"/>
            <w:tcBorders>
              <w:top w:val="nil"/>
              <w:left w:val="dotted" w:sz="4" w:space="0" w:color="auto"/>
              <w:bottom w:val="single" w:sz="18" w:space="0" w:color="auto"/>
            </w:tcBorders>
            <w:vAlign w:val="center"/>
          </w:tcPr>
          <w:p w14:paraId="510F2D34" w14:textId="5205B54E" w:rsidR="009F5BC3" w:rsidRPr="003A6D24" w:rsidRDefault="009F5BC3" w:rsidP="003450FE">
            <w:pPr>
              <w:spacing w:line="240" w:lineRule="auto"/>
              <w:jc w:val="center"/>
              <w:rPr>
                <w:rFonts w:asciiTheme="minorHAnsi" w:hAnsiTheme="minorHAnsi" w:cs="Arial"/>
                <w:b/>
                <w:szCs w:val="24"/>
              </w:rPr>
            </w:pPr>
            <w:r w:rsidRPr="003A6D24">
              <w:rPr>
                <w:rFonts w:asciiTheme="minorHAnsi" w:hAnsiTheme="minorHAnsi" w:cs="Arial"/>
                <w:b/>
                <w:sz w:val="24"/>
                <w:szCs w:val="24"/>
              </w:rPr>
              <w:t>++</w:t>
            </w:r>
          </w:p>
        </w:tc>
      </w:tr>
    </w:tbl>
    <w:p w14:paraId="489B6433" w14:textId="77777777" w:rsidR="003450FE" w:rsidRPr="003A6D24" w:rsidRDefault="003450FE" w:rsidP="00A05F1A">
      <w:pPr>
        <w:pStyle w:val="PDSMHeading3"/>
        <w:spacing w:before="0"/>
      </w:pPr>
    </w:p>
    <w:tbl>
      <w:tblPr>
        <w:tblW w:w="2972" w:type="pct"/>
        <w:jc w:val="center"/>
        <w:tblInd w:w="-388" w:type="dxa"/>
        <w:tblBorders>
          <w:top w:val="single" w:sz="18" w:space="0" w:color="auto"/>
          <w:left w:val="single" w:sz="18" w:space="0" w:color="auto"/>
          <w:bottom w:val="single" w:sz="18" w:space="0" w:color="auto"/>
          <w:right w:val="single" w:sz="18" w:space="0" w:color="auto"/>
        </w:tblBorders>
        <w:shd w:val="clear" w:color="auto" w:fill="F2F2F2"/>
        <w:tblLook w:val="04A0" w:firstRow="1" w:lastRow="0" w:firstColumn="1" w:lastColumn="0" w:noHBand="0" w:noVBand="1"/>
      </w:tblPr>
      <w:tblGrid>
        <w:gridCol w:w="880"/>
        <w:gridCol w:w="5668"/>
      </w:tblGrid>
      <w:tr w:rsidR="00A05F1A" w:rsidRPr="003A6D24" w14:paraId="7A20B4C8" w14:textId="77777777" w:rsidTr="00CB2D47">
        <w:trPr>
          <w:trHeight w:val="270"/>
          <w:jc w:val="center"/>
        </w:trPr>
        <w:tc>
          <w:tcPr>
            <w:tcW w:w="5000" w:type="pct"/>
            <w:gridSpan w:val="2"/>
            <w:tcBorders>
              <w:top w:val="single" w:sz="18" w:space="0" w:color="auto"/>
              <w:bottom w:val="double" w:sz="4" w:space="0" w:color="auto"/>
            </w:tcBorders>
            <w:shd w:val="clear" w:color="auto" w:fill="BFBFBF" w:themeFill="background1" w:themeFillShade="BF"/>
            <w:vAlign w:val="center"/>
          </w:tcPr>
          <w:p w14:paraId="3103CEC9" w14:textId="77777777" w:rsidR="00A05F1A" w:rsidRPr="003A6D24" w:rsidRDefault="00A05F1A" w:rsidP="00CB2D47">
            <w:pPr>
              <w:pStyle w:val="TableHeading"/>
              <w:rPr>
                <w:rFonts w:asciiTheme="minorHAnsi" w:hAnsiTheme="minorHAnsi"/>
              </w:rPr>
            </w:pPr>
            <w:r w:rsidRPr="003A6D24">
              <w:rPr>
                <w:rFonts w:asciiTheme="minorHAnsi" w:hAnsiTheme="minorHAnsi"/>
                <w:sz w:val="20"/>
              </w:rPr>
              <w:t>Rating Key</w:t>
            </w:r>
          </w:p>
        </w:tc>
      </w:tr>
      <w:tr w:rsidR="00A05F1A" w:rsidRPr="003A6D24" w14:paraId="2E09DF14" w14:textId="77777777" w:rsidTr="00CB2D47">
        <w:trPr>
          <w:trHeight w:val="337"/>
          <w:jc w:val="center"/>
        </w:trPr>
        <w:tc>
          <w:tcPr>
            <w:tcW w:w="672" w:type="pct"/>
            <w:tcBorders>
              <w:top w:val="double" w:sz="4" w:space="0" w:color="auto"/>
            </w:tcBorders>
            <w:shd w:val="clear" w:color="auto" w:fill="auto"/>
            <w:vAlign w:val="center"/>
          </w:tcPr>
          <w:p w14:paraId="53C44C99" w14:textId="77777777" w:rsidR="00A05F1A" w:rsidRPr="003A6D24" w:rsidRDefault="00A05F1A" w:rsidP="00CB2D47">
            <w:pPr>
              <w:pStyle w:val="tbldescription"/>
              <w:jc w:val="center"/>
              <w:rPr>
                <w:rFonts w:asciiTheme="minorHAnsi" w:hAnsiTheme="minorHAnsi"/>
                <w:b/>
                <w:sz w:val="24"/>
                <w:szCs w:val="24"/>
              </w:rPr>
            </w:pPr>
            <w:r w:rsidRPr="003A6D24">
              <w:rPr>
                <w:rFonts w:asciiTheme="minorHAnsi" w:hAnsiTheme="minorHAnsi"/>
                <w:b/>
                <w:sz w:val="24"/>
              </w:rPr>
              <w:t>++</w:t>
            </w:r>
          </w:p>
        </w:tc>
        <w:tc>
          <w:tcPr>
            <w:tcW w:w="4328" w:type="pct"/>
            <w:tcBorders>
              <w:top w:val="double" w:sz="4" w:space="0" w:color="auto"/>
            </w:tcBorders>
            <w:shd w:val="clear" w:color="auto" w:fill="auto"/>
            <w:vAlign w:val="center"/>
          </w:tcPr>
          <w:p w14:paraId="2CBB71CF" w14:textId="77777777" w:rsidR="00A05F1A" w:rsidRPr="003A6D24" w:rsidRDefault="00A05F1A" w:rsidP="00CB2D47">
            <w:pPr>
              <w:pStyle w:val="tbldescription"/>
              <w:rPr>
                <w:rFonts w:asciiTheme="minorHAnsi" w:hAnsiTheme="minorHAnsi"/>
              </w:rPr>
            </w:pPr>
            <w:r w:rsidRPr="003A6D24">
              <w:rPr>
                <w:rFonts w:asciiTheme="minorHAnsi" w:hAnsiTheme="minorHAnsi"/>
              </w:rPr>
              <w:t xml:space="preserve">Most Appropriate </w:t>
            </w:r>
          </w:p>
        </w:tc>
      </w:tr>
      <w:tr w:rsidR="00A05F1A" w:rsidRPr="003A6D24" w14:paraId="467274B7" w14:textId="77777777" w:rsidTr="00CB2D47">
        <w:trPr>
          <w:trHeight w:val="337"/>
          <w:jc w:val="center"/>
        </w:trPr>
        <w:tc>
          <w:tcPr>
            <w:tcW w:w="672" w:type="pct"/>
            <w:shd w:val="clear" w:color="auto" w:fill="auto"/>
            <w:vAlign w:val="center"/>
          </w:tcPr>
          <w:p w14:paraId="4BBFC3AD" w14:textId="77777777" w:rsidR="00A05F1A" w:rsidRPr="003A6D24" w:rsidRDefault="00A05F1A" w:rsidP="00CB2D47">
            <w:pPr>
              <w:pStyle w:val="tbldescription"/>
              <w:jc w:val="center"/>
              <w:rPr>
                <w:rFonts w:asciiTheme="minorHAnsi" w:hAnsiTheme="minorHAnsi"/>
                <w:b/>
                <w:sz w:val="24"/>
              </w:rPr>
            </w:pPr>
            <w:r w:rsidRPr="003A6D24">
              <w:rPr>
                <w:rFonts w:asciiTheme="minorHAnsi" w:hAnsiTheme="minorHAnsi"/>
                <w:b/>
                <w:sz w:val="24"/>
              </w:rPr>
              <w:t>+</w:t>
            </w:r>
          </w:p>
        </w:tc>
        <w:tc>
          <w:tcPr>
            <w:tcW w:w="4328" w:type="pct"/>
            <w:shd w:val="clear" w:color="auto" w:fill="auto"/>
            <w:vAlign w:val="center"/>
          </w:tcPr>
          <w:p w14:paraId="16C2B3A5" w14:textId="77777777" w:rsidR="00A05F1A" w:rsidRPr="003A6D24" w:rsidRDefault="00A05F1A" w:rsidP="00CB2D47">
            <w:pPr>
              <w:pStyle w:val="tbldescription"/>
              <w:rPr>
                <w:rFonts w:asciiTheme="minorHAnsi" w:hAnsiTheme="minorHAnsi"/>
              </w:rPr>
            </w:pPr>
            <w:r w:rsidRPr="003A6D24">
              <w:rPr>
                <w:rFonts w:asciiTheme="minorHAnsi" w:hAnsiTheme="minorHAnsi"/>
              </w:rPr>
              <w:t xml:space="preserve">Appropriate </w:t>
            </w:r>
          </w:p>
        </w:tc>
      </w:tr>
      <w:tr w:rsidR="00A05F1A" w:rsidRPr="003A6D24" w14:paraId="26BF5A81" w14:textId="77777777" w:rsidTr="00CB2D47">
        <w:trPr>
          <w:trHeight w:val="337"/>
          <w:jc w:val="center"/>
        </w:trPr>
        <w:tc>
          <w:tcPr>
            <w:tcW w:w="672" w:type="pct"/>
            <w:shd w:val="clear" w:color="auto" w:fill="auto"/>
            <w:vAlign w:val="center"/>
          </w:tcPr>
          <w:p w14:paraId="2FF47E07" w14:textId="77777777" w:rsidR="00A05F1A" w:rsidRPr="003A6D24" w:rsidRDefault="00A05F1A" w:rsidP="00CB2D47">
            <w:pPr>
              <w:pStyle w:val="tbldescription"/>
              <w:jc w:val="center"/>
              <w:rPr>
                <w:rFonts w:asciiTheme="minorHAnsi" w:hAnsiTheme="minorHAnsi"/>
                <w:b/>
                <w:sz w:val="24"/>
              </w:rPr>
            </w:pPr>
            <w:r w:rsidRPr="003A6D24">
              <w:rPr>
                <w:rFonts w:asciiTheme="minorHAnsi" w:hAnsiTheme="minorHAnsi"/>
                <w:b/>
                <w:sz w:val="24"/>
              </w:rPr>
              <w:t>–</w:t>
            </w:r>
          </w:p>
        </w:tc>
        <w:tc>
          <w:tcPr>
            <w:tcW w:w="4328" w:type="pct"/>
            <w:shd w:val="clear" w:color="auto" w:fill="auto"/>
            <w:vAlign w:val="center"/>
          </w:tcPr>
          <w:p w14:paraId="51939B73" w14:textId="77777777" w:rsidR="00A05F1A" w:rsidRPr="003A6D24" w:rsidRDefault="00A05F1A" w:rsidP="00CB2D47">
            <w:pPr>
              <w:pStyle w:val="tbldescription"/>
              <w:rPr>
                <w:rFonts w:asciiTheme="minorHAnsi" w:hAnsiTheme="minorHAnsi"/>
              </w:rPr>
            </w:pPr>
            <w:r w:rsidRPr="003A6D24">
              <w:rPr>
                <w:rFonts w:asciiTheme="minorHAnsi" w:hAnsiTheme="minorHAnsi"/>
              </w:rPr>
              <w:t xml:space="preserve">Challenging if Selected      </w:t>
            </w:r>
          </w:p>
        </w:tc>
      </w:tr>
      <w:tr w:rsidR="00A05F1A" w:rsidRPr="003A6D24" w14:paraId="37815750" w14:textId="77777777" w:rsidTr="00CB2D47">
        <w:trPr>
          <w:trHeight w:val="337"/>
          <w:jc w:val="center"/>
        </w:trPr>
        <w:tc>
          <w:tcPr>
            <w:tcW w:w="672" w:type="pct"/>
            <w:shd w:val="clear" w:color="auto" w:fill="auto"/>
            <w:vAlign w:val="center"/>
          </w:tcPr>
          <w:p w14:paraId="15FFC488" w14:textId="77777777" w:rsidR="00A05F1A" w:rsidRPr="003A6D24" w:rsidRDefault="00A05F1A" w:rsidP="00CB2D47">
            <w:pPr>
              <w:pStyle w:val="tbldescription"/>
              <w:jc w:val="center"/>
              <w:rPr>
                <w:rFonts w:asciiTheme="minorHAnsi" w:hAnsiTheme="minorHAnsi"/>
                <w:b/>
                <w:sz w:val="24"/>
                <w:szCs w:val="24"/>
              </w:rPr>
            </w:pPr>
            <w:r w:rsidRPr="003A6D24">
              <w:rPr>
                <w:rFonts w:asciiTheme="minorHAnsi" w:hAnsiTheme="minorHAnsi"/>
                <w:b/>
                <w:sz w:val="22"/>
              </w:rPr>
              <w:t>X</w:t>
            </w:r>
          </w:p>
        </w:tc>
        <w:tc>
          <w:tcPr>
            <w:tcW w:w="4328" w:type="pct"/>
            <w:shd w:val="clear" w:color="auto" w:fill="auto"/>
            <w:vAlign w:val="center"/>
          </w:tcPr>
          <w:p w14:paraId="10235BB1" w14:textId="77777777" w:rsidR="00A05F1A" w:rsidRPr="003A6D24" w:rsidRDefault="00A05F1A" w:rsidP="00CB2D47">
            <w:pPr>
              <w:pStyle w:val="tbldescription"/>
              <w:rPr>
                <w:rFonts w:asciiTheme="minorHAnsi" w:hAnsiTheme="minorHAnsi"/>
              </w:rPr>
            </w:pPr>
            <w:r w:rsidRPr="003A6D24">
              <w:rPr>
                <w:rFonts w:asciiTheme="minorHAnsi" w:hAnsiTheme="minorHAnsi"/>
              </w:rPr>
              <w:t>Fatal Flaw (Discontinue evaluation of this delivery strategy)</w:t>
            </w:r>
          </w:p>
        </w:tc>
      </w:tr>
    </w:tbl>
    <w:p w14:paraId="12CCF734" w14:textId="77777777" w:rsidR="00D65817" w:rsidRPr="003A6D24" w:rsidRDefault="00D65817" w:rsidP="006145AD">
      <w:pPr>
        <w:pStyle w:val="PDSMHeading3"/>
        <w:sectPr w:rsidR="00D65817" w:rsidRPr="003A6D24" w:rsidSect="00357E00">
          <w:headerReference w:type="default" r:id="rId10"/>
          <w:footerReference w:type="default" r:id="rId11"/>
          <w:pgSz w:w="12240" w:h="15840" w:code="1"/>
          <w:pgMar w:top="720" w:right="720" w:bottom="720" w:left="720" w:header="720" w:footer="288" w:gutter="0"/>
          <w:pgNumType w:start="1"/>
          <w:cols w:space="720"/>
          <w:titlePg/>
          <w:docGrid w:linePitch="360"/>
        </w:sectPr>
      </w:pPr>
    </w:p>
    <w:p w14:paraId="2D157238" w14:textId="4D59AE5A" w:rsidR="006145AD" w:rsidRPr="003A6D24" w:rsidRDefault="006145AD" w:rsidP="006145AD">
      <w:pPr>
        <w:pStyle w:val="PDSMHeading3"/>
        <w:rPr>
          <w:i w:val="0"/>
        </w:rPr>
      </w:pPr>
      <w:r w:rsidRPr="003A6D24">
        <w:rPr>
          <w:i w:val="0"/>
        </w:rPr>
        <w:lastRenderedPageBreak/>
        <w:t>Step 3</w:t>
      </w:r>
      <w:r w:rsidR="00771275">
        <w:rPr>
          <w:i w:val="0"/>
        </w:rPr>
        <w:t>b</w:t>
      </w:r>
      <w:r w:rsidRPr="003A6D24">
        <w:rPr>
          <w:i w:val="0"/>
        </w:rPr>
        <w:t xml:space="preserve">) </w:t>
      </w:r>
      <w:r w:rsidR="005E5AED" w:rsidRPr="003A6D24">
        <w:rPr>
          <w:i w:val="0"/>
        </w:rPr>
        <w:t>Select the Delivery Strategy</w:t>
      </w:r>
    </w:p>
    <w:p w14:paraId="0B9FA04A" w14:textId="64BC61E2" w:rsidR="0073666E" w:rsidRPr="003A6D24" w:rsidRDefault="0073666E" w:rsidP="00ED6E5C">
      <w:pPr>
        <w:pStyle w:val="PDSMHeading3"/>
        <w:spacing w:before="0" w:line="240" w:lineRule="auto"/>
        <w:rPr>
          <w:b w:val="0"/>
          <w:i w:val="0"/>
        </w:rPr>
      </w:pPr>
      <w:r w:rsidRPr="003A6D24">
        <w:rPr>
          <w:b w:val="0"/>
          <w:i w:val="0"/>
        </w:rPr>
        <w:t>In the form below, scratch out or cover the columns with delivery strategies that were not found viable in the constraint analysis in Step 3b.  Compare the workshop team’s preferred delivery options with the remaining columns to determine the optimal strategy for the project.</w:t>
      </w:r>
    </w:p>
    <w:p w14:paraId="42A47278" w14:textId="77777777" w:rsidR="0073666E" w:rsidRPr="003A6D24" w:rsidRDefault="0073666E" w:rsidP="0073666E">
      <w:pPr>
        <w:pStyle w:val="PDSMHeading3"/>
        <w:spacing w:before="120" w:line="240" w:lineRule="auto"/>
        <w:rPr>
          <w:i w:val="0"/>
        </w:rPr>
      </w:pPr>
    </w:p>
    <w:tbl>
      <w:tblPr>
        <w:tblStyle w:val="TableGrid"/>
        <w:tblW w:w="0" w:type="auto"/>
        <w:jc w:val="center"/>
        <w:tblInd w:w="238"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3362"/>
        <w:gridCol w:w="1824"/>
        <w:gridCol w:w="1824"/>
        <w:gridCol w:w="1825"/>
        <w:gridCol w:w="1824"/>
        <w:gridCol w:w="1825"/>
      </w:tblGrid>
      <w:tr w:rsidR="00D0152A" w:rsidRPr="003A6D24" w14:paraId="22AFD77F" w14:textId="77777777" w:rsidTr="00ED6E5C">
        <w:trPr>
          <w:trHeight w:val="330"/>
          <w:jc w:val="center"/>
        </w:trPr>
        <w:tc>
          <w:tcPr>
            <w:tcW w:w="3362" w:type="dxa"/>
            <w:vMerge w:val="restart"/>
            <w:tcBorders>
              <w:top w:val="single" w:sz="18" w:space="0" w:color="auto"/>
              <w:bottom w:val="nil"/>
            </w:tcBorders>
            <w:shd w:val="clear" w:color="auto" w:fill="FFFFFF" w:themeFill="background1"/>
            <w:vAlign w:val="center"/>
          </w:tcPr>
          <w:p w14:paraId="41CFCBEA" w14:textId="23835C14" w:rsidR="00D65817" w:rsidRPr="003A6D24" w:rsidRDefault="00D65817" w:rsidP="00D0152A">
            <w:pPr>
              <w:spacing w:line="240" w:lineRule="auto"/>
              <w:rPr>
                <w:rFonts w:asciiTheme="minorHAnsi" w:hAnsiTheme="minorHAnsi" w:cs="Arial"/>
                <w:b/>
                <w:sz w:val="20"/>
                <w:szCs w:val="20"/>
              </w:rPr>
            </w:pPr>
            <w:r w:rsidRPr="003A6D24">
              <w:rPr>
                <w:rFonts w:asciiTheme="minorHAnsi" w:hAnsiTheme="minorHAnsi" w:cs="Arial"/>
                <w:b/>
                <w:sz w:val="24"/>
                <w:szCs w:val="20"/>
              </w:rPr>
              <w:t>Selection Factors</w:t>
            </w:r>
          </w:p>
        </w:tc>
        <w:tc>
          <w:tcPr>
            <w:tcW w:w="9122" w:type="dxa"/>
            <w:gridSpan w:val="5"/>
            <w:tcBorders>
              <w:top w:val="single" w:sz="18" w:space="0" w:color="auto"/>
              <w:bottom w:val="single" w:sz="4" w:space="0" w:color="auto"/>
            </w:tcBorders>
            <w:shd w:val="clear" w:color="auto" w:fill="FFFFFF" w:themeFill="background1"/>
            <w:vAlign w:val="center"/>
          </w:tcPr>
          <w:p w14:paraId="5BCEAC2B" w14:textId="523656FF" w:rsidR="00D65817" w:rsidRPr="003A6D24" w:rsidRDefault="006E19B5" w:rsidP="00D0152A">
            <w:pPr>
              <w:spacing w:line="240" w:lineRule="auto"/>
              <w:jc w:val="center"/>
              <w:rPr>
                <w:rFonts w:asciiTheme="minorHAnsi" w:hAnsiTheme="minorHAnsi" w:cs="Arial"/>
                <w:b/>
                <w:sz w:val="20"/>
                <w:szCs w:val="20"/>
              </w:rPr>
            </w:pPr>
            <w:r w:rsidRPr="003A6D24">
              <w:rPr>
                <w:rFonts w:asciiTheme="minorHAnsi" w:hAnsiTheme="minorHAnsi" w:cs="Arial"/>
                <w:b/>
                <w:sz w:val="24"/>
                <w:szCs w:val="20"/>
              </w:rPr>
              <w:t>Delivery Strategy</w:t>
            </w:r>
            <w:r w:rsidR="0073666E" w:rsidRPr="003A6D24">
              <w:rPr>
                <w:rFonts w:asciiTheme="minorHAnsi" w:hAnsiTheme="minorHAnsi" w:cs="Arial"/>
                <w:b/>
                <w:sz w:val="24"/>
                <w:szCs w:val="20"/>
              </w:rPr>
              <w:t xml:space="preserve"> Selection</w:t>
            </w:r>
          </w:p>
        </w:tc>
      </w:tr>
      <w:tr w:rsidR="00932563" w:rsidRPr="003A6D24" w14:paraId="510381A1" w14:textId="77777777" w:rsidTr="00ED6E5C">
        <w:trPr>
          <w:trHeight w:val="260"/>
          <w:jc w:val="center"/>
        </w:trPr>
        <w:tc>
          <w:tcPr>
            <w:tcW w:w="3362" w:type="dxa"/>
            <w:vMerge/>
            <w:tcBorders>
              <w:top w:val="nil"/>
              <w:bottom w:val="double" w:sz="4" w:space="0" w:color="auto"/>
            </w:tcBorders>
            <w:shd w:val="clear" w:color="auto" w:fill="FFFFFF" w:themeFill="background1"/>
          </w:tcPr>
          <w:p w14:paraId="4EEAEFDD" w14:textId="77777777" w:rsidR="00D65817" w:rsidRPr="003A6D24" w:rsidRDefault="00D65817" w:rsidP="00D0152A">
            <w:pPr>
              <w:spacing w:line="240" w:lineRule="auto"/>
              <w:rPr>
                <w:rFonts w:asciiTheme="minorHAnsi" w:hAnsiTheme="minorHAnsi" w:cs="Arial"/>
                <w:b/>
                <w:sz w:val="20"/>
                <w:szCs w:val="20"/>
              </w:rPr>
            </w:pPr>
          </w:p>
        </w:tc>
        <w:tc>
          <w:tcPr>
            <w:tcW w:w="1824" w:type="dxa"/>
            <w:tcBorders>
              <w:top w:val="single" w:sz="4" w:space="0" w:color="auto"/>
              <w:bottom w:val="double" w:sz="4" w:space="0" w:color="auto"/>
              <w:right w:val="dotted" w:sz="4" w:space="0" w:color="auto"/>
            </w:tcBorders>
            <w:shd w:val="clear" w:color="auto" w:fill="BFBFBF" w:themeFill="background1" w:themeFillShade="BF"/>
            <w:vAlign w:val="center"/>
          </w:tcPr>
          <w:p w14:paraId="2600CB20" w14:textId="77777777" w:rsidR="00D65817" w:rsidRPr="003A6D24" w:rsidRDefault="00D65817" w:rsidP="00D0152A">
            <w:pPr>
              <w:spacing w:line="240" w:lineRule="auto"/>
              <w:jc w:val="center"/>
              <w:rPr>
                <w:rFonts w:asciiTheme="minorHAnsi" w:hAnsiTheme="minorHAnsi" w:cs="Arial"/>
                <w:b/>
                <w:sz w:val="24"/>
                <w:szCs w:val="20"/>
              </w:rPr>
            </w:pPr>
            <w:r w:rsidRPr="003A6D24">
              <w:rPr>
                <w:rFonts w:asciiTheme="minorHAnsi" w:hAnsiTheme="minorHAnsi" w:cs="Arial"/>
                <w:b/>
                <w:sz w:val="24"/>
                <w:szCs w:val="20"/>
              </w:rPr>
              <w:t>I</w:t>
            </w:r>
          </w:p>
        </w:tc>
        <w:tc>
          <w:tcPr>
            <w:tcW w:w="1824" w:type="dxa"/>
            <w:tcBorders>
              <w:top w:val="single" w:sz="4" w:space="0" w:color="auto"/>
              <w:left w:val="dotted" w:sz="4" w:space="0" w:color="auto"/>
              <w:bottom w:val="double" w:sz="4" w:space="0" w:color="auto"/>
              <w:right w:val="dotted" w:sz="4" w:space="0" w:color="auto"/>
            </w:tcBorders>
            <w:shd w:val="clear" w:color="auto" w:fill="BFBFBF" w:themeFill="background1" w:themeFillShade="BF"/>
            <w:vAlign w:val="center"/>
          </w:tcPr>
          <w:p w14:paraId="077D5C4D" w14:textId="77777777" w:rsidR="00D65817" w:rsidRPr="003A6D24" w:rsidRDefault="00D65817" w:rsidP="00D0152A">
            <w:pPr>
              <w:spacing w:line="240" w:lineRule="auto"/>
              <w:jc w:val="center"/>
              <w:rPr>
                <w:rFonts w:asciiTheme="minorHAnsi" w:hAnsiTheme="minorHAnsi" w:cs="Arial"/>
                <w:b/>
                <w:sz w:val="24"/>
                <w:szCs w:val="20"/>
              </w:rPr>
            </w:pPr>
            <w:r w:rsidRPr="003A6D24">
              <w:rPr>
                <w:rFonts w:asciiTheme="minorHAnsi" w:hAnsiTheme="minorHAnsi" w:cs="Arial"/>
                <w:b/>
                <w:sz w:val="24"/>
                <w:szCs w:val="20"/>
              </w:rPr>
              <w:t>II</w:t>
            </w:r>
          </w:p>
        </w:tc>
        <w:tc>
          <w:tcPr>
            <w:tcW w:w="1825" w:type="dxa"/>
            <w:tcBorders>
              <w:top w:val="single" w:sz="4" w:space="0" w:color="auto"/>
              <w:left w:val="dotted" w:sz="4" w:space="0" w:color="auto"/>
              <w:bottom w:val="double" w:sz="4" w:space="0" w:color="auto"/>
              <w:right w:val="dotted" w:sz="4" w:space="0" w:color="auto"/>
            </w:tcBorders>
            <w:shd w:val="clear" w:color="auto" w:fill="BFBFBF" w:themeFill="background1" w:themeFillShade="BF"/>
            <w:vAlign w:val="center"/>
          </w:tcPr>
          <w:p w14:paraId="6F4AA8FF" w14:textId="77777777" w:rsidR="00D65817" w:rsidRPr="003A6D24" w:rsidRDefault="00D65817" w:rsidP="00D0152A">
            <w:pPr>
              <w:spacing w:line="240" w:lineRule="auto"/>
              <w:jc w:val="center"/>
              <w:rPr>
                <w:rFonts w:asciiTheme="minorHAnsi" w:hAnsiTheme="minorHAnsi" w:cs="Arial"/>
                <w:b/>
                <w:sz w:val="24"/>
                <w:szCs w:val="20"/>
              </w:rPr>
            </w:pPr>
            <w:r w:rsidRPr="003A6D24">
              <w:rPr>
                <w:rFonts w:asciiTheme="minorHAnsi" w:hAnsiTheme="minorHAnsi" w:cs="Arial"/>
                <w:b/>
                <w:sz w:val="24"/>
                <w:szCs w:val="20"/>
              </w:rPr>
              <w:t>III</w:t>
            </w:r>
          </w:p>
        </w:tc>
        <w:tc>
          <w:tcPr>
            <w:tcW w:w="1824" w:type="dxa"/>
            <w:tcBorders>
              <w:top w:val="single" w:sz="4" w:space="0" w:color="auto"/>
              <w:left w:val="dotted" w:sz="4" w:space="0" w:color="auto"/>
              <w:bottom w:val="double" w:sz="4" w:space="0" w:color="auto"/>
              <w:right w:val="dotted" w:sz="4" w:space="0" w:color="auto"/>
            </w:tcBorders>
            <w:shd w:val="clear" w:color="auto" w:fill="BFBFBF" w:themeFill="background1" w:themeFillShade="BF"/>
            <w:vAlign w:val="center"/>
          </w:tcPr>
          <w:p w14:paraId="1E42333A" w14:textId="77777777" w:rsidR="00D65817" w:rsidRPr="003A6D24" w:rsidRDefault="00D65817" w:rsidP="00D0152A">
            <w:pPr>
              <w:spacing w:line="240" w:lineRule="auto"/>
              <w:jc w:val="center"/>
              <w:rPr>
                <w:rFonts w:asciiTheme="minorHAnsi" w:hAnsiTheme="minorHAnsi" w:cs="Arial"/>
                <w:b/>
                <w:sz w:val="24"/>
                <w:szCs w:val="20"/>
              </w:rPr>
            </w:pPr>
            <w:r w:rsidRPr="003A6D24">
              <w:rPr>
                <w:rFonts w:asciiTheme="minorHAnsi" w:hAnsiTheme="minorHAnsi" w:cs="Arial"/>
                <w:b/>
                <w:sz w:val="24"/>
                <w:szCs w:val="20"/>
              </w:rPr>
              <w:t>IV</w:t>
            </w:r>
          </w:p>
        </w:tc>
        <w:tc>
          <w:tcPr>
            <w:tcW w:w="1825" w:type="dxa"/>
            <w:tcBorders>
              <w:top w:val="single" w:sz="4" w:space="0" w:color="auto"/>
              <w:left w:val="dotted" w:sz="4" w:space="0" w:color="auto"/>
              <w:bottom w:val="double" w:sz="4" w:space="0" w:color="auto"/>
            </w:tcBorders>
            <w:shd w:val="clear" w:color="auto" w:fill="BFBFBF" w:themeFill="background1" w:themeFillShade="BF"/>
            <w:vAlign w:val="center"/>
          </w:tcPr>
          <w:p w14:paraId="6CB403D2" w14:textId="77777777" w:rsidR="00D65817" w:rsidRPr="003A6D24" w:rsidRDefault="00D65817" w:rsidP="00D0152A">
            <w:pPr>
              <w:spacing w:line="240" w:lineRule="auto"/>
              <w:jc w:val="center"/>
              <w:rPr>
                <w:rFonts w:asciiTheme="minorHAnsi" w:hAnsiTheme="minorHAnsi" w:cs="Arial"/>
                <w:b/>
                <w:sz w:val="24"/>
                <w:szCs w:val="20"/>
              </w:rPr>
            </w:pPr>
            <w:r w:rsidRPr="003A6D24">
              <w:rPr>
                <w:rFonts w:asciiTheme="minorHAnsi" w:hAnsiTheme="minorHAnsi" w:cs="Arial"/>
                <w:b/>
                <w:sz w:val="24"/>
                <w:szCs w:val="20"/>
              </w:rPr>
              <w:t>V</w:t>
            </w:r>
          </w:p>
        </w:tc>
      </w:tr>
      <w:tr w:rsidR="00D0152A" w:rsidRPr="003A6D24" w14:paraId="3D5B3E26" w14:textId="77777777" w:rsidTr="00ED6E5C">
        <w:trPr>
          <w:trHeight w:val="537"/>
          <w:jc w:val="center"/>
        </w:trPr>
        <w:tc>
          <w:tcPr>
            <w:tcW w:w="3362" w:type="dxa"/>
            <w:tcBorders>
              <w:top w:val="double" w:sz="4" w:space="0" w:color="auto"/>
              <w:bottom w:val="single" w:sz="6" w:space="0" w:color="auto"/>
            </w:tcBorders>
            <w:shd w:val="clear" w:color="auto" w:fill="auto"/>
            <w:vAlign w:val="center"/>
          </w:tcPr>
          <w:p w14:paraId="0E90DE86" w14:textId="48F4D6D4" w:rsidR="006E19B5" w:rsidRPr="003A6D24" w:rsidRDefault="006E19B5" w:rsidP="00AC4E0B">
            <w:pPr>
              <w:spacing w:line="240" w:lineRule="auto"/>
              <w:rPr>
                <w:rFonts w:asciiTheme="minorHAnsi" w:hAnsiTheme="minorHAnsi" w:cs="Arial"/>
                <w:sz w:val="18"/>
                <w:szCs w:val="18"/>
              </w:rPr>
            </w:pPr>
            <w:r w:rsidRPr="003A6D24">
              <w:rPr>
                <w:rFonts w:asciiTheme="minorHAnsi" w:hAnsiTheme="minorHAnsi" w:cs="Arial"/>
                <w:b/>
                <w:sz w:val="18"/>
                <w:szCs w:val="18"/>
              </w:rPr>
              <w:t>Box 2a.</w:t>
            </w:r>
            <w:r w:rsidRPr="003A6D24">
              <w:rPr>
                <w:rFonts w:asciiTheme="minorHAnsi" w:hAnsiTheme="minorHAnsi" w:cs="Arial"/>
                <w:sz w:val="18"/>
                <w:szCs w:val="18"/>
              </w:rPr>
              <w:t xml:space="preserve"> Design Responsibility</w:t>
            </w:r>
          </w:p>
        </w:tc>
        <w:tc>
          <w:tcPr>
            <w:tcW w:w="1824" w:type="dxa"/>
            <w:tcBorders>
              <w:top w:val="double" w:sz="4" w:space="0" w:color="auto"/>
              <w:bottom w:val="single" w:sz="6" w:space="0" w:color="auto"/>
              <w:right w:val="dotted" w:sz="4" w:space="0" w:color="auto"/>
            </w:tcBorders>
            <w:shd w:val="clear" w:color="auto" w:fill="auto"/>
            <w:vAlign w:val="center"/>
          </w:tcPr>
          <w:p w14:paraId="66B576C5" w14:textId="23EB5A96" w:rsidR="006E19B5" w:rsidRPr="003A6D24" w:rsidRDefault="006E19B5" w:rsidP="00845B1D">
            <w:pPr>
              <w:spacing w:line="240" w:lineRule="auto"/>
              <w:jc w:val="center"/>
              <w:rPr>
                <w:rFonts w:asciiTheme="minorHAnsi" w:hAnsiTheme="minorHAnsi" w:cs="Arial"/>
                <w:sz w:val="18"/>
                <w:szCs w:val="18"/>
              </w:rPr>
            </w:pPr>
            <w:r w:rsidRPr="003A6D24">
              <w:rPr>
                <w:rFonts w:asciiTheme="minorHAnsi" w:hAnsiTheme="minorHAnsi" w:cs="Arial"/>
                <w:sz w:val="18"/>
                <w:szCs w:val="18"/>
              </w:rPr>
              <w:t>Separate</w:t>
            </w:r>
          </w:p>
        </w:tc>
        <w:tc>
          <w:tcPr>
            <w:tcW w:w="1824" w:type="dxa"/>
            <w:tcBorders>
              <w:top w:val="double" w:sz="4" w:space="0" w:color="auto"/>
              <w:left w:val="dotted" w:sz="4" w:space="0" w:color="auto"/>
              <w:bottom w:val="single" w:sz="6" w:space="0" w:color="auto"/>
              <w:right w:val="dotted" w:sz="4" w:space="0" w:color="auto"/>
            </w:tcBorders>
            <w:shd w:val="clear" w:color="auto" w:fill="auto"/>
            <w:vAlign w:val="center"/>
          </w:tcPr>
          <w:p w14:paraId="5A9A5754" w14:textId="16FEF3D4" w:rsidR="006E19B5" w:rsidRPr="003A6D24" w:rsidRDefault="006E19B5" w:rsidP="00845B1D">
            <w:pPr>
              <w:spacing w:line="240" w:lineRule="auto"/>
              <w:jc w:val="center"/>
              <w:rPr>
                <w:rFonts w:asciiTheme="minorHAnsi" w:hAnsiTheme="minorHAnsi" w:cs="Arial"/>
                <w:sz w:val="18"/>
                <w:szCs w:val="18"/>
              </w:rPr>
            </w:pPr>
            <w:r w:rsidRPr="003A6D24">
              <w:rPr>
                <w:rFonts w:asciiTheme="minorHAnsi" w:hAnsiTheme="minorHAnsi" w:cs="Arial"/>
                <w:sz w:val="18"/>
                <w:szCs w:val="18"/>
              </w:rPr>
              <w:t>Separate</w:t>
            </w:r>
          </w:p>
        </w:tc>
        <w:tc>
          <w:tcPr>
            <w:tcW w:w="1825" w:type="dxa"/>
            <w:tcBorders>
              <w:top w:val="double" w:sz="4" w:space="0" w:color="auto"/>
              <w:left w:val="dotted" w:sz="4" w:space="0" w:color="auto"/>
              <w:bottom w:val="single" w:sz="6" w:space="0" w:color="auto"/>
              <w:right w:val="dotted" w:sz="4" w:space="0" w:color="auto"/>
            </w:tcBorders>
            <w:shd w:val="clear" w:color="auto" w:fill="auto"/>
            <w:vAlign w:val="center"/>
          </w:tcPr>
          <w:p w14:paraId="6E1523B4" w14:textId="4DDCBC7E" w:rsidR="006E19B5" w:rsidRPr="003A6D24" w:rsidRDefault="006E19B5" w:rsidP="00845B1D">
            <w:pPr>
              <w:spacing w:line="240" w:lineRule="auto"/>
              <w:jc w:val="center"/>
              <w:rPr>
                <w:rFonts w:asciiTheme="minorHAnsi" w:hAnsiTheme="minorHAnsi" w:cs="Arial"/>
                <w:sz w:val="18"/>
                <w:szCs w:val="18"/>
              </w:rPr>
            </w:pPr>
            <w:r w:rsidRPr="003A6D24">
              <w:rPr>
                <w:rFonts w:asciiTheme="minorHAnsi" w:hAnsiTheme="minorHAnsi" w:cs="Arial"/>
                <w:sz w:val="18"/>
                <w:szCs w:val="18"/>
              </w:rPr>
              <w:t>Separate</w:t>
            </w:r>
          </w:p>
        </w:tc>
        <w:tc>
          <w:tcPr>
            <w:tcW w:w="1824" w:type="dxa"/>
            <w:tcBorders>
              <w:top w:val="double" w:sz="4" w:space="0" w:color="auto"/>
              <w:left w:val="dotted" w:sz="4" w:space="0" w:color="auto"/>
              <w:bottom w:val="single" w:sz="6" w:space="0" w:color="auto"/>
              <w:right w:val="dotted" w:sz="4" w:space="0" w:color="auto"/>
            </w:tcBorders>
            <w:shd w:val="clear" w:color="auto" w:fill="auto"/>
            <w:vAlign w:val="center"/>
          </w:tcPr>
          <w:p w14:paraId="3C07A9B3" w14:textId="28381B9F" w:rsidR="006E19B5" w:rsidRPr="003A6D24" w:rsidRDefault="006E19B5" w:rsidP="00845B1D">
            <w:pPr>
              <w:spacing w:line="240" w:lineRule="auto"/>
              <w:jc w:val="center"/>
              <w:rPr>
                <w:rFonts w:asciiTheme="minorHAnsi" w:hAnsiTheme="minorHAnsi" w:cs="Arial"/>
                <w:sz w:val="18"/>
                <w:szCs w:val="18"/>
              </w:rPr>
            </w:pPr>
            <w:r w:rsidRPr="003A6D24">
              <w:rPr>
                <w:rFonts w:asciiTheme="minorHAnsi" w:hAnsiTheme="minorHAnsi" w:cs="Arial"/>
                <w:sz w:val="18"/>
                <w:szCs w:val="18"/>
              </w:rPr>
              <w:t>Combined</w:t>
            </w:r>
          </w:p>
        </w:tc>
        <w:tc>
          <w:tcPr>
            <w:tcW w:w="1825" w:type="dxa"/>
            <w:tcBorders>
              <w:top w:val="double" w:sz="4" w:space="0" w:color="auto"/>
              <w:left w:val="dotted" w:sz="4" w:space="0" w:color="auto"/>
              <w:bottom w:val="single" w:sz="6" w:space="0" w:color="auto"/>
            </w:tcBorders>
            <w:shd w:val="clear" w:color="auto" w:fill="auto"/>
            <w:vAlign w:val="center"/>
          </w:tcPr>
          <w:p w14:paraId="6819EF63" w14:textId="77777777" w:rsidR="00ED6E5C" w:rsidRPr="003A6D24" w:rsidRDefault="006E19B5" w:rsidP="00ED6E5C">
            <w:pPr>
              <w:spacing w:line="240" w:lineRule="auto"/>
              <w:jc w:val="center"/>
              <w:rPr>
                <w:rFonts w:asciiTheme="minorHAnsi" w:hAnsiTheme="minorHAnsi" w:cs="Arial"/>
                <w:sz w:val="18"/>
                <w:szCs w:val="18"/>
              </w:rPr>
            </w:pPr>
            <w:r w:rsidRPr="003A6D24">
              <w:rPr>
                <w:rFonts w:asciiTheme="minorHAnsi" w:hAnsiTheme="minorHAnsi" w:cs="Arial"/>
                <w:sz w:val="18"/>
                <w:szCs w:val="18"/>
              </w:rPr>
              <w:t>Separate</w:t>
            </w:r>
            <w:r w:rsidR="00ED6E5C" w:rsidRPr="003A6D24">
              <w:rPr>
                <w:rFonts w:asciiTheme="minorHAnsi" w:hAnsiTheme="minorHAnsi" w:cs="Arial"/>
                <w:sz w:val="18"/>
                <w:szCs w:val="18"/>
              </w:rPr>
              <w:t>;</w:t>
            </w:r>
          </w:p>
          <w:p w14:paraId="0D0614DE" w14:textId="7D595B8B" w:rsidR="006E19B5" w:rsidRPr="003A6D24" w:rsidRDefault="006E19B5" w:rsidP="00ED6E5C">
            <w:pPr>
              <w:spacing w:line="240" w:lineRule="auto"/>
              <w:jc w:val="center"/>
              <w:rPr>
                <w:rFonts w:asciiTheme="minorHAnsi" w:hAnsiTheme="minorHAnsi" w:cs="Arial"/>
                <w:sz w:val="18"/>
                <w:szCs w:val="18"/>
              </w:rPr>
            </w:pPr>
            <w:r w:rsidRPr="003A6D24">
              <w:rPr>
                <w:rFonts w:asciiTheme="minorHAnsi" w:hAnsiTheme="minorHAnsi" w:cs="Arial"/>
                <w:sz w:val="18"/>
                <w:szCs w:val="18"/>
              </w:rPr>
              <w:t xml:space="preserve"> </w:t>
            </w:r>
            <w:r w:rsidRPr="003A6D24">
              <w:rPr>
                <w:rFonts w:asciiTheme="minorHAnsi" w:hAnsiTheme="minorHAnsi" w:cs="Arial"/>
                <w:b/>
                <w:sz w:val="18"/>
                <w:szCs w:val="18"/>
              </w:rPr>
              <w:t>Combined</w:t>
            </w:r>
          </w:p>
        </w:tc>
      </w:tr>
      <w:tr w:rsidR="00932563" w:rsidRPr="003A6D24" w14:paraId="1D9D5956" w14:textId="77777777" w:rsidTr="00ED6E5C">
        <w:trPr>
          <w:trHeight w:val="404"/>
          <w:jc w:val="center"/>
        </w:trPr>
        <w:tc>
          <w:tcPr>
            <w:tcW w:w="3362" w:type="dxa"/>
            <w:tcBorders>
              <w:top w:val="single" w:sz="6" w:space="0" w:color="auto"/>
              <w:bottom w:val="nil"/>
            </w:tcBorders>
            <w:shd w:val="clear" w:color="auto" w:fill="auto"/>
            <w:vAlign w:val="center"/>
          </w:tcPr>
          <w:p w14:paraId="795F7B11" w14:textId="46018799" w:rsidR="00932563" w:rsidRPr="003A6D24" w:rsidRDefault="00932563" w:rsidP="00AC4E0B">
            <w:pPr>
              <w:spacing w:line="240" w:lineRule="auto"/>
              <w:rPr>
                <w:rFonts w:asciiTheme="minorHAnsi" w:hAnsiTheme="minorHAnsi" w:cs="Arial"/>
                <w:sz w:val="18"/>
                <w:szCs w:val="18"/>
              </w:rPr>
            </w:pPr>
            <w:r w:rsidRPr="003A6D24">
              <w:rPr>
                <w:rFonts w:asciiTheme="minorHAnsi" w:hAnsiTheme="minorHAnsi" w:cs="Arial"/>
                <w:b/>
                <w:sz w:val="18"/>
                <w:szCs w:val="18"/>
              </w:rPr>
              <w:t>Box 2b.</w:t>
            </w:r>
            <w:r w:rsidRPr="003A6D24">
              <w:rPr>
                <w:rFonts w:asciiTheme="minorHAnsi" w:hAnsiTheme="minorHAnsi" w:cs="Arial"/>
                <w:sz w:val="18"/>
                <w:szCs w:val="18"/>
              </w:rPr>
              <w:t xml:space="preserve"> Timing of Involvement</w:t>
            </w:r>
          </w:p>
        </w:tc>
        <w:tc>
          <w:tcPr>
            <w:tcW w:w="1824" w:type="dxa"/>
            <w:tcBorders>
              <w:top w:val="single" w:sz="6" w:space="0" w:color="auto"/>
              <w:bottom w:val="nil"/>
              <w:right w:val="dotted" w:sz="4" w:space="0" w:color="auto"/>
            </w:tcBorders>
            <w:shd w:val="clear" w:color="auto" w:fill="auto"/>
            <w:vAlign w:val="center"/>
          </w:tcPr>
          <w:p w14:paraId="5F01268C" w14:textId="77777777" w:rsidR="00932563" w:rsidRPr="003A6D24" w:rsidRDefault="00932563" w:rsidP="00845B1D">
            <w:pPr>
              <w:spacing w:line="240" w:lineRule="auto"/>
              <w:jc w:val="center"/>
              <w:rPr>
                <w:rFonts w:asciiTheme="minorHAnsi" w:hAnsiTheme="minorHAnsi" w:cs="Arial"/>
                <w:sz w:val="18"/>
                <w:szCs w:val="18"/>
              </w:rPr>
            </w:pPr>
          </w:p>
        </w:tc>
        <w:tc>
          <w:tcPr>
            <w:tcW w:w="1824" w:type="dxa"/>
            <w:tcBorders>
              <w:top w:val="single" w:sz="6" w:space="0" w:color="auto"/>
              <w:left w:val="dotted" w:sz="4" w:space="0" w:color="auto"/>
              <w:bottom w:val="nil"/>
              <w:right w:val="dotted" w:sz="4" w:space="0" w:color="auto"/>
            </w:tcBorders>
            <w:shd w:val="clear" w:color="auto" w:fill="auto"/>
            <w:vAlign w:val="center"/>
          </w:tcPr>
          <w:p w14:paraId="4A30ADF0" w14:textId="77777777" w:rsidR="00932563" w:rsidRPr="003A6D24" w:rsidRDefault="00932563" w:rsidP="00845B1D">
            <w:pPr>
              <w:spacing w:line="240" w:lineRule="auto"/>
              <w:jc w:val="center"/>
              <w:rPr>
                <w:rFonts w:asciiTheme="minorHAnsi" w:hAnsiTheme="minorHAnsi" w:cs="Arial"/>
                <w:sz w:val="18"/>
                <w:szCs w:val="18"/>
              </w:rPr>
            </w:pPr>
          </w:p>
        </w:tc>
        <w:tc>
          <w:tcPr>
            <w:tcW w:w="1825" w:type="dxa"/>
            <w:tcBorders>
              <w:top w:val="single" w:sz="6" w:space="0" w:color="auto"/>
              <w:left w:val="dotted" w:sz="4" w:space="0" w:color="auto"/>
              <w:bottom w:val="nil"/>
              <w:right w:val="dotted" w:sz="4" w:space="0" w:color="auto"/>
            </w:tcBorders>
            <w:shd w:val="clear" w:color="auto" w:fill="auto"/>
            <w:vAlign w:val="center"/>
          </w:tcPr>
          <w:p w14:paraId="488DAB4D" w14:textId="77777777" w:rsidR="00932563" w:rsidRPr="003A6D24" w:rsidRDefault="00932563" w:rsidP="00845B1D">
            <w:pPr>
              <w:spacing w:line="240" w:lineRule="auto"/>
              <w:jc w:val="center"/>
              <w:rPr>
                <w:rFonts w:asciiTheme="minorHAnsi" w:hAnsiTheme="minorHAnsi" w:cs="Arial"/>
                <w:sz w:val="18"/>
                <w:szCs w:val="18"/>
              </w:rPr>
            </w:pPr>
          </w:p>
        </w:tc>
        <w:tc>
          <w:tcPr>
            <w:tcW w:w="1824" w:type="dxa"/>
            <w:tcBorders>
              <w:top w:val="single" w:sz="6" w:space="0" w:color="auto"/>
              <w:left w:val="dotted" w:sz="4" w:space="0" w:color="auto"/>
              <w:bottom w:val="nil"/>
              <w:right w:val="dotted" w:sz="4" w:space="0" w:color="auto"/>
            </w:tcBorders>
            <w:shd w:val="clear" w:color="auto" w:fill="auto"/>
            <w:vAlign w:val="center"/>
          </w:tcPr>
          <w:p w14:paraId="7DF17E03" w14:textId="77777777" w:rsidR="00932563" w:rsidRPr="003A6D24" w:rsidRDefault="00932563" w:rsidP="00845B1D">
            <w:pPr>
              <w:spacing w:line="240" w:lineRule="auto"/>
              <w:jc w:val="center"/>
              <w:rPr>
                <w:rFonts w:asciiTheme="minorHAnsi" w:hAnsiTheme="minorHAnsi" w:cs="Arial"/>
                <w:b/>
                <w:sz w:val="18"/>
                <w:szCs w:val="18"/>
              </w:rPr>
            </w:pPr>
          </w:p>
        </w:tc>
        <w:tc>
          <w:tcPr>
            <w:tcW w:w="1825" w:type="dxa"/>
            <w:tcBorders>
              <w:top w:val="single" w:sz="6" w:space="0" w:color="auto"/>
              <w:left w:val="dotted" w:sz="4" w:space="0" w:color="auto"/>
              <w:bottom w:val="nil"/>
            </w:tcBorders>
            <w:shd w:val="clear" w:color="auto" w:fill="auto"/>
            <w:vAlign w:val="center"/>
          </w:tcPr>
          <w:p w14:paraId="347C3F83" w14:textId="77777777" w:rsidR="00932563" w:rsidRPr="003A6D24" w:rsidRDefault="00932563" w:rsidP="00845B1D">
            <w:pPr>
              <w:spacing w:line="240" w:lineRule="auto"/>
              <w:jc w:val="center"/>
              <w:rPr>
                <w:rFonts w:asciiTheme="minorHAnsi" w:hAnsiTheme="minorHAnsi" w:cs="Arial"/>
                <w:b/>
                <w:sz w:val="18"/>
                <w:szCs w:val="18"/>
              </w:rPr>
            </w:pPr>
          </w:p>
        </w:tc>
      </w:tr>
      <w:tr w:rsidR="00D0152A" w:rsidRPr="003A6D24" w14:paraId="4DA584DE" w14:textId="77777777" w:rsidTr="00ED6E5C">
        <w:trPr>
          <w:trHeight w:val="495"/>
          <w:jc w:val="center"/>
        </w:trPr>
        <w:tc>
          <w:tcPr>
            <w:tcW w:w="3362" w:type="dxa"/>
            <w:tcBorders>
              <w:top w:val="nil"/>
              <w:bottom w:val="nil"/>
            </w:tcBorders>
            <w:shd w:val="clear" w:color="auto" w:fill="auto"/>
            <w:vAlign w:val="center"/>
          </w:tcPr>
          <w:p w14:paraId="706C05CD" w14:textId="2B35AABC" w:rsidR="00D0152A" w:rsidRPr="003A6D24" w:rsidRDefault="00D0152A" w:rsidP="00845B1D">
            <w:pPr>
              <w:spacing w:line="240" w:lineRule="auto"/>
              <w:ind w:right="212" w:firstLine="1017"/>
              <w:jc w:val="right"/>
              <w:rPr>
                <w:rFonts w:asciiTheme="minorHAnsi" w:hAnsiTheme="minorHAnsi" w:cs="Arial"/>
                <w:i/>
                <w:sz w:val="18"/>
                <w:szCs w:val="18"/>
              </w:rPr>
            </w:pPr>
            <w:r w:rsidRPr="003A6D24">
              <w:rPr>
                <w:rFonts w:asciiTheme="minorHAnsi" w:hAnsiTheme="minorHAnsi" w:cs="Arial"/>
                <w:i/>
                <w:sz w:val="18"/>
                <w:szCs w:val="18"/>
              </w:rPr>
              <w:t xml:space="preserve">Primary </w:t>
            </w:r>
            <w:r w:rsidR="00771275">
              <w:rPr>
                <w:rFonts w:asciiTheme="minorHAnsi" w:hAnsiTheme="minorHAnsi" w:cs="Arial"/>
                <w:i/>
                <w:sz w:val="18"/>
                <w:szCs w:val="18"/>
              </w:rPr>
              <w:t>Builder</w:t>
            </w:r>
          </w:p>
        </w:tc>
        <w:tc>
          <w:tcPr>
            <w:tcW w:w="1824" w:type="dxa"/>
            <w:tcBorders>
              <w:top w:val="nil"/>
              <w:bottom w:val="dotted" w:sz="4" w:space="0" w:color="auto"/>
              <w:right w:val="dotted" w:sz="4" w:space="0" w:color="auto"/>
            </w:tcBorders>
            <w:shd w:val="clear" w:color="auto" w:fill="auto"/>
            <w:vAlign w:val="center"/>
          </w:tcPr>
          <w:p w14:paraId="375ADDB3" w14:textId="16C75C34" w:rsidR="006E19B5" w:rsidRPr="003A6D24" w:rsidRDefault="00AC4E0B" w:rsidP="00845B1D">
            <w:pPr>
              <w:spacing w:line="240" w:lineRule="auto"/>
              <w:jc w:val="center"/>
              <w:rPr>
                <w:rFonts w:asciiTheme="minorHAnsi" w:hAnsiTheme="minorHAnsi" w:cs="Arial"/>
                <w:sz w:val="18"/>
                <w:szCs w:val="18"/>
              </w:rPr>
            </w:pPr>
            <w:r w:rsidRPr="003A6D24">
              <w:rPr>
                <w:rFonts w:asciiTheme="minorHAnsi" w:hAnsiTheme="minorHAnsi" w:cs="Arial"/>
                <w:sz w:val="18"/>
                <w:szCs w:val="18"/>
              </w:rPr>
              <w:t>CD or later</w:t>
            </w:r>
          </w:p>
        </w:tc>
        <w:tc>
          <w:tcPr>
            <w:tcW w:w="1824" w:type="dxa"/>
            <w:tcBorders>
              <w:top w:val="nil"/>
              <w:left w:val="dotted" w:sz="4" w:space="0" w:color="auto"/>
              <w:bottom w:val="dotted" w:sz="4" w:space="0" w:color="auto"/>
              <w:right w:val="dotted" w:sz="4" w:space="0" w:color="auto"/>
            </w:tcBorders>
            <w:shd w:val="clear" w:color="auto" w:fill="auto"/>
            <w:vAlign w:val="center"/>
          </w:tcPr>
          <w:p w14:paraId="100228EB" w14:textId="77777777" w:rsidR="00CB2D47" w:rsidRPr="003A6D24" w:rsidRDefault="00CB2D47" w:rsidP="00CB2D47">
            <w:pPr>
              <w:spacing w:line="240" w:lineRule="auto"/>
              <w:jc w:val="center"/>
              <w:rPr>
                <w:rFonts w:asciiTheme="minorHAnsi" w:hAnsiTheme="minorHAnsi" w:cs="Arial"/>
                <w:b/>
                <w:sz w:val="18"/>
                <w:szCs w:val="18"/>
              </w:rPr>
            </w:pPr>
            <w:r w:rsidRPr="003A6D24">
              <w:rPr>
                <w:rFonts w:asciiTheme="minorHAnsi" w:hAnsiTheme="minorHAnsi" w:cs="Arial"/>
                <w:sz w:val="18"/>
                <w:szCs w:val="18"/>
              </w:rPr>
              <w:t>DD or CD</w:t>
            </w:r>
            <w:r w:rsidRPr="003A6D24">
              <w:rPr>
                <w:rFonts w:asciiTheme="minorHAnsi" w:hAnsiTheme="minorHAnsi" w:cs="Arial"/>
                <w:b/>
                <w:sz w:val="18"/>
                <w:szCs w:val="18"/>
              </w:rPr>
              <w:t>;</w:t>
            </w:r>
          </w:p>
          <w:p w14:paraId="4B860CF9" w14:textId="3DE87578" w:rsidR="00AC4E0B" w:rsidRPr="003A6D24" w:rsidRDefault="00CB2D47" w:rsidP="00CB2D47">
            <w:pPr>
              <w:spacing w:line="240" w:lineRule="auto"/>
              <w:jc w:val="center"/>
              <w:rPr>
                <w:rFonts w:asciiTheme="minorHAnsi" w:hAnsiTheme="minorHAnsi" w:cs="Arial"/>
                <w:sz w:val="18"/>
                <w:szCs w:val="18"/>
              </w:rPr>
            </w:pPr>
            <w:r w:rsidRPr="003A6D24">
              <w:rPr>
                <w:rFonts w:asciiTheme="minorHAnsi" w:hAnsiTheme="minorHAnsi" w:cs="Arial"/>
                <w:b/>
                <w:sz w:val="18"/>
                <w:szCs w:val="18"/>
              </w:rPr>
              <w:t>CD or later</w:t>
            </w:r>
          </w:p>
        </w:tc>
        <w:tc>
          <w:tcPr>
            <w:tcW w:w="1825" w:type="dxa"/>
            <w:tcBorders>
              <w:top w:val="nil"/>
              <w:left w:val="dotted" w:sz="4" w:space="0" w:color="auto"/>
              <w:bottom w:val="dotted" w:sz="4" w:space="0" w:color="auto"/>
              <w:right w:val="dotted" w:sz="4" w:space="0" w:color="auto"/>
            </w:tcBorders>
            <w:shd w:val="clear" w:color="auto" w:fill="auto"/>
            <w:vAlign w:val="center"/>
          </w:tcPr>
          <w:p w14:paraId="27ED8929" w14:textId="5F886176" w:rsidR="006E19B5" w:rsidRPr="003A6D24" w:rsidRDefault="00AC4E0B" w:rsidP="00845B1D">
            <w:pPr>
              <w:spacing w:line="240" w:lineRule="auto"/>
              <w:jc w:val="center"/>
              <w:rPr>
                <w:rFonts w:asciiTheme="minorHAnsi" w:hAnsiTheme="minorHAnsi" w:cs="Arial"/>
                <w:sz w:val="18"/>
                <w:szCs w:val="18"/>
              </w:rPr>
            </w:pPr>
            <w:r w:rsidRPr="003A6D24">
              <w:rPr>
                <w:rFonts w:asciiTheme="minorHAnsi" w:hAnsiTheme="minorHAnsi" w:cs="Arial"/>
                <w:sz w:val="18"/>
                <w:szCs w:val="18"/>
              </w:rPr>
              <w:t>Pre-SD</w:t>
            </w:r>
          </w:p>
        </w:tc>
        <w:tc>
          <w:tcPr>
            <w:tcW w:w="1824" w:type="dxa"/>
            <w:tcBorders>
              <w:top w:val="nil"/>
              <w:left w:val="dotted" w:sz="4" w:space="0" w:color="auto"/>
              <w:bottom w:val="dotted" w:sz="4" w:space="0" w:color="auto"/>
              <w:right w:val="dotted" w:sz="4" w:space="0" w:color="auto"/>
            </w:tcBorders>
            <w:shd w:val="clear" w:color="auto" w:fill="auto"/>
            <w:vAlign w:val="center"/>
          </w:tcPr>
          <w:p w14:paraId="2D52840B" w14:textId="22712F40" w:rsidR="006E19B5" w:rsidRPr="003A6D24" w:rsidRDefault="00AC4E0B" w:rsidP="00845B1D">
            <w:pPr>
              <w:spacing w:line="240" w:lineRule="auto"/>
              <w:jc w:val="center"/>
              <w:rPr>
                <w:rFonts w:asciiTheme="minorHAnsi" w:hAnsiTheme="minorHAnsi" w:cs="Arial"/>
                <w:sz w:val="18"/>
                <w:szCs w:val="18"/>
              </w:rPr>
            </w:pPr>
            <w:r w:rsidRPr="003A6D24">
              <w:rPr>
                <w:rFonts w:asciiTheme="minorHAnsi" w:hAnsiTheme="minorHAnsi" w:cs="Arial"/>
                <w:sz w:val="18"/>
                <w:szCs w:val="18"/>
              </w:rPr>
              <w:t>Pre-SD</w:t>
            </w:r>
          </w:p>
        </w:tc>
        <w:tc>
          <w:tcPr>
            <w:tcW w:w="1825" w:type="dxa"/>
            <w:tcBorders>
              <w:top w:val="nil"/>
              <w:left w:val="dotted" w:sz="4" w:space="0" w:color="auto"/>
              <w:bottom w:val="dotted" w:sz="4" w:space="0" w:color="auto"/>
            </w:tcBorders>
            <w:shd w:val="clear" w:color="auto" w:fill="auto"/>
            <w:vAlign w:val="center"/>
          </w:tcPr>
          <w:p w14:paraId="140CE478" w14:textId="6B2E7434" w:rsidR="006E19B5" w:rsidRPr="003A6D24" w:rsidRDefault="00AC4E0B" w:rsidP="00845B1D">
            <w:pPr>
              <w:spacing w:line="240" w:lineRule="auto"/>
              <w:jc w:val="center"/>
              <w:rPr>
                <w:rFonts w:asciiTheme="minorHAnsi" w:hAnsiTheme="minorHAnsi" w:cs="Arial"/>
                <w:sz w:val="18"/>
                <w:szCs w:val="18"/>
              </w:rPr>
            </w:pPr>
            <w:r w:rsidRPr="003A6D24">
              <w:rPr>
                <w:rFonts w:asciiTheme="minorHAnsi" w:hAnsiTheme="minorHAnsi" w:cs="Arial"/>
                <w:sz w:val="18"/>
                <w:szCs w:val="18"/>
              </w:rPr>
              <w:t>Pre-SD</w:t>
            </w:r>
          </w:p>
        </w:tc>
      </w:tr>
      <w:tr w:rsidR="00AC4E0B" w:rsidRPr="003A6D24" w14:paraId="15785CFF" w14:textId="77777777" w:rsidTr="00ED6E5C">
        <w:trPr>
          <w:trHeight w:val="620"/>
          <w:jc w:val="center"/>
        </w:trPr>
        <w:tc>
          <w:tcPr>
            <w:tcW w:w="3362" w:type="dxa"/>
            <w:tcBorders>
              <w:top w:val="nil"/>
              <w:bottom w:val="single" w:sz="6" w:space="0" w:color="auto"/>
            </w:tcBorders>
            <w:shd w:val="clear" w:color="auto" w:fill="auto"/>
            <w:vAlign w:val="center"/>
          </w:tcPr>
          <w:p w14:paraId="61E7181B" w14:textId="4B0C8B5C" w:rsidR="00AC4E0B" w:rsidRPr="003A6D24" w:rsidRDefault="00AC4E0B" w:rsidP="00845B1D">
            <w:pPr>
              <w:spacing w:line="240" w:lineRule="auto"/>
              <w:ind w:right="212" w:firstLine="1017"/>
              <w:jc w:val="right"/>
              <w:rPr>
                <w:rFonts w:asciiTheme="minorHAnsi" w:hAnsiTheme="minorHAnsi" w:cs="Arial"/>
                <w:i/>
                <w:sz w:val="18"/>
                <w:szCs w:val="18"/>
              </w:rPr>
            </w:pPr>
            <w:r w:rsidRPr="003A6D24">
              <w:rPr>
                <w:rFonts w:asciiTheme="minorHAnsi" w:hAnsiTheme="minorHAnsi" w:cs="Arial"/>
                <w:i/>
                <w:sz w:val="18"/>
                <w:szCs w:val="18"/>
              </w:rPr>
              <w:t>Key Specialty Trades</w:t>
            </w:r>
          </w:p>
        </w:tc>
        <w:tc>
          <w:tcPr>
            <w:tcW w:w="1824" w:type="dxa"/>
            <w:tcBorders>
              <w:top w:val="dotted" w:sz="4" w:space="0" w:color="auto"/>
              <w:bottom w:val="single" w:sz="6" w:space="0" w:color="auto"/>
              <w:right w:val="dotted" w:sz="4" w:space="0" w:color="auto"/>
            </w:tcBorders>
            <w:shd w:val="clear" w:color="auto" w:fill="auto"/>
            <w:vAlign w:val="center"/>
          </w:tcPr>
          <w:p w14:paraId="57CC5FD1" w14:textId="40FAAC0E" w:rsidR="00AC4E0B" w:rsidRPr="003A6D24" w:rsidRDefault="00AC4E0B" w:rsidP="00845B1D">
            <w:pPr>
              <w:spacing w:line="240" w:lineRule="auto"/>
              <w:jc w:val="center"/>
              <w:rPr>
                <w:rFonts w:asciiTheme="minorHAnsi" w:hAnsiTheme="minorHAnsi" w:cs="Arial"/>
                <w:sz w:val="18"/>
                <w:szCs w:val="18"/>
              </w:rPr>
            </w:pPr>
            <w:r w:rsidRPr="003A6D24">
              <w:rPr>
                <w:rFonts w:asciiTheme="minorHAnsi" w:hAnsiTheme="minorHAnsi" w:cs="Arial"/>
                <w:sz w:val="18"/>
                <w:szCs w:val="18"/>
              </w:rPr>
              <w:t>CD or later</w:t>
            </w:r>
          </w:p>
        </w:tc>
        <w:tc>
          <w:tcPr>
            <w:tcW w:w="1824" w:type="dxa"/>
            <w:tcBorders>
              <w:top w:val="dotted" w:sz="4" w:space="0" w:color="auto"/>
              <w:left w:val="dotted" w:sz="4" w:space="0" w:color="auto"/>
              <w:bottom w:val="single" w:sz="6" w:space="0" w:color="auto"/>
              <w:right w:val="dotted" w:sz="4" w:space="0" w:color="auto"/>
            </w:tcBorders>
            <w:shd w:val="clear" w:color="auto" w:fill="auto"/>
            <w:vAlign w:val="center"/>
          </w:tcPr>
          <w:p w14:paraId="0B27BE1E" w14:textId="77777777" w:rsidR="00CB2D47" w:rsidRPr="003A6D24" w:rsidRDefault="00CB2D47" w:rsidP="00845B1D">
            <w:pPr>
              <w:spacing w:line="240" w:lineRule="auto"/>
              <w:jc w:val="center"/>
              <w:rPr>
                <w:rFonts w:asciiTheme="minorHAnsi" w:hAnsiTheme="minorHAnsi" w:cs="Arial"/>
                <w:b/>
                <w:sz w:val="18"/>
                <w:szCs w:val="18"/>
              </w:rPr>
            </w:pPr>
            <w:r w:rsidRPr="003A6D24">
              <w:rPr>
                <w:rFonts w:asciiTheme="minorHAnsi" w:hAnsiTheme="minorHAnsi" w:cs="Arial"/>
                <w:sz w:val="18"/>
                <w:szCs w:val="18"/>
              </w:rPr>
              <w:t>DD or CD</w:t>
            </w:r>
            <w:r w:rsidRPr="003A6D24">
              <w:rPr>
                <w:rFonts w:asciiTheme="minorHAnsi" w:hAnsiTheme="minorHAnsi" w:cs="Arial"/>
                <w:b/>
                <w:sz w:val="18"/>
                <w:szCs w:val="18"/>
              </w:rPr>
              <w:t>;</w:t>
            </w:r>
          </w:p>
          <w:p w14:paraId="3DA9CA6C" w14:textId="76759067" w:rsidR="00AC4E0B" w:rsidRPr="003A6D24" w:rsidRDefault="00CB2D47" w:rsidP="00CB2D47">
            <w:pPr>
              <w:spacing w:line="240" w:lineRule="auto"/>
              <w:jc w:val="center"/>
              <w:rPr>
                <w:rFonts w:asciiTheme="minorHAnsi" w:hAnsiTheme="minorHAnsi" w:cs="Arial"/>
                <w:sz w:val="18"/>
                <w:szCs w:val="18"/>
              </w:rPr>
            </w:pPr>
            <w:r w:rsidRPr="003A6D24">
              <w:rPr>
                <w:rFonts w:asciiTheme="minorHAnsi" w:hAnsiTheme="minorHAnsi" w:cs="Arial"/>
                <w:b/>
                <w:sz w:val="18"/>
                <w:szCs w:val="18"/>
              </w:rPr>
              <w:t>CD or later</w:t>
            </w:r>
            <w:r w:rsidRPr="003A6D24">
              <w:rPr>
                <w:rFonts w:asciiTheme="minorHAnsi" w:hAnsiTheme="minorHAnsi" w:cs="Arial"/>
                <w:sz w:val="18"/>
                <w:szCs w:val="18"/>
              </w:rPr>
              <w:t xml:space="preserve"> </w:t>
            </w:r>
          </w:p>
        </w:tc>
        <w:tc>
          <w:tcPr>
            <w:tcW w:w="1825" w:type="dxa"/>
            <w:tcBorders>
              <w:top w:val="dotted" w:sz="4" w:space="0" w:color="auto"/>
              <w:left w:val="dotted" w:sz="4" w:space="0" w:color="auto"/>
              <w:bottom w:val="single" w:sz="6" w:space="0" w:color="auto"/>
              <w:right w:val="dotted" w:sz="4" w:space="0" w:color="auto"/>
            </w:tcBorders>
            <w:shd w:val="clear" w:color="auto" w:fill="auto"/>
            <w:vAlign w:val="center"/>
          </w:tcPr>
          <w:p w14:paraId="0EA8686E" w14:textId="77777777" w:rsidR="00CB2D47" w:rsidRPr="003A6D24" w:rsidRDefault="00CB2D47" w:rsidP="00CB2D47">
            <w:pPr>
              <w:spacing w:line="240" w:lineRule="auto"/>
              <w:jc w:val="center"/>
              <w:rPr>
                <w:rFonts w:asciiTheme="minorHAnsi" w:hAnsiTheme="minorHAnsi" w:cs="Arial"/>
                <w:b/>
                <w:sz w:val="18"/>
                <w:szCs w:val="18"/>
              </w:rPr>
            </w:pPr>
            <w:r w:rsidRPr="003A6D24">
              <w:rPr>
                <w:rFonts w:asciiTheme="minorHAnsi" w:hAnsiTheme="minorHAnsi" w:cs="Arial"/>
                <w:sz w:val="18"/>
                <w:szCs w:val="18"/>
              </w:rPr>
              <w:t>DD or CD</w:t>
            </w:r>
            <w:r w:rsidRPr="003A6D24">
              <w:rPr>
                <w:rFonts w:asciiTheme="minorHAnsi" w:hAnsiTheme="minorHAnsi" w:cs="Arial"/>
                <w:b/>
                <w:sz w:val="18"/>
                <w:szCs w:val="18"/>
              </w:rPr>
              <w:t>;</w:t>
            </w:r>
          </w:p>
          <w:p w14:paraId="406EB20A" w14:textId="6DBAF8EF" w:rsidR="00AC4E0B" w:rsidRPr="003A6D24" w:rsidRDefault="00CB2D47" w:rsidP="00CB2D47">
            <w:pPr>
              <w:spacing w:line="240" w:lineRule="auto"/>
              <w:jc w:val="center"/>
              <w:rPr>
                <w:rFonts w:asciiTheme="minorHAnsi" w:hAnsiTheme="minorHAnsi" w:cs="Arial"/>
                <w:sz w:val="18"/>
                <w:szCs w:val="18"/>
              </w:rPr>
            </w:pPr>
            <w:r w:rsidRPr="003A6D24">
              <w:rPr>
                <w:rFonts w:asciiTheme="minorHAnsi" w:hAnsiTheme="minorHAnsi" w:cs="Arial"/>
                <w:b/>
                <w:sz w:val="18"/>
                <w:szCs w:val="18"/>
              </w:rPr>
              <w:t>CD or later</w:t>
            </w:r>
          </w:p>
        </w:tc>
        <w:tc>
          <w:tcPr>
            <w:tcW w:w="1824" w:type="dxa"/>
            <w:tcBorders>
              <w:top w:val="dotted" w:sz="4" w:space="0" w:color="auto"/>
              <w:left w:val="dotted" w:sz="4" w:space="0" w:color="auto"/>
              <w:bottom w:val="single" w:sz="6" w:space="0" w:color="auto"/>
              <w:right w:val="dotted" w:sz="4" w:space="0" w:color="auto"/>
            </w:tcBorders>
            <w:shd w:val="clear" w:color="auto" w:fill="auto"/>
            <w:vAlign w:val="center"/>
          </w:tcPr>
          <w:p w14:paraId="5C8108A1" w14:textId="02B88D44" w:rsidR="00845B1D" w:rsidRPr="003A6D24" w:rsidRDefault="00AC4E0B" w:rsidP="00845B1D">
            <w:pPr>
              <w:spacing w:line="240" w:lineRule="auto"/>
              <w:jc w:val="center"/>
              <w:rPr>
                <w:rFonts w:asciiTheme="minorHAnsi" w:hAnsiTheme="minorHAnsi" w:cs="Arial"/>
                <w:b/>
                <w:sz w:val="18"/>
                <w:szCs w:val="18"/>
              </w:rPr>
            </w:pPr>
            <w:r w:rsidRPr="003A6D24">
              <w:rPr>
                <w:rFonts w:asciiTheme="minorHAnsi" w:hAnsiTheme="minorHAnsi" w:cs="Arial"/>
                <w:b/>
                <w:sz w:val="18"/>
                <w:szCs w:val="18"/>
              </w:rPr>
              <w:t>Pre-SD</w:t>
            </w:r>
            <w:r w:rsidR="00845B1D" w:rsidRPr="003A6D24">
              <w:rPr>
                <w:rFonts w:asciiTheme="minorHAnsi" w:hAnsiTheme="minorHAnsi" w:cs="Arial"/>
                <w:b/>
                <w:sz w:val="18"/>
                <w:szCs w:val="18"/>
              </w:rPr>
              <w:t>;</w:t>
            </w:r>
          </w:p>
          <w:p w14:paraId="2BA32FE0" w14:textId="0924B8F4" w:rsidR="00AC4E0B" w:rsidRPr="003A6D24" w:rsidRDefault="00CB2D47" w:rsidP="00845B1D">
            <w:pPr>
              <w:spacing w:line="240" w:lineRule="auto"/>
              <w:jc w:val="center"/>
              <w:rPr>
                <w:rFonts w:asciiTheme="minorHAnsi" w:hAnsiTheme="minorHAnsi" w:cs="Arial"/>
                <w:sz w:val="18"/>
                <w:szCs w:val="18"/>
              </w:rPr>
            </w:pPr>
            <w:r w:rsidRPr="003A6D24">
              <w:rPr>
                <w:rFonts w:asciiTheme="minorHAnsi" w:hAnsiTheme="minorHAnsi" w:cs="Arial"/>
                <w:sz w:val="18"/>
                <w:szCs w:val="18"/>
              </w:rPr>
              <w:t>DD or</w:t>
            </w:r>
            <w:r w:rsidR="00845B1D" w:rsidRPr="003A6D24">
              <w:rPr>
                <w:rFonts w:asciiTheme="minorHAnsi" w:hAnsiTheme="minorHAnsi" w:cs="Arial"/>
                <w:sz w:val="18"/>
                <w:szCs w:val="18"/>
              </w:rPr>
              <w:t xml:space="preserve"> CD</w:t>
            </w:r>
          </w:p>
        </w:tc>
        <w:tc>
          <w:tcPr>
            <w:tcW w:w="1825" w:type="dxa"/>
            <w:tcBorders>
              <w:top w:val="dotted" w:sz="4" w:space="0" w:color="auto"/>
              <w:left w:val="dotted" w:sz="4" w:space="0" w:color="auto"/>
              <w:bottom w:val="single" w:sz="6" w:space="0" w:color="auto"/>
            </w:tcBorders>
            <w:shd w:val="clear" w:color="auto" w:fill="auto"/>
            <w:vAlign w:val="center"/>
          </w:tcPr>
          <w:p w14:paraId="2C3F5A4F" w14:textId="0FD0612E" w:rsidR="00AC4E0B" w:rsidRPr="003A6D24" w:rsidRDefault="00AC4E0B" w:rsidP="00845B1D">
            <w:pPr>
              <w:spacing w:line="240" w:lineRule="auto"/>
              <w:jc w:val="center"/>
              <w:rPr>
                <w:rFonts w:asciiTheme="minorHAnsi" w:hAnsiTheme="minorHAnsi" w:cs="Arial"/>
                <w:sz w:val="18"/>
                <w:szCs w:val="18"/>
              </w:rPr>
            </w:pPr>
            <w:r w:rsidRPr="003A6D24">
              <w:rPr>
                <w:rFonts w:asciiTheme="minorHAnsi" w:hAnsiTheme="minorHAnsi" w:cs="Arial"/>
                <w:sz w:val="18"/>
                <w:szCs w:val="18"/>
              </w:rPr>
              <w:t>Pre-SD</w:t>
            </w:r>
          </w:p>
        </w:tc>
      </w:tr>
      <w:tr w:rsidR="00AC4E0B" w:rsidRPr="003A6D24" w14:paraId="6FB0DC6A" w14:textId="77777777" w:rsidTr="00ED6E5C">
        <w:trPr>
          <w:trHeight w:val="606"/>
          <w:jc w:val="center"/>
        </w:trPr>
        <w:tc>
          <w:tcPr>
            <w:tcW w:w="3362" w:type="dxa"/>
            <w:tcBorders>
              <w:top w:val="single" w:sz="6" w:space="0" w:color="auto"/>
              <w:bottom w:val="single" w:sz="6" w:space="0" w:color="auto"/>
            </w:tcBorders>
            <w:shd w:val="clear" w:color="auto" w:fill="auto"/>
            <w:vAlign w:val="center"/>
          </w:tcPr>
          <w:p w14:paraId="45946360" w14:textId="3E2824EF" w:rsidR="00AC4E0B" w:rsidRPr="003A6D24" w:rsidRDefault="00AC4E0B" w:rsidP="00AC4E0B">
            <w:pPr>
              <w:spacing w:line="240" w:lineRule="auto"/>
              <w:rPr>
                <w:rFonts w:asciiTheme="minorHAnsi" w:hAnsiTheme="minorHAnsi" w:cs="Arial"/>
                <w:sz w:val="18"/>
                <w:szCs w:val="18"/>
              </w:rPr>
            </w:pPr>
            <w:r w:rsidRPr="003A6D24">
              <w:rPr>
                <w:rFonts w:asciiTheme="minorHAnsi" w:hAnsiTheme="minorHAnsi" w:cs="Arial"/>
                <w:b/>
                <w:sz w:val="18"/>
                <w:szCs w:val="18"/>
              </w:rPr>
              <w:t>Box 2c.</w:t>
            </w:r>
            <w:r w:rsidRPr="003A6D24">
              <w:rPr>
                <w:rFonts w:asciiTheme="minorHAnsi" w:hAnsiTheme="minorHAnsi" w:cs="Arial"/>
                <w:sz w:val="18"/>
                <w:szCs w:val="18"/>
              </w:rPr>
              <w:t xml:space="preserve"> Cost Transparency</w:t>
            </w:r>
          </w:p>
        </w:tc>
        <w:tc>
          <w:tcPr>
            <w:tcW w:w="1824" w:type="dxa"/>
            <w:tcBorders>
              <w:top w:val="single" w:sz="6" w:space="0" w:color="auto"/>
              <w:bottom w:val="single" w:sz="6" w:space="0" w:color="auto"/>
              <w:right w:val="dotted" w:sz="4" w:space="0" w:color="auto"/>
            </w:tcBorders>
            <w:shd w:val="clear" w:color="auto" w:fill="auto"/>
            <w:vAlign w:val="center"/>
          </w:tcPr>
          <w:p w14:paraId="68B53150" w14:textId="55308BF8" w:rsidR="00AC4E0B" w:rsidRPr="003A6D24" w:rsidRDefault="00845B1D" w:rsidP="00845B1D">
            <w:pPr>
              <w:spacing w:line="240" w:lineRule="auto"/>
              <w:jc w:val="center"/>
              <w:rPr>
                <w:rFonts w:asciiTheme="minorHAnsi" w:hAnsiTheme="minorHAnsi" w:cs="Arial"/>
                <w:sz w:val="18"/>
                <w:szCs w:val="18"/>
              </w:rPr>
            </w:pPr>
            <w:r w:rsidRPr="003A6D24">
              <w:rPr>
                <w:rFonts w:asciiTheme="minorHAnsi" w:hAnsiTheme="minorHAnsi" w:cs="Arial"/>
                <w:sz w:val="18"/>
                <w:szCs w:val="18"/>
              </w:rPr>
              <w:t>Closed book</w:t>
            </w:r>
          </w:p>
        </w:tc>
        <w:tc>
          <w:tcPr>
            <w:tcW w:w="1824" w:type="dxa"/>
            <w:tcBorders>
              <w:top w:val="single" w:sz="6" w:space="0" w:color="auto"/>
              <w:left w:val="dotted" w:sz="4" w:space="0" w:color="auto"/>
              <w:bottom w:val="single" w:sz="6" w:space="0" w:color="auto"/>
              <w:right w:val="dotted" w:sz="4" w:space="0" w:color="auto"/>
            </w:tcBorders>
            <w:shd w:val="clear" w:color="auto" w:fill="auto"/>
            <w:vAlign w:val="center"/>
          </w:tcPr>
          <w:p w14:paraId="0B46FE37" w14:textId="77777777" w:rsidR="00845B1D" w:rsidRPr="003A6D24" w:rsidRDefault="00845B1D" w:rsidP="00845B1D">
            <w:pPr>
              <w:spacing w:line="240" w:lineRule="auto"/>
              <w:jc w:val="center"/>
              <w:rPr>
                <w:rFonts w:asciiTheme="minorHAnsi" w:hAnsiTheme="minorHAnsi" w:cs="Arial"/>
                <w:sz w:val="18"/>
                <w:szCs w:val="18"/>
              </w:rPr>
            </w:pPr>
            <w:r w:rsidRPr="003A6D24">
              <w:rPr>
                <w:rFonts w:asciiTheme="minorHAnsi" w:hAnsiTheme="minorHAnsi" w:cs="Arial"/>
                <w:b/>
                <w:sz w:val="18"/>
                <w:szCs w:val="18"/>
              </w:rPr>
              <w:t>Closed book;</w:t>
            </w:r>
            <w:r w:rsidR="00AC4E0B" w:rsidRPr="003A6D24">
              <w:rPr>
                <w:rFonts w:asciiTheme="minorHAnsi" w:hAnsiTheme="minorHAnsi" w:cs="Arial"/>
                <w:sz w:val="18"/>
                <w:szCs w:val="18"/>
              </w:rPr>
              <w:t xml:space="preserve"> </w:t>
            </w:r>
          </w:p>
          <w:p w14:paraId="0A31C94B" w14:textId="3D932FF7" w:rsidR="00AC4E0B" w:rsidRPr="003A6D24" w:rsidRDefault="00845B1D" w:rsidP="00845B1D">
            <w:pPr>
              <w:spacing w:line="240" w:lineRule="auto"/>
              <w:jc w:val="center"/>
              <w:rPr>
                <w:rFonts w:asciiTheme="minorHAnsi" w:hAnsiTheme="minorHAnsi" w:cs="Arial"/>
                <w:sz w:val="18"/>
                <w:szCs w:val="18"/>
              </w:rPr>
            </w:pPr>
            <w:r w:rsidRPr="003A6D24">
              <w:rPr>
                <w:rFonts w:asciiTheme="minorHAnsi" w:hAnsiTheme="minorHAnsi" w:cs="Arial"/>
                <w:sz w:val="18"/>
                <w:szCs w:val="18"/>
              </w:rPr>
              <w:t>Open book</w:t>
            </w:r>
          </w:p>
        </w:tc>
        <w:tc>
          <w:tcPr>
            <w:tcW w:w="1825" w:type="dxa"/>
            <w:tcBorders>
              <w:top w:val="single" w:sz="6" w:space="0" w:color="auto"/>
              <w:left w:val="dotted" w:sz="4" w:space="0" w:color="auto"/>
              <w:bottom w:val="single" w:sz="6" w:space="0" w:color="auto"/>
              <w:right w:val="dotted" w:sz="4" w:space="0" w:color="auto"/>
            </w:tcBorders>
            <w:shd w:val="clear" w:color="auto" w:fill="auto"/>
            <w:vAlign w:val="center"/>
          </w:tcPr>
          <w:p w14:paraId="3304060F" w14:textId="542430AF" w:rsidR="00AC4E0B" w:rsidRPr="003A6D24" w:rsidRDefault="00845B1D" w:rsidP="00845B1D">
            <w:pPr>
              <w:spacing w:line="240" w:lineRule="auto"/>
              <w:jc w:val="center"/>
              <w:rPr>
                <w:rFonts w:asciiTheme="minorHAnsi" w:hAnsiTheme="minorHAnsi" w:cs="Arial"/>
                <w:sz w:val="18"/>
                <w:szCs w:val="18"/>
              </w:rPr>
            </w:pPr>
            <w:r w:rsidRPr="003A6D24">
              <w:rPr>
                <w:rFonts w:asciiTheme="minorHAnsi" w:hAnsiTheme="minorHAnsi" w:cs="Arial"/>
                <w:sz w:val="18"/>
                <w:szCs w:val="18"/>
              </w:rPr>
              <w:t>Open book</w:t>
            </w:r>
          </w:p>
        </w:tc>
        <w:tc>
          <w:tcPr>
            <w:tcW w:w="1824" w:type="dxa"/>
            <w:tcBorders>
              <w:top w:val="single" w:sz="6" w:space="0" w:color="auto"/>
              <w:left w:val="dotted" w:sz="4" w:space="0" w:color="auto"/>
              <w:bottom w:val="single" w:sz="6" w:space="0" w:color="auto"/>
              <w:right w:val="dotted" w:sz="4" w:space="0" w:color="auto"/>
            </w:tcBorders>
            <w:shd w:val="clear" w:color="auto" w:fill="auto"/>
            <w:vAlign w:val="center"/>
          </w:tcPr>
          <w:p w14:paraId="3C692FB0" w14:textId="77AC12BB" w:rsidR="00AC4E0B" w:rsidRPr="003A6D24" w:rsidRDefault="00845B1D" w:rsidP="00845B1D">
            <w:pPr>
              <w:spacing w:line="240" w:lineRule="auto"/>
              <w:jc w:val="center"/>
              <w:rPr>
                <w:rFonts w:asciiTheme="minorHAnsi" w:hAnsiTheme="minorHAnsi" w:cs="Arial"/>
                <w:sz w:val="18"/>
                <w:szCs w:val="18"/>
              </w:rPr>
            </w:pPr>
            <w:r w:rsidRPr="003A6D24">
              <w:rPr>
                <w:rFonts w:asciiTheme="minorHAnsi" w:hAnsiTheme="minorHAnsi" w:cs="Arial"/>
                <w:b/>
                <w:sz w:val="18"/>
                <w:szCs w:val="18"/>
              </w:rPr>
              <w:t>Closed book</w:t>
            </w:r>
          </w:p>
        </w:tc>
        <w:tc>
          <w:tcPr>
            <w:tcW w:w="1825" w:type="dxa"/>
            <w:tcBorders>
              <w:top w:val="single" w:sz="6" w:space="0" w:color="auto"/>
              <w:left w:val="dotted" w:sz="4" w:space="0" w:color="auto"/>
              <w:bottom w:val="single" w:sz="6" w:space="0" w:color="auto"/>
            </w:tcBorders>
            <w:shd w:val="clear" w:color="auto" w:fill="auto"/>
            <w:vAlign w:val="center"/>
          </w:tcPr>
          <w:p w14:paraId="52A3E21C" w14:textId="77777777" w:rsidR="00845B1D" w:rsidRPr="003A6D24" w:rsidRDefault="00845B1D" w:rsidP="00845B1D">
            <w:pPr>
              <w:spacing w:line="240" w:lineRule="auto"/>
              <w:jc w:val="center"/>
              <w:rPr>
                <w:rFonts w:asciiTheme="minorHAnsi" w:hAnsiTheme="minorHAnsi" w:cs="Arial"/>
                <w:sz w:val="18"/>
                <w:szCs w:val="18"/>
              </w:rPr>
            </w:pPr>
            <w:r w:rsidRPr="003A6D24">
              <w:rPr>
                <w:rFonts w:asciiTheme="minorHAnsi" w:hAnsiTheme="minorHAnsi" w:cs="Arial"/>
                <w:sz w:val="18"/>
                <w:szCs w:val="18"/>
              </w:rPr>
              <w:t>Closed book</w:t>
            </w:r>
            <w:r w:rsidR="00AC4E0B" w:rsidRPr="003A6D24">
              <w:rPr>
                <w:rFonts w:asciiTheme="minorHAnsi" w:hAnsiTheme="minorHAnsi" w:cs="Arial"/>
                <w:sz w:val="18"/>
                <w:szCs w:val="18"/>
              </w:rPr>
              <w:t xml:space="preserve">, </w:t>
            </w:r>
          </w:p>
          <w:p w14:paraId="2A573C4B" w14:textId="74261BAB" w:rsidR="00AC4E0B" w:rsidRPr="003A6D24" w:rsidRDefault="00845B1D" w:rsidP="00845B1D">
            <w:pPr>
              <w:spacing w:line="240" w:lineRule="auto"/>
              <w:jc w:val="center"/>
              <w:rPr>
                <w:rFonts w:asciiTheme="minorHAnsi" w:hAnsiTheme="minorHAnsi" w:cs="Arial"/>
                <w:sz w:val="18"/>
                <w:szCs w:val="18"/>
              </w:rPr>
            </w:pPr>
            <w:r w:rsidRPr="003A6D24">
              <w:rPr>
                <w:rFonts w:asciiTheme="minorHAnsi" w:hAnsiTheme="minorHAnsi" w:cs="Arial"/>
                <w:b/>
                <w:sz w:val="18"/>
                <w:szCs w:val="18"/>
              </w:rPr>
              <w:t>Open book</w:t>
            </w:r>
          </w:p>
        </w:tc>
      </w:tr>
      <w:tr w:rsidR="00AC4E0B" w:rsidRPr="003A6D24" w14:paraId="695BD1F8" w14:textId="77777777" w:rsidTr="00ED6E5C">
        <w:trPr>
          <w:trHeight w:val="404"/>
          <w:jc w:val="center"/>
        </w:trPr>
        <w:tc>
          <w:tcPr>
            <w:tcW w:w="3362" w:type="dxa"/>
            <w:tcBorders>
              <w:top w:val="single" w:sz="6" w:space="0" w:color="auto"/>
              <w:bottom w:val="nil"/>
            </w:tcBorders>
            <w:shd w:val="clear" w:color="auto" w:fill="auto"/>
            <w:vAlign w:val="center"/>
          </w:tcPr>
          <w:p w14:paraId="4BC7ACD8" w14:textId="10D8098A" w:rsidR="00AC4E0B" w:rsidRPr="003A6D24" w:rsidRDefault="00771275" w:rsidP="00AC4E0B">
            <w:pPr>
              <w:spacing w:line="240" w:lineRule="auto"/>
              <w:rPr>
                <w:rFonts w:asciiTheme="minorHAnsi" w:hAnsiTheme="minorHAnsi" w:cs="Arial"/>
                <w:b/>
                <w:sz w:val="18"/>
                <w:szCs w:val="18"/>
              </w:rPr>
            </w:pPr>
            <w:r>
              <w:rPr>
                <w:rFonts w:asciiTheme="minorHAnsi" w:hAnsiTheme="minorHAnsi" w:cs="Arial"/>
                <w:b/>
                <w:sz w:val="18"/>
                <w:szCs w:val="18"/>
              </w:rPr>
              <w:t>Box 2d</w:t>
            </w:r>
            <w:r w:rsidR="00AC4E0B" w:rsidRPr="003A6D24">
              <w:rPr>
                <w:rFonts w:asciiTheme="minorHAnsi" w:hAnsiTheme="minorHAnsi" w:cs="Arial"/>
                <w:b/>
                <w:sz w:val="18"/>
                <w:szCs w:val="18"/>
              </w:rPr>
              <w:t>.</w:t>
            </w:r>
            <w:r w:rsidR="00AC4E0B" w:rsidRPr="003A6D24">
              <w:rPr>
                <w:rFonts w:asciiTheme="minorHAnsi" w:hAnsiTheme="minorHAnsi" w:cs="Arial"/>
                <w:sz w:val="18"/>
                <w:szCs w:val="18"/>
              </w:rPr>
              <w:t xml:space="preserve"> Selection Criteria</w:t>
            </w:r>
          </w:p>
        </w:tc>
        <w:tc>
          <w:tcPr>
            <w:tcW w:w="1824" w:type="dxa"/>
            <w:tcBorders>
              <w:top w:val="single" w:sz="6" w:space="0" w:color="auto"/>
              <w:bottom w:val="nil"/>
              <w:right w:val="dotted" w:sz="4" w:space="0" w:color="auto"/>
            </w:tcBorders>
            <w:shd w:val="clear" w:color="auto" w:fill="auto"/>
            <w:vAlign w:val="center"/>
          </w:tcPr>
          <w:p w14:paraId="463EAED7" w14:textId="77777777" w:rsidR="00AC4E0B" w:rsidRPr="003A6D24" w:rsidRDefault="00AC4E0B" w:rsidP="00D0152A">
            <w:pPr>
              <w:spacing w:line="240" w:lineRule="auto"/>
              <w:rPr>
                <w:rFonts w:asciiTheme="minorHAnsi" w:hAnsiTheme="minorHAnsi" w:cs="Arial"/>
                <w:b/>
                <w:sz w:val="18"/>
                <w:szCs w:val="18"/>
              </w:rPr>
            </w:pPr>
          </w:p>
        </w:tc>
        <w:tc>
          <w:tcPr>
            <w:tcW w:w="1824" w:type="dxa"/>
            <w:tcBorders>
              <w:top w:val="single" w:sz="6" w:space="0" w:color="auto"/>
              <w:left w:val="dotted" w:sz="4" w:space="0" w:color="auto"/>
              <w:bottom w:val="nil"/>
              <w:right w:val="dotted" w:sz="4" w:space="0" w:color="auto"/>
            </w:tcBorders>
            <w:shd w:val="clear" w:color="auto" w:fill="auto"/>
            <w:vAlign w:val="center"/>
          </w:tcPr>
          <w:p w14:paraId="6DC635CF" w14:textId="77777777" w:rsidR="00AC4E0B" w:rsidRPr="003A6D24" w:rsidRDefault="00AC4E0B" w:rsidP="00932563">
            <w:pPr>
              <w:spacing w:line="240" w:lineRule="auto"/>
              <w:rPr>
                <w:rFonts w:asciiTheme="minorHAnsi" w:hAnsiTheme="minorHAnsi" w:cs="Arial"/>
                <w:sz w:val="18"/>
                <w:szCs w:val="18"/>
              </w:rPr>
            </w:pPr>
          </w:p>
        </w:tc>
        <w:tc>
          <w:tcPr>
            <w:tcW w:w="1825" w:type="dxa"/>
            <w:tcBorders>
              <w:top w:val="single" w:sz="6" w:space="0" w:color="auto"/>
              <w:left w:val="dotted" w:sz="4" w:space="0" w:color="auto"/>
              <w:bottom w:val="nil"/>
              <w:right w:val="dotted" w:sz="4" w:space="0" w:color="auto"/>
            </w:tcBorders>
            <w:shd w:val="clear" w:color="auto" w:fill="auto"/>
            <w:vAlign w:val="center"/>
          </w:tcPr>
          <w:p w14:paraId="680B3FE1" w14:textId="77777777" w:rsidR="00AC4E0B" w:rsidRPr="003A6D24" w:rsidRDefault="00AC4E0B" w:rsidP="00932563">
            <w:pPr>
              <w:spacing w:line="240" w:lineRule="auto"/>
              <w:rPr>
                <w:rFonts w:asciiTheme="minorHAnsi" w:hAnsiTheme="minorHAnsi" w:cs="Arial"/>
                <w:b/>
                <w:sz w:val="18"/>
                <w:szCs w:val="18"/>
              </w:rPr>
            </w:pPr>
          </w:p>
        </w:tc>
        <w:tc>
          <w:tcPr>
            <w:tcW w:w="1824" w:type="dxa"/>
            <w:tcBorders>
              <w:top w:val="single" w:sz="6" w:space="0" w:color="auto"/>
              <w:left w:val="dotted" w:sz="4" w:space="0" w:color="auto"/>
              <w:bottom w:val="nil"/>
              <w:right w:val="dotted" w:sz="4" w:space="0" w:color="auto"/>
            </w:tcBorders>
            <w:shd w:val="clear" w:color="auto" w:fill="auto"/>
            <w:vAlign w:val="center"/>
          </w:tcPr>
          <w:p w14:paraId="129E9A58" w14:textId="77777777" w:rsidR="00AC4E0B" w:rsidRPr="003A6D24" w:rsidRDefault="00AC4E0B" w:rsidP="00932563">
            <w:pPr>
              <w:spacing w:line="240" w:lineRule="auto"/>
              <w:rPr>
                <w:rFonts w:asciiTheme="minorHAnsi" w:hAnsiTheme="minorHAnsi" w:cs="Arial"/>
                <w:sz w:val="18"/>
                <w:szCs w:val="18"/>
              </w:rPr>
            </w:pPr>
          </w:p>
        </w:tc>
        <w:tc>
          <w:tcPr>
            <w:tcW w:w="1825" w:type="dxa"/>
            <w:tcBorders>
              <w:top w:val="single" w:sz="6" w:space="0" w:color="auto"/>
              <w:left w:val="dotted" w:sz="4" w:space="0" w:color="auto"/>
              <w:bottom w:val="nil"/>
            </w:tcBorders>
            <w:shd w:val="clear" w:color="auto" w:fill="auto"/>
            <w:vAlign w:val="center"/>
          </w:tcPr>
          <w:p w14:paraId="6993E241" w14:textId="77777777" w:rsidR="00AC4E0B" w:rsidRPr="003A6D24" w:rsidRDefault="00AC4E0B" w:rsidP="00932563">
            <w:pPr>
              <w:spacing w:line="240" w:lineRule="auto"/>
              <w:rPr>
                <w:rFonts w:asciiTheme="minorHAnsi" w:hAnsiTheme="minorHAnsi" w:cs="Arial"/>
                <w:sz w:val="18"/>
                <w:szCs w:val="18"/>
              </w:rPr>
            </w:pPr>
          </w:p>
        </w:tc>
      </w:tr>
      <w:tr w:rsidR="00AC4E0B" w:rsidRPr="003A6D24" w14:paraId="13D46E7F" w14:textId="77777777" w:rsidTr="00ED6E5C">
        <w:trPr>
          <w:trHeight w:val="576"/>
          <w:jc w:val="center"/>
        </w:trPr>
        <w:tc>
          <w:tcPr>
            <w:tcW w:w="3362" w:type="dxa"/>
            <w:tcBorders>
              <w:top w:val="nil"/>
              <w:bottom w:val="nil"/>
            </w:tcBorders>
            <w:shd w:val="clear" w:color="auto" w:fill="auto"/>
            <w:vAlign w:val="center"/>
          </w:tcPr>
          <w:p w14:paraId="53B94450" w14:textId="70036996" w:rsidR="00AC4E0B" w:rsidRPr="003A6D24" w:rsidRDefault="00AC4E0B" w:rsidP="00845B1D">
            <w:pPr>
              <w:spacing w:line="240" w:lineRule="auto"/>
              <w:ind w:right="212" w:firstLine="1017"/>
              <w:jc w:val="right"/>
              <w:rPr>
                <w:rFonts w:asciiTheme="minorHAnsi" w:hAnsiTheme="minorHAnsi" w:cs="Arial"/>
                <w:sz w:val="18"/>
                <w:szCs w:val="18"/>
              </w:rPr>
            </w:pPr>
            <w:r w:rsidRPr="003A6D24">
              <w:rPr>
                <w:rFonts w:asciiTheme="minorHAnsi" w:hAnsiTheme="minorHAnsi" w:cs="Arial"/>
                <w:i/>
                <w:sz w:val="18"/>
                <w:szCs w:val="18"/>
              </w:rPr>
              <w:t xml:space="preserve">Primary </w:t>
            </w:r>
            <w:r w:rsidR="00771275">
              <w:rPr>
                <w:rFonts w:asciiTheme="minorHAnsi" w:hAnsiTheme="minorHAnsi" w:cs="Arial"/>
                <w:i/>
                <w:sz w:val="18"/>
                <w:szCs w:val="18"/>
              </w:rPr>
              <w:t>Builder</w:t>
            </w:r>
          </w:p>
        </w:tc>
        <w:tc>
          <w:tcPr>
            <w:tcW w:w="1824" w:type="dxa"/>
            <w:tcBorders>
              <w:top w:val="nil"/>
              <w:bottom w:val="dotted" w:sz="4" w:space="0" w:color="auto"/>
              <w:right w:val="dotted" w:sz="4" w:space="0" w:color="auto"/>
            </w:tcBorders>
            <w:shd w:val="clear" w:color="auto" w:fill="auto"/>
            <w:vAlign w:val="center"/>
          </w:tcPr>
          <w:p w14:paraId="63501245" w14:textId="0112E7C2" w:rsidR="00AC4E0B" w:rsidRPr="003A6D24" w:rsidRDefault="00845B1D" w:rsidP="00845B1D">
            <w:pPr>
              <w:spacing w:line="240" w:lineRule="auto"/>
              <w:jc w:val="center"/>
              <w:rPr>
                <w:rFonts w:asciiTheme="minorHAnsi" w:hAnsiTheme="minorHAnsi" w:cs="Arial"/>
                <w:sz w:val="18"/>
                <w:szCs w:val="18"/>
              </w:rPr>
            </w:pPr>
            <w:r w:rsidRPr="003A6D24">
              <w:rPr>
                <w:rFonts w:asciiTheme="minorHAnsi" w:hAnsiTheme="minorHAnsi" w:cs="Arial"/>
                <w:b/>
                <w:sz w:val="18"/>
                <w:szCs w:val="18"/>
              </w:rPr>
              <w:t xml:space="preserve">Price </w:t>
            </w:r>
            <w:r w:rsidR="00AC4E0B" w:rsidRPr="003A6D24">
              <w:rPr>
                <w:rFonts w:asciiTheme="minorHAnsi" w:hAnsiTheme="minorHAnsi" w:cs="Arial"/>
                <w:b/>
                <w:sz w:val="18"/>
                <w:szCs w:val="18"/>
              </w:rPr>
              <w:t>only</w:t>
            </w:r>
            <w:r w:rsidRPr="003A6D24">
              <w:rPr>
                <w:rFonts w:asciiTheme="minorHAnsi" w:hAnsiTheme="minorHAnsi" w:cs="Arial"/>
                <w:sz w:val="18"/>
                <w:szCs w:val="18"/>
              </w:rPr>
              <w:t>;</w:t>
            </w:r>
          </w:p>
          <w:p w14:paraId="6560F208" w14:textId="7577357A" w:rsidR="00AC4E0B" w:rsidRPr="003A6D24" w:rsidRDefault="004C7031" w:rsidP="00845B1D">
            <w:pPr>
              <w:spacing w:line="240" w:lineRule="auto"/>
              <w:jc w:val="center"/>
              <w:rPr>
                <w:rFonts w:asciiTheme="minorHAnsi" w:hAnsiTheme="minorHAnsi" w:cs="Arial"/>
                <w:sz w:val="18"/>
                <w:szCs w:val="18"/>
              </w:rPr>
            </w:pPr>
            <w:r w:rsidRPr="003A6D24">
              <w:rPr>
                <w:rFonts w:asciiTheme="minorHAnsi" w:hAnsiTheme="minorHAnsi" w:cs="Arial"/>
                <w:sz w:val="18"/>
                <w:szCs w:val="18"/>
              </w:rPr>
              <w:t>Best valu</w:t>
            </w:r>
            <w:r w:rsidR="00845B1D" w:rsidRPr="003A6D24">
              <w:rPr>
                <w:rFonts w:asciiTheme="minorHAnsi" w:hAnsiTheme="minorHAnsi" w:cs="Arial"/>
                <w:sz w:val="18"/>
                <w:szCs w:val="18"/>
              </w:rPr>
              <w:t>e</w:t>
            </w:r>
          </w:p>
        </w:tc>
        <w:tc>
          <w:tcPr>
            <w:tcW w:w="1824" w:type="dxa"/>
            <w:tcBorders>
              <w:top w:val="nil"/>
              <w:left w:val="dotted" w:sz="4" w:space="0" w:color="auto"/>
              <w:bottom w:val="dotted" w:sz="4" w:space="0" w:color="auto"/>
              <w:right w:val="dotted" w:sz="4" w:space="0" w:color="auto"/>
            </w:tcBorders>
            <w:shd w:val="clear" w:color="auto" w:fill="auto"/>
            <w:vAlign w:val="center"/>
          </w:tcPr>
          <w:p w14:paraId="53321491" w14:textId="5DF0F927" w:rsidR="00AC4E0B" w:rsidRPr="003A6D24" w:rsidRDefault="004C7031" w:rsidP="00845B1D">
            <w:pPr>
              <w:spacing w:line="240" w:lineRule="auto"/>
              <w:jc w:val="center"/>
              <w:rPr>
                <w:rFonts w:asciiTheme="minorHAnsi" w:hAnsiTheme="minorHAnsi" w:cs="Arial"/>
                <w:sz w:val="18"/>
                <w:szCs w:val="18"/>
              </w:rPr>
            </w:pPr>
            <w:r w:rsidRPr="003A6D24">
              <w:rPr>
                <w:rFonts w:asciiTheme="minorHAnsi" w:hAnsiTheme="minorHAnsi" w:cs="Arial"/>
                <w:sz w:val="18"/>
                <w:szCs w:val="18"/>
              </w:rPr>
              <w:t>Best value</w:t>
            </w:r>
          </w:p>
        </w:tc>
        <w:tc>
          <w:tcPr>
            <w:tcW w:w="1825" w:type="dxa"/>
            <w:tcBorders>
              <w:top w:val="nil"/>
              <w:left w:val="dotted" w:sz="4" w:space="0" w:color="auto"/>
              <w:bottom w:val="dotted" w:sz="4" w:space="0" w:color="auto"/>
              <w:right w:val="dotted" w:sz="4" w:space="0" w:color="auto"/>
            </w:tcBorders>
            <w:shd w:val="clear" w:color="auto" w:fill="auto"/>
            <w:vAlign w:val="center"/>
          </w:tcPr>
          <w:p w14:paraId="6669987B" w14:textId="77777777" w:rsidR="00AC4E0B" w:rsidRPr="003A6D24" w:rsidRDefault="004C7031" w:rsidP="00845B1D">
            <w:pPr>
              <w:spacing w:line="240" w:lineRule="auto"/>
              <w:jc w:val="center"/>
              <w:rPr>
                <w:rFonts w:asciiTheme="minorHAnsi" w:hAnsiTheme="minorHAnsi" w:cs="Arial"/>
                <w:sz w:val="18"/>
                <w:szCs w:val="18"/>
              </w:rPr>
            </w:pPr>
            <w:r w:rsidRPr="003A6D24">
              <w:rPr>
                <w:rFonts w:asciiTheme="minorHAnsi" w:hAnsiTheme="minorHAnsi" w:cs="Arial"/>
                <w:sz w:val="18"/>
                <w:szCs w:val="18"/>
              </w:rPr>
              <w:t>Best value;</w:t>
            </w:r>
          </w:p>
          <w:p w14:paraId="434BDB96" w14:textId="19E2CF9F" w:rsidR="004C7031" w:rsidRPr="003A6D24" w:rsidRDefault="00ED6E5C" w:rsidP="00845B1D">
            <w:pPr>
              <w:spacing w:line="240" w:lineRule="auto"/>
              <w:jc w:val="center"/>
              <w:rPr>
                <w:rFonts w:asciiTheme="minorHAnsi" w:hAnsiTheme="minorHAnsi" w:cs="Arial"/>
                <w:b/>
                <w:sz w:val="18"/>
                <w:szCs w:val="18"/>
              </w:rPr>
            </w:pPr>
            <w:r w:rsidRPr="003A6D24">
              <w:rPr>
                <w:rFonts w:asciiTheme="minorHAnsi" w:hAnsiTheme="minorHAnsi" w:cs="Arial"/>
                <w:b/>
                <w:sz w:val="18"/>
                <w:szCs w:val="18"/>
              </w:rPr>
              <w:t>QBS</w:t>
            </w:r>
          </w:p>
        </w:tc>
        <w:tc>
          <w:tcPr>
            <w:tcW w:w="1824" w:type="dxa"/>
            <w:tcBorders>
              <w:top w:val="nil"/>
              <w:left w:val="dotted" w:sz="4" w:space="0" w:color="auto"/>
              <w:bottom w:val="dotted" w:sz="4" w:space="0" w:color="auto"/>
              <w:right w:val="dotted" w:sz="4" w:space="0" w:color="auto"/>
            </w:tcBorders>
            <w:shd w:val="clear" w:color="auto" w:fill="auto"/>
            <w:vAlign w:val="center"/>
          </w:tcPr>
          <w:p w14:paraId="5033EC52" w14:textId="729555EB" w:rsidR="00AC4E0B" w:rsidRPr="003A6D24" w:rsidRDefault="004C7031" w:rsidP="00845B1D">
            <w:pPr>
              <w:spacing w:line="240" w:lineRule="auto"/>
              <w:jc w:val="center"/>
              <w:rPr>
                <w:rFonts w:asciiTheme="minorHAnsi" w:hAnsiTheme="minorHAnsi" w:cs="Arial"/>
                <w:sz w:val="18"/>
                <w:szCs w:val="18"/>
              </w:rPr>
            </w:pPr>
            <w:r w:rsidRPr="003A6D24">
              <w:rPr>
                <w:rFonts w:asciiTheme="minorHAnsi" w:hAnsiTheme="minorHAnsi" w:cs="Arial"/>
                <w:sz w:val="18"/>
                <w:szCs w:val="18"/>
              </w:rPr>
              <w:t>Best value</w:t>
            </w:r>
          </w:p>
        </w:tc>
        <w:tc>
          <w:tcPr>
            <w:tcW w:w="1825" w:type="dxa"/>
            <w:tcBorders>
              <w:top w:val="nil"/>
              <w:left w:val="dotted" w:sz="4" w:space="0" w:color="auto"/>
              <w:bottom w:val="dotted" w:sz="4" w:space="0" w:color="auto"/>
            </w:tcBorders>
            <w:shd w:val="clear" w:color="auto" w:fill="auto"/>
            <w:vAlign w:val="center"/>
          </w:tcPr>
          <w:p w14:paraId="72FDF607" w14:textId="1C26D27F" w:rsidR="00AC4E0B" w:rsidRPr="003A6D24" w:rsidRDefault="00ED6E5C" w:rsidP="00845B1D">
            <w:pPr>
              <w:spacing w:line="240" w:lineRule="auto"/>
              <w:jc w:val="center"/>
              <w:rPr>
                <w:rFonts w:asciiTheme="minorHAnsi" w:hAnsiTheme="minorHAnsi" w:cs="Arial"/>
                <w:sz w:val="18"/>
                <w:szCs w:val="18"/>
              </w:rPr>
            </w:pPr>
            <w:r w:rsidRPr="003A6D24">
              <w:rPr>
                <w:rFonts w:asciiTheme="minorHAnsi" w:hAnsiTheme="minorHAnsi" w:cs="Arial"/>
                <w:sz w:val="18"/>
                <w:szCs w:val="18"/>
              </w:rPr>
              <w:t>QBS</w:t>
            </w:r>
          </w:p>
        </w:tc>
      </w:tr>
      <w:tr w:rsidR="00AC4E0B" w:rsidRPr="003A6D24" w14:paraId="6B4E9D5C" w14:textId="77777777" w:rsidTr="00ED6E5C">
        <w:trPr>
          <w:trHeight w:val="620"/>
          <w:jc w:val="center"/>
        </w:trPr>
        <w:tc>
          <w:tcPr>
            <w:tcW w:w="3362" w:type="dxa"/>
            <w:tcBorders>
              <w:top w:val="nil"/>
              <w:bottom w:val="single" w:sz="6" w:space="0" w:color="auto"/>
            </w:tcBorders>
            <w:shd w:val="clear" w:color="auto" w:fill="auto"/>
            <w:vAlign w:val="center"/>
          </w:tcPr>
          <w:p w14:paraId="579FACAB" w14:textId="7C0B835E" w:rsidR="00AC4E0B" w:rsidRPr="003A6D24" w:rsidRDefault="00AC4E0B" w:rsidP="00845B1D">
            <w:pPr>
              <w:spacing w:line="240" w:lineRule="auto"/>
              <w:ind w:right="212" w:firstLine="1017"/>
              <w:jc w:val="right"/>
              <w:rPr>
                <w:rFonts w:asciiTheme="minorHAnsi" w:hAnsiTheme="minorHAnsi" w:cs="Arial"/>
                <w:sz w:val="18"/>
                <w:szCs w:val="18"/>
              </w:rPr>
            </w:pPr>
            <w:r w:rsidRPr="003A6D24">
              <w:rPr>
                <w:rFonts w:asciiTheme="minorHAnsi" w:hAnsiTheme="minorHAnsi" w:cs="Arial"/>
                <w:i/>
                <w:sz w:val="18"/>
                <w:szCs w:val="18"/>
              </w:rPr>
              <w:t>Key Specialty Trades</w:t>
            </w:r>
          </w:p>
        </w:tc>
        <w:tc>
          <w:tcPr>
            <w:tcW w:w="1824" w:type="dxa"/>
            <w:tcBorders>
              <w:top w:val="dotted" w:sz="4" w:space="0" w:color="auto"/>
              <w:bottom w:val="single" w:sz="6" w:space="0" w:color="auto"/>
              <w:right w:val="dotted" w:sz="4" w:space="0" w:color="auto"/>
            </w:tcBorders>
            <w:shd w:val="clear" w:color="auto" w:fill="auto"/>
            <w:vAlign w:val="center"/>
          </w:tcPr>
          <w:p w14:paraId="23AFEE3F" w14:textId="529F4B12" w:rsidR="00AC4E0B" w:rsidRPr="003A6D24" w:rsidRDefault="00845B1D" w:rsidP="00845B1D">
            <w:pPr>
              <w:spacing w:line="240" w:lineRule="auto"/>
              <w:jc w:val="center"/>
              <w:rPr>
                <w:rFonts w:asciiTheme="minorHAnsi" w:hAnsiTheme="minorHAnsi" w:cs="Arial"/>
                <w:sz w:val="18"/>
                <w:szCs w:val="18"/>
              </w:rPr>
            </w:pPr>
            <w:r w:rsidRPr="003A6D24">
              <w:rPr>
                <w:rFonts w:asciiTheme="minorHAnsi" w:hAnsiTheme="minorHAnsi" w:cs="Arial"/>
                <w:sz w:val="18"/>
                <w:szCs w:val="18"/>
              </w:rPr>
              <w:t>Price only</w:t>
            </w:r>
          </w:p>
        </w:tc>
        <w:tc>
          <w:tcPr>
            <w:tcW w:w="1824" w:type="dxa"/>
            <w:tcBorders>
              <w:top w:val="dotted" w:sz="4" w:space="0" w:color="auto"/>
              <w:left w:val="dotted" w:sz="4" w:space="0" w:color="auto"/>
              <w:bottom w:val="single" w:sz="6" w:space="0" w:color="auto"/>
              <w:right w:val="dotted" w:sz="4" w:space="0" w:color="auto"/>
            </w:tcBorders>
            <w:shd w:val="clear" w:color="auto" w:fill="auto"/>
            <w:vAlign w:val="center"/>
          </w:tcPr>
          <w:p w14:paraId="5318C074" w14:textId="003A6516" w:rsidR="00AC4E0B" w:rsidRPr="003A6D24" w:rsidRDefault="00845B1D" w:rsidP="00845B1D">
            <w:pPr>
              <w:spacing w:line="240" w:lineRule="auto"/>
              <w:jc w:val="center"/>
              <w:rPr>
                <w:rFonts w:asciiTheme="minorHAnsi" w:hAnsiTheme="minorHAnsi" w:cs="Arial"/>
                <w:sz w:val="18"/>
                <w:szCs w:val="18"/>
              </w:rPr>
            </w:pPr>
            <w:r w:rsidRPr="003A6D24">
              <w:rPr>
                <w:rFonts w:asciiTheme="minorHAnsi" w:hAnsiTheme="minorHAnsi" w:cs="Arial"/>
                <w:sz w:val="18"/>
                <w:szCs w:val="18"/>
              </w:rPr>
              <w:t xml:space="preserve">Price </w:t>
            </w:r>
            <w:r w:rsidR="00AC4E0B" w:rsidRPr="003A6D24">
              <w:rPr>
                <w:rFonts w:asciiTheme="minorHAnsi" w:hAnsiTheme="minorHAnsi" w:cs="Arial"/>
                <w:sz w:val="18"/>
                <w:szCs w:val="18"/>
              </w:rPr>
              <w:t>only</w:t>
            </w:r>
            <w:r w:rsidRPr="003A6D24">
              <w:rPr>
                <w:rFonts w:asciiTheme="minorHAnsi" w:hAnsiTheme="minorHAnsi" w:cs="Arial"/>
                <w:sz w:val="18"/>
                <w:szCs w:val="18"/>
              </w:rPr>
              <w:t>;</w:t>
            </w:r>
          </w:p>
          <w:p w14:paraId="35C8AE49" w14:textId="29DEB74B" w:rsidR="00AC4E0B" w:rsidRPr="003A6D24" w:rsidRDefault="004C7031" w:rsidP="00845B1D">
            <w:pPr>
              <w:spacing w:line="240" w:lineRule="auto"/>
              <w:jc w:val="center"/>
              <w:rPr>
                <w:rFonts w:asciiTheme="minorHAnsi" w:hAnsiTheme="minorHAnsi" w:cs="Arial"/>
                <w:sz w:val="18"/>
                <w:szCs w:val="18"/>
              </w:rPr>
            </w:pPr>
            <w:r w:rsidRPr="003A6D24">
              <w:rPr>
                <w:rFonts w:asciiTheme="minorHAnsi" w:hAnsiTheme="minorHAnsi" w:cs="Arial"/>
                <w:b/>
                <w:sz w:val="18"/>
                <w:szCs w:val="18"/>
              </w:rPr>
              <w:t>Best value</w:t>
            </w:r>
          </w:p>
        </w:tc>
        <w:tc>
          <w:tcPr>
            <w:tcW w:w="1825" w:type="dxa"/>
            <w:tcBorders>
              <w:top w:val="dotted" w:sz="4" w:space="0" w:color="auto"/>
              <w:left w:val="dotted" w:sz="4" w:space="0" w:color="auto"/>
              <w:bottom w:val="single" w:sz="6" w:space="0" w:color="auto"/>
              <w:right w:val="dotted" w:sz="4" w:space="0" w:color="auto"/>
            </w:tcBorders>
            <w:shd w:val="clear" w:color="auto" w:fill="auto"/>
            <w:vAlign w:val="center"/>
          </w:tcPr>
          <w:p w14:paraId="5BB7E74C" w14:textId="7F1DCAE4" w:rsidR="00AC4E0B" w:rsidRPr="003A6D24" w:rsidRDefault="00845B1D" w:rsidP="00845B1D">
            <w:pPr>
              <w:spacing w:line="240" w:lineRule="auto"/>
              <w:jc w:val="center"/>
              <w:rPr>
                <w:rFonts w:asciiTheme="minorHAnsi" w:hAnsiTheme="minorHAnsi" w:cs="Arial"/>
                <w:sz w:val="18"/>
                <w:szCs w:val="18"/>
              </w:rPr>
            </w:pPr>
            <w:r w:rsidRPr="003A6D24">
              <w:rPr>
                <w:rFonts w:asciiTheme="minorHAnsi" w:hAnsiTheme="minorHAnsi" w:cs="Arial"/>
                <w:sz w:val="18"/>
                <w:szCs w:val="18"/>
              </w:rPr>
              <w:t>Price only;</w:t>
            </w:r>
          </w:p>
          <w:p w14:paraId="6ED2F484" w14:textId="5F25275D" w:rsidR="00AC4E0B" w:rsidRPr="003A6D24" w:rsidRDefault="004C7031" w:rsidP="00845B1D">
            <w:pPr>
              <w:spacing w:line="240" w:lineRule="auto"/>
              <w:jc w:val="center"/>
              <w:rPr>
                <w:rFonts w:asciiTheme="minorHAnsi" w:hAnsiTheme="minorHAnsi" w:cs="Arial"/>
                <w:sz w:val="18"/>
                <w:szCs w:val="18"/>
              </w:rPr>
            </w:pPr>
            <w:r w:rsidRPr="003A6D24">
              <w:rPr>
                <w:rFonts w:asciiTheme="minorHAnsi" w:hAnsiTheme="minorHAnsi" w:cs="Arial"/>
                <w:b/>
                <w:sz w:val="18"/>
                <w:szCs w:val="18"/>
              </w:rPr>
              <w:t>Best value</w:t>
            </w:r>
          </w:p>
        </w:tc>
        <w:tc>
          <w:tcPr>
            <w:tcW w:w="1824" w:type="dxa"/>
            <w:tcBorders>
              <w:top w:val="dotted" w:sz="4" w:space="0" w:color="auto"/>
              <w:left w:val="dotted" w:sz="4" w:space="0" w:color="auto"/>
              <w:bottom w:val="single" w:sz="6" w:space="0" w:color="auto"/>
              <w:right w:val="dotted" w:sz="4" w:space="0" w:color="auto"/>
            </w:tcBorders>
            <w:shd w:val="clear" w:color="auto" w:fill="auto"/>
            <w:vAlign w:val="center"/>
          </w:tcPr>
          <w:p w14:paraId="2DFB6F87" w14:textId="2D91B76A" w:rsidR="00AC4E0B" w:rsidRPr="003A6D24" w:rsidRDefault="004C7031" w:rsidP="00845B1D">
            <w:pPr>
              <w:spacing w:line="240" w:lineRule="auto"/>
              <w:jc w:val="center"/>
              <w:rPr>
                <w:rFonts w:asciiTheme="minorHAnsi" w:hAnsiTheme="minorHAnsi" w:cs="Arial"/>
                <w:sz w:val="18"/>
                <w:szCs w:val="18"/>
              </w:rPr>
            </w:pPr>
            <w:r w:rsidRPr="003A6D24">
              <w:rPr>
                <w:rFonts w:asciiTheme="minorHAnsi" w:hAnsiTheme="minorHAnsi" w:cs="Arial"/>
                <w:sz w:val="18"/>
                <w:szCs w:val="18"/>
              </w:rPr>
              <w:t>Best value</w:t>
            </w:r>
          </w:p>
        </w:tc>
        <w:tc>
          <w:tcPr>
            <w:tcW w:w="1825" w:type="dxa"/>
            <w:tcBorders>
              <w:top w:val="dotted" w:sz="4" w:space="0" w:color="auto"/>
              <w:left w:val="dotted" w:sz="4" w:space="0" w:color="auto"/>
              <w:bottom w:val="single" w:sz="6" w:space="0" w:color="auto"/>
            </w:tcBorders>
            <w:shd w:val="clear" w:color="auto" w:fill="auto"/>
            <w:vAlign w:val="center"/>
          </w:tcPr>
          <w:p w14:paraId="21F26663" w14:textId="1E763840" w:rsidR="00AC4E0B" w:rsidRPr="003A6D24" w:rsidRDefault="00ED6E5C" w:rsidP="00845B1D">
            <w:pPr>
              <w:spacing w:line="240" w:lineRule="auto"/>
              <w:jc w:val="center"/>
              <w:rPr>
                <w:rFonts w:asciiTheme="minorHAnsi" w:hAnsiTheme="minorHAnsi" w:cs="Arial"/>
                <w:sz w:val="18"/>
                <w:szCs w:val="18"/>
              </w:rPr>
            </w:pPr>
            <w:r w:rsidRPr="003A6D24">
              <w:rPr>
                <w:rFonts w:asciiTheme="minorHAnsi" w:hAnsiTheme="minorHAnsi" w:cs="Arial"/>
                <w:sz w:val="18"/>
                <w:szCs w:val="18"/>
              </w:rPr>
              <w:t>QBS</w:t>
            </w:r>
          </w:p>
        </w:tc>
      </w:tr>
      <w:tr w:rsidR="00AC4E0B" w:rsidRPr="003A6D24" w14:paraId="7BC9CAE5" w14:textId="77777777" w:rsidTr="00ED6E5C">
        <w:trPr>
          <w:trHeight w:val="404"/>
          <w:jc w:val="center"/>
        </w:trPr>
        <w:tc>
          <w:tcPr>
            <w:tcW w:w="3362" w:type="dxa"/>
            <w:tcBorders>
              <w:top w:val="single" w:sz="6" w:space="0" w:color="auto"/>
              <w:bottom w:val="nil"/>
            </w:tcBorders>
            <w:shd w:val="clear" w:color="auto" w:fill="auto"/>
            <w:vAlign w:val="center"/>
          </w:tcPr>
          <w:p w14:paraId="6F04061A" w14:textId="67ADE6EA" w:rsidR="00AC4E0B" w:rsidRPr="003A6D24" w:rsidRDefault="00771275" w:rsidP="00AC4E0B">
            <w:pPr>
              <w:spacing w:line="240" w:lineRule="auto"/>
              <w:rPr>
                <w:rFonts w:asciiTheme="minorHAnsi" w:hAnsiTheme="minorHAnsi" w:cs="Arial"/>
                <w:b/>
                <w:sz w:val="18"/>
                <w:szCs w:val="18"/>
              </w:rPr>
            </w:pPr>
            <w:r>
              <w:rPr>
                <w:rFonts w:asciiTheme="minorHAnsi" w:hAnsiTheme="minorHAnsi" w:cs="Arial"/>
                <w:b/>
                <w:sz w:val="18"/>
                <w:szCs w:val="18"/>
              </w:rPr>
              <w:t>Box 2e</w:t>
            </w:r>
            <w:r w:rsidR="00AC4E0B" w:rsidRPr="003A6D24">
              <w:rPr>
                <w:rFonts w:asciiTheme="minorHAnsi" w:hAnsiTheme="minorHAnsi" w:cs="Arial"/>
                <w:b/>
                <w:sz w:val="18"/>
                <w:szCs w:val="18"/>
              </w:rPr>
              <w:t>.</w:t>
            </w:r>
            <w:r w:rsidR="00AC4E0B" w:rsidRPr="003A6D24">
              <w:rPr>
                <w:rFonts w:asciiTheme="minorHAnsi" w:hAnsiTheme="minorHAnsi" w:cs="Arial"/>
                <w:sz w:val="18"/>
                <w:szCs w:val="18"/>
              </w:rPr>
              <w:t xml:space="preserve"> Prequalification</w:t>
            </w:r>
          </w:p>
        </w:tc>
        <w:tc>
          <w:tcPr>
            <w:tcW w:w="1824" w:type="dxa"/>
            <w:tcBorders>
              <w:top w:val="single" w:sz="6" w:space="0" w:color="auto"/>
              <w:bottom w:val="nil"/>
              <w:right w:val="dotted" w:sz="4" w:space="0" w:color="auto"/>
            </w:tcBorders>
            <w:shd w:val="clear" w:color="auto" w:fill="auto"/>
            <w:vAlign w:val="center"/>
          </w:tcPr>
          <w:p w14:paraId="086B15AD" w14:textId="77777777" w:rsidR="00AC4E0B" w:rsidRPr="003A6D24" w:rsidRDefault="00AC4E0B" w:rsidP="00932563">
            <w:pPr>
              <w:spacing w:line="240" w:lineRule="auto"/>
              <w:rPr>
                <w:rFonts w:asciiTheme="minorHAnsi" w:hAnsiTheme="minorHAnsi" w:cs="Arial"/>
                <w:sz w:val="18"/>
                <w:szCs w:val="18"/>
              </w:rPr>
            </w:pPr>
          </w:p>
        </w:tc>
        <w:tc>
          <w:tcPr>
            <w:tcW w:w="1824" w:type="dxa"/>
            <w:tcBorders>
              <w:top w:val="single" w:sz="6" w:space="0" w:color="auto"/>
              <w:left w:val="dotted" w:sz="4" w:space="0" w:color="auto"/>
              <w:bottom w:val="nil"/>
              <w:right w:val="dotted" w:sz="4" w:space="0" w:color="auto"/>
            </w:tcBorders>
            <w:shd w:val="clear" w:color="auto" w:fill="auto"/>
            <w:vAlign w:val="center"/>
          </w:tcPr>
          <w:p w14:paraId="0F2B35A3" w14:textId="77777777" w:rsidR="00AC4E0B" w:rsidRPr="003A6D24" w:rsidRDefault="00AC4E0B" w:rsidP="00932563">
            <w:pPr>
              <w:spacing w:line="240" w:lineRule="auto"/>
              <w:rPr>
                <w:rFonts w:asciiTheme="minorHAnsi" w:hAnsiTheme="minorHAnsi" w:cs="Arial"/>
                <w:b/>
                <w:sz w:val="18"/>
                <w:szCs w:val="18"/>
              </w:rPr>
            </w:pPr>
          </w:p>
        </w:tc>
        <w:tc>
          <w:tcPr>
            <w:tcW w:w="1825" w:type="dxa"/>
            <w:tcBorders>
              <w:top w:val="single" w:sz="6" w:space="0" w:color="auto"/>
              <w:left w:val="dotted" w:sz="4" w:space="0" w:color="auto"/>
              <w:bottom w:val="nil"/>
              <w:right w:val="dotted" w:sz="4" w:space="0" w:color="auto"/>
            </w:tcBorders>
            <w:shd w:val="clear" w:color="auto" w:fill="auto"/>
            <w:vAlign w:val="center"/>
          </w:tcPr>
          <w:p w14:paraId="07B57301" w14:textId="77777777" w:rsidR="00AC4E0B" w:rsidRPr="003A6D24" w:rsidRDefault="00AC4E0B" w:rsidP="00932563">
            <w:pPr>
              <w:spacing w:line="240" w:lineRule="auto"/>
              <w:rPr>
                <w:rFonts w:asciiTheme="minorHAnsi" w:hAnsiTheme="minorHAnsi" w:cs="Arial"/>
                <w:sz w:val="18"/>
                <w:szCs w:val="18"/>
              </w:rPr>
            </w:pPr>
          </w:p>
        </w:tc>
        <w:tc>
          <w:tcPr>
            <w:tcW w:w="1824" w:type="dxa"/>
            <w:tcBorders>
              <w:top w:val="single" w:sz="6" w:space="0" w:color="auto"/>
              <w:left w:val="dotted" w:sz="4" w:space="0" w:color="auto"/>
              <w:bottom w:val="nil"/>
              <w:right w:val="dotted" w:sz="4" w:space="0" w:color="auto"/>
            </w:tcBorders>
            <w:shd w:val="clear" w:color="auto" w:fill="auto"/>
            <w:vAlign w:val="center"/>
          </w:tcPr>
          <w:p w14:paraId="57099719" w14:textId="77777777" w:rsidR="00AC4E0B" w:rsidRPr="003A6D24" w:rsidRDefault="00AC4E0B" w:rsidP="00932563">
            <w:pPr>
              <w:spacing w:line="240" w:lineRule="auto"/>
              <w:rPr>
                <w:rFonts w:asciiTheme="minorHAnsi" w:hAnsiTheme="minorHAnsi" w:cs="Arial"/>
                <w:sz w:val="18"/>
                <w:szCs w:val="18"/>
              </w:rPr>
            </w:pPr>
          </w:p>
        </w:tc>
        <w:tc>
          <w:tcPr>
            <w:tcW w:w="1825" w:type="dxa"/>
            <w:tcBorders>
              <w:top w:val="single" w:sz="6" w:space="0" w:color="auto"/>
              <w:left w:val="dotted" w:sz="4" w:space="0" w:color="auto"/>
              <w:bottom w:val="nil"/>
            </w:tcBorders>
            <w:shd w:val="clear" w:color="auto" w:fill="auto"/>
            <w:vAlign w:val="center"/>
          </w:tcPr>
          <w:p w14:paraId="25F67A97" w14:textId="77777777" w:rsidR="00AC4E0B" w:rsidRPr="003A6D24" w:rsidRDefault="00AC4E0B" w:rsidP="00932563">
            <w:pPr>
              <w:spacing w:line="240" w:lineRule="auto"/>
              <w:rPr>
                <w:rFonts w:asciiTheme="minorHAnsi" w:hAnsiTheme="minorHAnsi" w:cs="Arial"/>
                <w:sz w:val="18"/>
                <w:szCs w:val="18"/>
              </w:rPr>
            </w:pPr>
          </w:p>
        </w:tc>
      </w:tr>
      <w:tr w:rsidR="00845B1D" w:rsidRPr="003A6D24" w14:paraId="1A218266" w14:textId="77777777" w:rsidTr="00ED6E5C">
        <w:trPr>
          <w:trHeight w:val="567"/>
          <w:jc w:val="center"/>
        </w:trPr>
        <w:tc>
          <w:tcPr>
            <w:tcW w:w="3362" w:type="dxa"/>
            <w:tcBorders>
              <w:top w:val="nil"/>
              <w:bottom w:val="nil"/>
            </w:tcBorders>
            <w:shd w:val="clear" w:color="auto" w:fill="auto"/>
            <w:vAlign w:val="center"/>
          </w:tcPr>
          <w:p w14:paraId="41F7B182" w14:textId="052ED152" w:rsidR="00845B1D" w:rsidRPr="003A6D24" w:rsidRDefault="00845B1D" w:rsidP="0073666E">
            <w:pPr>
              <w:tabs>
                <w:tab w:val="left" w:pos="5247"/>
              </w:tabs>
              <w:spacing w:line="240" w:lineRule="auto"/>
              <w:ind w:right="212" w:firstLine="1017"/>
              <w:jc w:val="right"/>
              <w:rPr>
                <w:rFonts w:asciiTheme="minorHAnsi" w:hAnsiTheme="minorHAnsi" w:cs="Arial"/>
                <w:sz w:val="18"/>
                <w:szCs w:val="18"/>
              </w:rPr>
            </w:pPr>
            <w:r w:rsidRPr="003A6D24">
              <w:rPr>
                <w:rFonts w:asciiTheme="minorHAnsi" w:hAnsiTheme="minorHAnsi" w:cs="Arial"/>
                <w:i/>
                <w:sz w:val="18"/>
                <w:szCs w:val="18"/>
              </w:rPr>
              <w:t xml:space="preserve">Primary </w:t>
            </w:r>
            <w:r w:rsidR="00771275">
              <w:rPr>
                <w:rFonts w:asciiTheme="minorHAnsi" w:hAnsiTheme="minorHAnsi" w:cs="Arial"/>
                <w:i/>
                <w:sz w:val="18"/>
                <w:szCs w:val="18"/>
              </w:rPr>
              <w:t>Builder</w:t>
            </w:r>
          </w:p>
        </w:tc>
        <w:tc>
          <w:tcPr>
            <w:tcW w:w="1824" w:type="dxa"/>
            <w:tcBorders>
              <w:top w:val="nil"/>
              <w:bottom w:val="dotted" w:sz="4" w:space="0" w:color="auto"/>
              <w:right w:val="dotted" w:sz="4" w:space="0" w:color="auto"/>
            </w:tcBorders>
            <w:shd w:val="clear" w:color="auto" w:fill="auto"/>
            <w:vAlign w:val="center"/>
          </w:tcPr>
          <w:p w14:paraId="56618F08" w14:textId="16876D25" w:rsidR="00845B1D" w:rsidRPr="003A6D24" w:rsidRDefault="00845B1D" w:rsidP="00845B1D">
            <w:pPr>
              <w:spacing w:line="240" w:lineRule="auto"/>
              <w:jc w:val="center"/>
              <w:rPr>
                <w:rFonts w:asciiTheme="minorHAnsi" w:hAnsiTheme="minorHAnsi" w:cs="Arial"/>
                <w:sz w:val="18"/>
                <w:szCs w:val="18"/>
              </w:rPr>
            </w:pPr>
            <w:r w:rsidRPr="003A6D24">
              <w:rPr>
                <w:rFonts w:asciiTheme="minorHAnsi" w:hAnsiTheme="minorHAnsi" w:cs="Arial"/>
                <w:sz w:val="18"/>
                <w:szCs w:val="18"/>
              </w:rPr>
              <w:t>Open</w:t>
            </w:r>
          </w:p>
        </w:tc>
        <w:tc>
          <w:tcPr>
            <w:tcW w:w="1824" w:type="dxa"/>
            <w:tcBorders>
              <w:top w:val="nil"/>
              <w:left w:val="dotted" w:sz="4" w:space="0" w:color="auto"/>
              <w:bottom w:val="dotted" w:sz="4" w:space="0" w:color="auto"/>
              <w:right w:val="dotted" w:sz="4" w:space="0" w:color="auto"/>
            </w:tcBorders>
            <w:shd w:val="clear" w:color="auto" w:fill="auto"/>
            <w:vAlign w:val="center"/>
          </w:tcPr>
          <w:p w14:paraId="77B918B1" w14:textId="4953F0D6" w:rsidR="00845B1D" w:rsidRPr="003A6D24" w:rsidRDefault="00845B1D" w:rsidP="00845B1D">
            <w:pPr>
              <w:spacing w:line="240" w:lineRule="auto"/>
              <w:jc w:val="center"/>
              <w:rPr>
                <w:rFonts w:asciiTheme="minorHAnsi" w:hAnsiTheme="minorHAnsi" w:cs="Arial"/>
                <w:sz w:val="18"/>
                <w:szCs w:val="18"/>
              </w:rPr>
            </w:pPr>
            <w:r w:rsidRPr="003A6D24">
              <w:rPr>
                <w:rFonts w:asciiTheme="minorHAnsi" w:hAnsiTheme="minorHAnsi" w:cs="Arial"/>
                <w:sz w:val="18"/>
                <w:szCs w:val="18"/>
              </w:rPr>
              <w:t>Shortlist</w:t>
            </w:r>
          </w:p>
        </w:tc>
        <w:tc>
          <w:tcPr>
            <w:tcW w:w="1825" w:type="dxa"/>
            <w:tcBorders>
              <w:top w:val="nil"/>
              <w:left w:val="dotted" w:sz="4" w:space="0" w:color="auto"/>
              <w:bottom w:val="dotted" w:sz="4" w:space="0" w:color="auto"/>
              <w:right w:val="dotted" w:sz="4" w:space="0" w:color="auto"/>
            </w:tcBorders>
            <w:shd w:val="clear" w:color="auto" w:fill="auto"/>
            <w:vAlign w:val="center"/>
          </w:tcPr>
          <w:p w14:paraId="4EECE998" w14:textId="77777777" w:rsidR="0073666E" w:rsidRPr="003A6D24" w:rsidRDefault="0073666E" w:rsidP="00845B1D">
            <w:pPr>
              <w:spacing w:line="240" w:lineRule="auto"/>
              <w:jc w:val="center"/>
              <w:rPr>
                <w:rFonts w:asciiTheme="minorHAnsi" w:hAnsiTheme="minorHAnsi" w:cs="Arial"/>
                <w:sz w:val="18"/>
                <w:szCs w:val="18"/>
              </w:rPr>
            </w:pPr>
            <w:r w:rsidRPr="003A6D24">
              <w:rPr>
                <w:rFonts w:asciiTheme="minorHAnsi" w:hAnsiTheme="minorHAnsi" w:cs="Arial"/>
                <w:sz w:val="18"/>
                <w:szCs w:val="18"/>
              </w:rPr>
              <w:t>Open;</w:t>
            </w:r>
          </w:p>
          <w:p w14:paraId="12F548FF" w14:textId="344B26E5" w:rsidR="00845B1D" w:rsidRPr="003A6D24" w:rsidRDefault="00845B1D" w:rsidP="00845B1D">
            <w:pPr>
              <w:spacing w:line="240" w:lineRule="auto"/>
              <w:jc w:val="center"/>
              <w:rPr>
                <w:rFonts w:asciiTheme="minorHAnsi" w:hAnsiTheme="minorHAnsi" w:cs="Arial"/>
                <w:b/>
                <w:sz w:val="18"/>
                <w:szCs w:val="18"/>
              </w:rPr>
            </w:pPr>
            <w:r w:rsidRPr="003A6D24">
              <w:rPr>
                <w:rFonts w:asciiTheme="minorHAnsi" w:hAnsiTheme="minorHAnsi" w:cs="Arial"/>
                <w:b/>
                <w:sz w:val="18"/>
                <w:szCs w:val="18"/>
              </w:rPr>
              <w:t>Shortlist</w:t>
            </w:r>
          </w:p>
        </w:tc>
        <w:tc>
          <w:tcPr>
            <w:tcW w:w="1824" w:type="dxa"/>
            <w:tcBorders>
              <w:top w:val="nil"/>
              <w:left w:val="dotted" w:sz="4" w:space="0" w:color="auto"/>
              <w:bottom w:val="dotted" w:sz="4" w:space="0" w:color="auto"/>
              <w:right w:val="dotted" w:sz="4" w:space="0" w:color="auto"/>
            </w:tcBorders>
            <w:shd w:val="clear" w:color="auto" w:fill="auto"/>
            <w:vAlign w:val="center"/>
          </w:tcPr>
          <w:p w14:paraId="66FE1A81" w14:textId="42200146" w:rsidR="00845B1D" w:rsidRPr="003A6D24" w:rsidRDefault="00845B1D" w:rsidP="00845B1D">
            <w:pPr>
              <w:spacing w:line="240" w:lineRule="auto"/>
              <w:jc w:val="center"/>
              <w:rPr>
                <w:rFonts w:asciiTheme="minorHAnsi" w:hAnsiTheme="minorHAnsi" w:cs="Arial"/>
                <w:sz w:val="18"/>
                <w:szCs w:val="18"/>
              </w:rPr>
            </w:pPr>
            <w:r w:rsidRPr="003A6D24">
              <w:rPr>
                <w:rFonts w:asciiTheme="minorHAnsi" w:hAnsiTheme="minorHAnsi" w:cs="Arial"/>
                <w:sz w:val="18"/>
                <w:szCs w:val="18"/>
              </w:rPr>
              <w:t>Shortlist</w:t>
            </w:r>
          </w:p>
        </w:tc>
        <w:tc>
          <w:tcPr>
            <w:tcW w:w="1825" w:type="dxa"/>
            <w:tcBorders>
              <w:top w:val="nil"/>
              <w:left w:val="dotted" w:sz="4" w:space="0" w:color="auto"/>
              <w:bottom w:val="dotted" w:sz="4" w:space="0" w:color="auto"/>
            </w:tcBorders>
            <w:shd w:val="clear" w:color="auto" w:fill="auto"/>
            <w:vAlign w:val="center"/>
          </w:tcPr>
          <w:p w14:paraId="3D4BA5B9" w14:textId="60DDAB5A" w:rsidR="00845B1D" w:rsidRPr="003A6D24" w:rsidRDefault="00845B1D" w:rsidP="00845B1D">
            <w:pPr>
              <w:spacing w:line="240" w:lineRule="auto"/>
              <w:jc w:val="center"/>
              <w:rPr>
                <w:rFonts w:asciiTheme="minorHAnsi" w:hAnsiTheme="minorHAnsi" w:cs="Arial"/>
                <w:sz w:val="18"/>
                <w:szCs w:val="18"/>
              </w:rPr>
            </w:pPr>
            <w:r w:rsidRPr="003A6D24">
              <w:rPr>
                <w:rFonts w:asciiTheme="minorHAnsi" w:hAnsiTheme="minorHAnsi" w:cs="Arial"/>
                <w:sz w:val="18"/>
                <w:szCs w:val="18"/>
              </w:rPr>
              <w:t>Shortlist</w:t>
            </w:r>
          </w:p>
        </w:tc>
      </w:tr>
      <w:tr w:rsidR="00AC4E0B" w:rsidRPr="003A6D24" w14:paraId="5516DA15" w14:textId="77777777" w:rsidTr="00ED6E5C">
        <w:trPr>
          <w:trHeight w:val="620"/>
          <w:jc w:val="center"/>
        </w:trPr>
        <w:tc>
          <w:tcPr>
            <w:tcW w:w="3362" w:type="dxa"/>
            <w:tcBorders>
              <w:top w:val="nil"/>
              <w:bottom w:val="single" w:sz="6" w:space="0" w:color="auto"/>
            </w:tcBorders>
            <w:shd w:val="clear" w:color="auto" w:fill="auto"/>
            <w:vAlign w:val="center"/>
          </w:tcPr>
          <w:p w14:paraId="129454E1" w14:textId="71CA5591" w:rsidR="00AC4E0B" w:rsidRPr="003A6D24" w:rsidRDefault="00AC4E0B" w:rsidP="0073666E">
            <w:pPr>
              <w:tabs>
                <w:tab w:val="left" w:pos="5247"/>
              </w:tabs>
              <w:spacing w:line="240" w:lineRule="auto"/>
              <w:ind w:right="212" w:firstLine="1017"/>
              <w:jc w:val="right"/>
              <w:rPr>
                <w:rFonts w:asciiTheme="minorHAnsi" w:hAnsiTheme="minorHAnsi" w:cs="Arial"/>
                <w:sz w:val="18"/>
                <w:szCs w:val="18"/>
              </w:rPr>
            </w:pPr>
            <w:r w:rsidRPr="003A6D24">
              <w:rPr>
                <w:rFonts w:asciiTheme="minorHAnsi" w:hAnsiTheme="minorHAnsi" w:cs="Arial"/>
                <w:i/>
                <w:sz w:val="18"/>
                <w:szCs w:val="18"/>
              </w:rPr>
              <w:t>Key Specialty Trades</w:t>
            </w:r>
          </w:p>
        </w:tc>
        <w:tc>
          <w:tcPr>
            <w:tcW w:w="1824" w:type="dxa"/>
            <w:tcBorders>
              <w:top w:val="dotted" w:sz="4" w:space="0" w:color="auto"/>
              <w:bottom w:val="single" w:sz="6" w:space="0" w:color="auto"/>
              <w:right w:val="dotted" w:sz="4" w:space="0" w:color="auto"/>
            </w:tcBorders>
            <w:shd w:val="clear" w:color="auto" w:fill="auto"/>
            <w:vAlign w:val="center"/>
          </w:tcPr>
          <w:p w14:paraId="5F88FCB3" w14:textId="774785BA" w:rsidR="00AC4E0B" w:rsidRPr="003A6D24" w:rsidRDefault="00845B1D" w:rsidP="00845B1D">
            <w:pPr>
              <w:spacing w:line="240" w:lineRule="auto"/>
              <w:jc w:val="center"/>
              <w:rPr>
                <w:rFonts w:asciiTheme="minorHAnsi" w:hAnsiTheme="minorHAnsi" w:cs="Arial"/>
                <w:sz w:val="18"/>
                <w:szCs w:val="18"/>
              </w:rPr>
            </w:pPr>
            <w:r w:rsidRPr="003A6D24">
              <w:rPr>
                <w:rFonts w:asciiTheme="minorHAnsi" w:hAnsiTheme="minorHAnsi" w:cs="Arial"/>
                <w:sz w:val="18"/>
                <w:szCs w:val="18"/>
              </w:rPr>
              <w:t>Open</w:t>
            </w:r>
          </w:p>
        </w:tc>
        <w:tc>
          <w:tcPr>
            <w:tcW w:w="1824" w:type="dxa"/>
            <w:tcBorders>
              <w:top w:val="dotted" w:sz="4" w:space="0" w:color="auto"/>
              <w:left w:val="dotted" w:sz="4" w:space="0" w:color="auto"/>
              <w:bottom w:val="single" w:sz="6" w:space="0" w:color="auto"/>
              <w:right w:val="dotted" w:sz="4" w:space="0" w:color="auto"/>
            </w:tcBorders>
            <w:shd w:val="clear" w:color="auto" w:fill="auto"/>
            <w:vAlign w:val="center"/>
          </w:tcPr>
          <w:p w14:paraId="25534B60" w14:textId="33037C21" w:rsidR="00AC4E0B" w:rsidRPr="003A6D24" w:rsidRDefault="00845B1D" w:rsidP="00845B1D">
            <w:pPr>
              <w:spacing w:line="240" w:lineRule="auto"/>
              <w:jc w:val="center"/>
              <w:rPr>
                <w:rFonts w:asciiTheme="minorHAnsi" w:hAnsiTheme="minorHAnsi" w:cs="Arial"/>
                <w:sz w:val="18"/>
                <w:szCs w:val="18"/>
              </w:rPr>
            </w:pPr>
            <w:r w:rsidRPr="003A6D24">
              <w:rPr>
                <w:rFonts w:asciiTheme="minorHAnsi" w:hAnsiTheme="minorHAnsi" w:cs="Arial"/>
                <w:sz w:val="18"/>
                <w:szCs w:val="18"/>
              </w:rPr>
              <w:t>Shortlist</w:t>
            </w:r>
          </w:p>
        </w:tc>
        <w:tc>
          <w:tcPr>
            <w:tcW w:w="1825" w:type="dxa"/>
            <w:tcBorders>
              <w:top w:val="dotted" w:sz="4" w:space="0" w:color="auto"/>
              <w:left w:val="dotted" w:sz="4" w:space="0" w:color="auto"/>
              <w:bottom w:val="single" w:sz="6" w:space="0" w:color="auto"/>
              <w:right w:val="dotted" w:sz="4" w:space="0" w:color="auto"/>
            </w:tcBorders>
            <w:shd w:val="clear" w:color="auto" w:fill="auto"/>
            <w:vAlign w:val="center"/>
          </w:tcPr>
          <w:p w14:paraId="077F6E61" w14:textId="27BDCF10" w:rsidR="00AC4E0B" w:rsidRPr="003A6D24" w:rsidRDefault="00845B1D" w:rsidP="00845B1D">
            <w:pPr>
              <w:spacing w:line="240" w:lineRule="auto"/>
              <w:jc w:val="center"/>
              <w:rPr>
                <w:rFonts w:asciiTheme="minorHAnsi" w:hAnsiTheme="minorHAnsi" w:cs="Arial"/>
                <w:sz w:val="18"/>
                <w:szCs w:val="18"/>
              </w:rPr>
            </w:pPr>
            <w:r w:rsidRPr="003A6D24">
              <w:rPr>
                <w:rFonts w:asciiTheme="minorHAnsi" w:hAnsiTheme="minorHAnsi" w:cs="Arial"/>
                <w:sz w:val="18"/>
                <w:szCs w:val="18"/>
              </w:rPr>
              <w:t>Shortlist</w:t>
            </w:r>
          </w:p>
        </w:tc>
        <w:tc>
          <w:tcPr>
            <w:tcW w:w="1824" w:type="dxa"/>
            <w:tcBorders>
              <w:top w:val="dotted" w:sz="4" w:space="0" w:color="auto"/>
              <w:left w:val="dotted" w:sz="4" w:space="0" w:color="auto"/>
              <w:bottom w:val="single" w:sz="6" w:space="0" w:color="auto"/>
              <w:right w:val="dotted" w:sz="4" w:space="0" w:color="auto"/>
            </w:tcBorders>
            <w:shd w:val="clear" w:color="auto" w:fill="auto"/>
            <w:vAlign w:val="center"/>
          </w:tcPr>
          <w:p w14:paraId="3EBA442C" w14:textId="0D01787C" w:rsidR="00AC4E0B" w:rsidRPr="003A6D24" w:rsidRDefault="00845B1D" w:rsidP="00845B1D">
            <w:pPr>
              <w:spacing w:line="240" w:lineRule="auto"/>
              <w:jc w:val="center"/>
              <w:rPr>
                <w:rFonts w:asciiTheme="minorHAnsi" w:hAnsiTheme="minorHAnsi" w:cs="Arial"/>
                <w:sz w:val="18"/>
                <w:szCs w:val="18"/>
              </w:rPr>
            </w:pPr>
            <w:r w:rsidRPr="003A6D24">
              <w:rPr>
                <w:rFonts w:asciiTheme="minorHAnsi" w:hAnsiTheme="minorHAnsi" w:cs="Arial"/>
                <w:sz w:val="18"/>
                <w:szCs w:val="18"/>
              </w:rPr>
              <w:t>Shortlist</w:t>
            </w:r>
          </w:p>
        </w:tc>
        <w:tc>
          <w:tcPr>
            <w:tcW w:w="1825" w:type="dxa"/>
            <w:tcBorders>
              <w:top w:val="dotted" w:sz="4" w:space="0" w:color="auto"/>
              <w:left w:val="dotted" w:sz="4" w:space="0" w:color="auto"/>
              <w:bottom w:val="single" w:sz="6" w:space="0" w:color="auto"/>
            </w:tcBorders>
            <w:shd w:val="clear" w:color="auto" w:fill="auto"/>
            <w:vAlign w:val="center"/>
          </w:tcPr>
          <w:p w14:paraId="7A418459" w14:textId="77777777" w:rsidR="0073666E" w:rsidRPr="003A6D24" w:rsidRDefault="0073666E" w:rsidP="00845B1D">
            <w:pPr>
              <w:spacing w:line="240" w:lineRule="auto"/>
              <w:jc w:val="center"/>
              <w:rPr>
                <w:rFonts w:asciiTheme="minorHAnsi" w:hAnsiTheme="minorHAnsi" w:cs="Arial"/>
                <w:sz w:val="18"/>
                <w:szCs w:val="18"/>
              </w:rPr>
            </w:pPr>
            <w:r w:rsidRPr="003A6D24">
              <w:rPr>
                <w:rFonts w:asciiTheme="minorHAnsi" w:hAnsiTheme="minorHAnsi" w:cs="Arial"/>
                <w:sz w:val="18"/>
                <w:szCs w:val="18"/>
              </w:rPr>
              <w:t>Open;</w:t>
            </w:r>
          </w:p>
          <w:p w14:paraId="0AD62A06" w14:textId="0C3D674B" w:rsidR="00AC4E0B" w:rsidRPr="003A6D24" w:rsidRDefault="00845B1D" w:rsidP="00845B1D">
            <w:pPr>
              <w:spacing w:line="240" w:lineRule="auto"/>
              <w:jc w:val="center"/>
              <w:rPr>
                <w:rFonts w:asciiTheme="minorHAnsi" w:hAnsiTheme="minorHAnsi" w:cs="Arial"/>
                <w:b/>
                <w:sz w:val="18"/>
                <w:szCs w:val="18"/>
              </w:rPr>
            </w:pPr>
            <w:r w:rsidRPr="003A6D24">
              <w:rPr>
                <w:rFonts w:asciiTheme="minorHAnsi" w:hAnsiTheme="minorHAnsi" w:cs="Arial"/>
                <w:b/>
                <w:sz w:val="18"/>
                <w:szCs w:val="18"/>
              </w:rPr>
              <w:t>Shortlist</w:t>
            </w:r>
          </w:p>
        </w:tc>
      </w:tr>
      <w:tr w:rsidR="00AC4E0B" w:rsidRPr="003A6D24" w14:paraId="016EB12D" w14:textId="77777777" w:rsidTr="00ED6E5C">
        <w:trPr>
          <w:trHeight w:val="570"/>
          <w:jc w:val="center"/>
        </w:trPr>
        <w:tc>
          <w:tcPr>
            <w:tcW w:w="3362" w:type="dxa"/>
            <w:tcBorders>
              <w:top w:val="single" w:sz="6" w:space="0" w:color="auto"/>
              <w:bottom w:val="single" w:sz="6" w:space="0" w:color="auto"/>
            </w:tcBorders>
            <w:shd w:val="clear" w:color="auto" w:fill="auto"/>
            <w:vAlign w:val="center"/>
          </w:tcPr>
          <w:p w14:paraId="034E3F51" w14:textId="4FB7E428" w:rsidR="00AC4E0B" w:rsidRPr="003A6D24" w:rsidRDefault="00771275" w:rsidP="00AC4E0B">
            <w:pPr>
              <w:spacing w:line="240" w:lineRule="auto"/>
              <w:rPr>
                <w:rFonts w:asciiTheme="minorHAnsi" w:hAnsiTheme="minorHAnsi" w:cs="Arial"/>
                <w:sz w:val="18"/>
                <w:szCs w:val="18"/>
              </w:rPr>
            </w:pPr>
            <w:r>
              <w:rPr>
                <w:rFonts w:asciiTheme="minorHAnsi" w:hAnsiTheme="minorHAnsi" w:cs="Arial"/>
                <w:b/>
                <w:sz w:val="18"/>
                <w:szCs w:val="18"/>
              </w:rPr>
              <w:t>Box 2f</w:t>
            </w:r>
            <w:r w:rsidR="00AC4E0B" w:rsidRPr="003A6D24">
              <w:rPr>
                <w:rFonts w:asciiTheme="minorHAnsi" w:hAnsiTheme="minorHAnsi" w:cs="Arial"/>
                <w:b/>
                <w:sz w:val="18"/>
                <w:szCs w:val="18"/>
              </w:rPr>
              <w:t>.</w:t>
            </w:r>
            <w:r w:rsidR="00AC4E0B" w:rsidRPr="003A6D24">
              <w:rPr>
                <w:rFonts w:asciiTheme="minorHAnsi" w:hAnsiTheme="minorHAnsi" w:cs="Arial"/>
                <w:sz w:val="18"/>
                <w:szCs w:val="18"/>
              </w:rPr>
              <w:t xml:space="preserve"> Experience Working Together</w:t>
            </w:r>
          </w:p>
        </w:tc>
        <w:tc>
          <w:tcPr>
            <w:tcW w:w="1824" w:type="dxa"/>
            <w:tcBorders>
              <w:top w:val="single" w:sz="6" w:space="0" w:color="auto"/>
              <w:bottom w:val="single" w:sz="6" w:space="0" w:color="auto"/>
              <w:right w:val="dotted" w:sz="4" w:space="0" w:color="auto"/>
            </w:tcBorders>
            <w:shd w:val="clear" w:color="auto" w:fill="auto"/>
            <w:vAlign w:val="center"/>
          </w:tcPr>
          <w:p w14:paraId="6BDFBB9F" w14:textId="5B9FB018" w:rsidR="00AC4E0B" w:rsidRPr="003A6D24" w:rsidRDefault="00AC4E0B" w:rsidP="0073666E">
            <w:pPr>
              <w:spacing w:line="240" w:lineRule="auto"/>
              <w:jc w:val="center"/>
              <w:rPr>
                <w:rFonts w:asciiTheme="minorHAnsi" w:hAnsiTheme="minorHAnsi" w:cs="Arial"/>
                <w:sz w:val="18"/>
                <w:szCs w:val="18"/>
              </w:rPr>
            </w:pPr>
            <w:r w:rsidRPr="003A6D24">
              <w:rPr>
                <w:rFonts w:asciiTheme="minorHAnsi" w:hAnsiTheme="minorHAnsi" w:cs="Arial"/>
                <w:sz w:val="18"/>
                <w:szCs w:val="18"/>
              </w:rPr>
              <w:t>First time</w:t>
            </w:r>
          </w:p>
        </w:tc>
        <w:tc>
          <w:tcPr>
            <w:tcW w:w="1824" w:type="dxa"/>
            <w:tcBorders>
              <w:top w:val="single" w:sz="6" w:space="0" w:color="auto"/>
              <w:left w:val="dotted" w:sz="4" w:space="0" w:color="auto"/>
              <w:bottom w:val="single" w:sz="6" w:space="0" w:color="auto"/>
              <w:right w:val="dotted" w:sz="4" w:space="0" w:color="auto"/>
            </w:tcBorders>
            <w:shd w:val="clear" w:color="auto" w:fill="auto"/>
            <w:vAlign w:val="center"/>
          </w:tcPr>
          <w:p w14:paraId="012DC19F" w14:textId="18336A0E" w:rsidR="00AC4E0B" w:rsidRPr="003A6D24" w:rsidRDefault="00AC4E0B" w:rsidP="0073666E">
            <w:pPr>
              <w:spacing w:line="240" w:lineRule="auto"/>
              <w:jc w:val="center"/>
              <w:rPr>
                <w:rFonts w:asciiTheme="minorHAnsi" w:hAnsiTheme="minorHAnsi" w:cs="Arial"/>
                <w:sz w:val="18"/>
                <w:szCs w:val="18"/>
              </w:rPr>
            </w:pPr>
            <w:r w:rsidRPr="003A6D24">
              <w:rPr>
                <w:rFonts w:asciiTheme="minorHAnsi" w:hAnsiTheme="minorHAnsi" w:cs="Arial"/>
                <w:sz w:val="18"/>
                <w:szCs w:val="18"/>
              </w:rPr>
              <w:t>First time</w:t>
            </w:r>
          </w:p>
        </w:tc>
        <w:tc>
          <w:tcPr>
            <w:tcW w:w="1825" w:type="dxa"/>
            <w:tcBorders>
              <w:top w:val="single" w:sz="6" w:space="0" w:color="auto"/>
              <w:left w:val="dotted" w:sz="4" w:space="0" w:color="auto"/>
              <w:bottom w:val="single" w:sz="6" w:space="0" w:color="auto"/>
              <w:right w:val="dotted" w:sz="4" w:space="0" w:color="auto"/>
            </w:tcBorders>
            <w:shd w:val="clear" w:color="auto" w:fill="auto"/>
            <w:vAlign w:val="center"/>
          </w:tcPr>
          <w:p w14:paraId="5369A8BB" w14:textId="07784CB1" w:rsidR="00AC4E0B" w:rsidRPr="003A6D24" w:rsidRDefault="00AC4E0B" w:rsidP="0073666E">
            <w:pPr>
              <w:spacing w:line="240" w:lineRule="auto"/>
              <w:jc w:val="center"/>
              <w:rPr>
                <w:rFonts w:asciiTheme="minorHAnsi" w:hAnsiTheme="minorHAnsi" w:cs="Arial"/>
                <w:sz w:val="18"/>
                <w:szCs w:val="18"/>
              </w:rPr>
            </w:pPr>
            <w:r w:rsidRPr="003A6D24">
              <w:rPr>
                <w:rFonts w:asciiTheme="minorHAnsi" w:hAnsiTheme="minorHAnsi" w:cs="Arial"/>
                <w:sz w:val="18"/>
                <w:szCs w:val="18"/>
              </w:rPr>
              <w:t>Repeat</w:t>
            </w:r>
          </w:p>
        </w:tc>
        <w:tc>
          <w:tcPr>
            <w:tcW w:w="1824" w:type="dxa"/>
            <w:tcBorders>
              <w:top w:val="single" w:sz="6" w:space="0" w:color="auto"/>
              <w:left w:val="dotted" w:sz="4" w:space="0" w:color="auto"/>
              <w:bottom w:val="single" w:sz="6" w:space="0" w:color="auto"/>
              <w:right w:val="dotted" w:sz="4" w:space="0" w:color="auto"/>
            </w:tcBorders>
            <w:shd w:val="clear" w:color="auto" w:fill="auto"/>
            <w:vAlign w:val="center"/>
          </w:tcPr>
          <w:p w14:paraId="62E59322" w14:textId="77777777" w:rsidR="0073666E" w:rsidRPr="003A6D24" w:rsidRDefault="0073666E" w:rsidP="0073666E">
            <w:pPr>
              <w:spacing w:line="240" w:lineRule="auto"/>
              <w:jc w:val="center"/>
              <w:rPr>
                <w:rFonts w:asciiTheme="minorHAnsi" w:hAnsiTheme="minorHAnsi" w:cs="Arial"/>
                <w:sz w:val="18"/>
                <w:szCs w:val="18"/>
              </w:rPr>
            </w:pPr>
            <w:r w:rsidRPr="003A6D24">
              <w:rPr>
                <w:rFonts w:asciiTheme="minorHAnsi" w:hAnsiTheme="minorHAnsi" w:cs="Arial"/>
                <w:sz w:val="18"/>
                <w:szCs w:val="18"/>
              </w:rPr>
              <w:t>First time;</w:t>
            </w:r>
          </w:p>
          <w:p w14:paraId="177B0214" w14:textId="5B86F158" w:rsidR="00AC4E0B" w:rsidRPr="003A6D24" w:rsidRDefault="00AC4E0B" w:rsidP="0073666E">
            <w:pPr>
              <w:spacing w:line="240" w:lineRule="auto"/>
              <w:jc w:val="center"/>
              <w:rPr>
                <w:rFonts w:asciiTheme="minorHAnsi" w:hAnsiTheme="minorHAnsi" w:cs="Arial"/>
                <w:b/>
                <w:sz w:val="18"/>
                <w:szCs w:val="18"/>
              </w:rPr>
            </w:pPr>
            <w:r w:rsidRPr="003A6D24">
              <w:rPr>
                <w:rFonts w:asciiTheme="minorHAnsi" w:hAnsiTheme="minorHAnsi" w:cs="Arial"/>
                <w:b/>
                <w:sz w:val="18"/>
                <w:szCs w:val="18"/>
              </w:rPr>
              <w:t>Repeat</w:t>
            </w:r>
          </w:p>
        </w:tc>
        <w:tc>
          <w:tcPr>
            <w:tcW w:w="1825" w:type="dxa"/>
            <w:tcBorders>
              <w:top w:val="single" w:sz="6" w:space="0" w:color="auto"/>
              <w:left w:val="dotted" w:sz="4" w:space="0" w:color="auto"/>
              <w:bottom w:val="single" w:sz="6" w:space="0" w:color="auto"/>
            </w:tcBorders>
            <w:shd w:val="clear" w:color="auto" w:fill="auto"/>
            <w:vAlign w:val="center"/>
          </w:tcPr>
          <w:p w14:paraId="650B66AC" w14:textId="2DDA34AC" w:rsidR="00AC4E0B" w:rsidRPr="003A6D24" w:rsidRDefault="00AC4E0B" w:rsidP="0073666E">
            <w:pPr>
              <w:spacing w:line="240" w:lineRule="auto"/>
              <w:jc w:val="center"/>
              <w:rPr>
                <w:rFonts w:asciiTheme="minorHAnsi" w:hAnsiTheme="minorHAnsi" w:cs="Arial"/>
                <w:sz w:val="18"/>
                <w:szCs w:val="18"/>
              </w:rPr>
            </w:pPr>
            <w:r w:rsidRPr="003A6D24">
              <w:rPr>
                <w:rFonts w:asciiTheme="minorHAnsi" w:hAnsiTheme="minorHAnsi" w:cs="Arial"/>
                <w:sz w:val="18"/>
                <w:szCs w:val="18"/>
              </w:rPr>
              <w:t>Repeat</w:t>
            </w:r>
          </w:p>
        </w:tc>
      </w:tr>
      <w:tr w:rsidR="00AC4E0B" w:rsidRPr="003A6D24" w14:paraId="48C9F840" w14:textId="77777777" w:rsidTr="00ED6E5C">
        <w:trPr>
          <w:trHeight w:val="525"/>
          <w:jc w:val="center"/>
        </w:trPr>
        <w:tc>
          <w:tcPr>
            <w:tcW w:w="3362" w:type="dxa"/>
            <w:tcBorders>
              <w:top w:val="single" w:sz="6" w:space="0" w:color="auto"/>
              <w:bottom w:val="single" w:sz="18" w:space="0" w:color="auto"/>
            </w:tcBorders>
            <w:shd w:val="clear" w:color="auto" w:fill="auto"/>
            <w:vAlign w:val="center"/>
          </w:tcPr>
          <w:p w14:paraId="706EBD54" w14:textId="3E0B9D18" w:rsidR="00AC4E0B" w:rsidRPr="003A6D24" w:rsidRDefault="00771275" w:rsidP="00AC4E0B">
            <w:pPr>
              <w:spacing w:line="240" w:lineRule="auto"/>
              <w:rPr>
                <w:rFonts w:asciiTheme="minorHAnsi" w:hAnsiTheme="minorHAnsi" w:cs="Arial"/>
                <w:sz w:val="18"/>
                <w:szCs w:val="18"/>
              </w:rPr>
            </w:pPr>
            <w:r>
              <w:rPr>
                <w:rFonts w:asciiTheme="minorHAnsi" w:hAnsiTheme="minorHAnsi" w:cs="Arial"/>
                <w:b/>
                <w:sz w:val="18"/>
                <w:szCs w:val="18"/>
              </w:rPr>
              <w:t>Box 2g</w:t>
            </w:r>
            <w:r w:rsidR="00AC4E0B" w:rsidRPr="003A6D24">
              <w:rPr>
                <w:rFonts w:asciiTheme="minorHAnsi" w:hAnsiTheme="minorHAnsi" w:cs="Arial"/>
                <w:b/>
                <w:sz w:val="18"/>
                <w:szCs w:val="18"/>
              </w:rPr>
              <w:t>.</w:t>
            </w:r>
            <w:r w:rsidR="00AC4E0B" w:rsidRPr="003A6D24">
              <w:rPr>
                <w:rFonts w:asciiTheme="minorHAnsi" w:hAnsiTheme="minorHAnsi" w:cs="Arial"/>
                <w:sz w:val="18"/>
                <w:szCs w:val="18"/>
              </w:rPr>
              <w:t xml:space="preserve"> Interview Process</w:t>
            </w:r>
          </w:p>
        </w:tc>
        <w:tc>
          <w:tcPr>
            <w:tcW w:w="1824" w:type="dxa"/>
            <w:tcBorders>
              <w:top w:val="single" w:sz="6" w:space="0" w:color="auto"/>
              <w:bottom w:val="single" w:sz="18" w:space="0" w:color="auto"/>
              <w:right w:val="dotted" w:sz="4" w:space="0" w:color="auto"/>
            </w:tcBorders>
            <w:shd w:val="clear" w:color="auto" w:fill="auto"/>
            <w:vAlign w:val="center"/>
          </w:tcPr>
          <w:p w14:paraId="63623D65" w14:textId="1A852C25" w:rsidR="00AC4E0B" w:rsidRPr="003A6D24" w:rsidRDefault="00AC4E0B" w:rsidP="0073666E">
            <w:pPr>
              <w:spacing w:line="240" w:lineRule="auto"/>
              <w:jc w:val="center"/>
              <w:rPr>
                <w:rFonts w:asciiTheme="minorHAnsi" w:hAnsiTheme="minorHAnsi" w:cs="Arial"/>
                <w:sz w:val="18"/>
                <w:szCs w:val="18"/>
              </w:rPr>
            </w:pPr>
            <w:r w:rsidRPr="003A6D24">
              <w:rPr>
                <w:rFonts w:asciiTheme="minorHAnsi" w:hAnsiTheme="minorHAnsi" w:cs="Arial"/>
                <w:sz w:val="18"/>
                <w:szCs w:val="18"/>
              </w:rPr>
              <w:t>No interview</w:t>
            </w:r>
          </w:p>
        </w:tc>
        <w:tc>
          <w:tcPr>
            <w:tcW w:w="1824" w:type="dxa"/>
            <w:tcBorders>
              <w:top w:val="single" w:sz="6" w:space="0" w:color="auto"/>
              <w:left w:val="dotted" w:sz="4" w:space="0" w:color="auto"/>
              <w:bottom w:val="single" w:sz="18" w:space="0" w:color="auto"/>
              <w:right w:val="dotted" w:sz="4" w:space="0" w:color="auto"/>
            </w:tcBorders>
            <w:shd w:val="clear" w:color="auto" w:fill="auto"/>
            <w:vAlign w:val="center"/>
          </w:tcPr>
          <w:p w14:paraId="4ADA2B86" w14:textId="01FB3C0C" w:rsidR="00AC4E0B" w:rsidRPr="003A6D24" w:rsidRDefault="00AC4E0B" w:rsidP="0073666E">
            <w:pPr>
              <w:spacing w:line="240" w:lineRule="auto"/>
              <w:jc w:val="center"/>
              <w:rPr>
                <w:rFonts w:asciiTheme="minorHAnsi" w:hAnsiTheme="minorHAnsi" w:cs="Arial"/>
                <w:sz w:val="18"/>
                <w:szCs w:val="18"/>
              </w:rPr>
            </w:pPr>
            <w:r w:rsidRPr="003A6D24">
              <w:rPr>
                <w:rFonts w:asciiTheme="minorHAnsi" w:hAnsiTheme="minorHAnsi" w:cs="Arial"/>
                <w:sz w:val="18"/>
                <w:szCs w:val="18"/>
              </w:rPr>
              <w:t>No interview</w:t>
            </w:r>
          </w:p>
        </w:tc>
        <w:tc>
          <w:tcPr>
            <w:tcW w:w="1825" w:type="dxa"/>
            <w:tcBorders>
              <w:top w:val="single" w:sz="6" w:space="0" w:color="auto"/>
              <w:left w:val="dotted" w:sz="4" w:space="0" w:color="auto"/>
              <w:bottom w:val="single" w:sz="18" w:space="0" w:color="auto"/>
              <w:right w:val="dotted" w:sz="4" w:space="0" w:color="auto"/>
            </w:tcBorders>
            <w:shd w:val="clear" w:color="auto" w:fill="auto"/>
            <w:vAlign w:val="center"/>
          </w:tcPr>
          <w:p w14:paraId="2EC499BC" w14:textId="1E3B391B" w:rsidR="00AC4E0B" w:rsidRPr="003A6D24" w:rsidRDefault="00AC4E0B" w:rsidP="0073666E">
            <w:pPr>
              <w:spacing w:line="240" w:lineRule="auto"/>
              <w:jc w:val="center"/>
              <w:rPr>
                <w:rFonts w:asciiTheme="minorHAnsi" w:hAnsiTheme="minorHAnsi" w:cs="Arial"/>
                <w:sz w:val="18"/>
                <w:szCs w:val="18"/>
              </w:rPr>
            </w:pPr>
            <w:r w:rsidRPr="003A6D24">
              <w:rPr>
                <w:rFonts w:asciiTheme="minorHAnsi" w:hAnsiTheme="minorHAnsi" w:cs="Arial"/>
                <w:sz w:val="18"/>
                <w:szCs w:val="18"/>
              </w:rPr>
              <w:t>Interview</w:t>
            </w:r>
          </w:p>
        </w:tc>
        <w:tc>
          <w:tcPr>
            <w:tcW w:w="1824" w:type="dxa"/>
            <w:tcBorders>
              <w:top w:val="single" w:sz="6" w:space="0" w:color="auto"/>
              <w:left w:val="dotted" w:sz="4" w:space="0" w:color="auto"/>
              <w:bottom w:val="single" w:sz="18" w:space="0" w:color="auto"/>
              <w:right w:val="dotted" w:sz="4" w:space="0" w:color="auto"/>
            </w:tcBorders>
            <w:shd w:val="clear" w:color="auto" w:fill="auto"/>
            <w:vAlign w:val="center"/>
          </w:tcPr>
          <w:p w14:paraId="474A83E8" w14:textId="610A82BF" w:rsidR="00AC4E0B" w:rsidRPr="003A6D24" w:rsidRDefault="00AC4E0B" w:rsidP="0073666E">
            <w:pPr>
              <w:spacing w:line="240" w:lineRule="auto"/>
              <w:jc w:val="center"/>
              <w:rPr>
                <w:rFonts w:asciiTheme="minorHAnsi" w:hAnsiTheme="minorHAnsi" w:cs="Arial"/>
                <w:sz w:val="18"/>
                <w:szCs w:val="18"/>
              </w:rPr>
            </w:pPr>
            <w:r w:rsidRPr="003A6D24">
              <w:rPr>
                <w:rFonts w:asciiTheme="minorHAnsi" w:hAnsiTheme="minorHAnsi" w:cs="Arial"/>
                <w:sz w:val="18"/>
                <w:szCs w:val="18"/>
              </w:rPr>
              <w:t>Interview</w:t>
            </w:r>
          </w:p>
        </w:tc>
        <w:tc>
          <w:tcPr>
            <w:tcW w:w="1825" w:type="dxa"/>
            <w:tcBorders>
              <w:top w:val="single" w:sz="6" w:space="0" w:color="auto"/>
              <w:left w:val="dotted" w:sz="4" w:space="0" w:color="auto"/>
              <w:bottom w:val="single" w:sz="18" w:space="0" w:color="auto"/>
            </w:tcBorders>
            <w:shd w:val="clear" w:color="auto" w:fill="auto"/>
            <w:vAlign w:val="center"/>
          </w:tcPr>
          <w:p w14:paraId="10B3477B" w14:textId="6B46C43B" w:rsidR="00AC4E0B" w:rsidRPr="003A6D24" w:rsidRDefault="00AC4E0B" w:rsidP="0073666E">
            <w:pPr>
              <w:spacing w:line="240" w:lineRule="auto"/>
              <w:jc w:val="center"/>
              <w:rPr>
                <w:rFonts w:asciiTheme="minorHAnsi" w:hAnsiTheme="minorHAnsi" w:cs="Arial"/>
                <w:sz w:val="18"/>
                <w:szCs w:val="18"/>
              </w:rPr>
            </w:pPr>
            <w:r w:rsidRPr="003A6D24">
              <w:rPr>
                <w:rFonts w:asciiTheme="minorHAnsi" w:hAnsiTheme="minorHAnsi" w:cs="Arial"/>
                <w:sz w:val="18"/>
                <w:szCs w:val="18"/>
              </w:rPr>
              <w:t>Interview</w:t>
            </w:r>
          </w:p>
        </w:tc>
      </w:tr>
      <w:tr w:rsidR="00ED6E5C" w:rsidRPr="003A6D24" w14:paraId="31C18EB9" w14:textId="77777777" w:rsidTr="00ED6E5C">
        <w:trPr>
          <w:trHeight w:val="432"/>
          <w:jc w:val="center"/>
        </w:trPr>
        <w:tc>
          <w:tcPr>
            <w:tcW w:w="12484" w:type="dxa"/>
            <w:gridSpan w:val="6"/>
            <w:tcBorders>
              <w:top w:val="single" w:sz="18" w:space="0" w:color="auto"/>
              <w:left w:val="nil"/>
              <w:bottom w:val="nil"/>
              <w:right w:val="nil"/>
            </w:tcBorders>
            <w:shd w:val="clear" w:color="auto" w:fill="auto"/>
            <w:vAlign w:val="center"/>
          </w:tcPr>
          <w:p w14:paraId="438072D1" w14:textId="648FFE6A" w:rsidR="00ED6E5C" w:rsidRPr="003A6D24" w:rsidRDefault="00ED6E5C" w:rsidP="00ED6E5C">
            <w:pPr>
              <w:spacing w:line="240" w:lineRule="auto"/>
              <w:rPr>
                <w:rFonts w:asciiTheme="minorHAnsi" w:hAnsiTheme="minorHAnsi" w:cs="Arial"/>
                <w:sz w:val="18"/>
                <w:szCs w:val="18"/>
              </w:rPr>
            </w:pPr>
            <w:r w:rsidRPr="003A6D24">
              <w:rPr>
                <w:rFonts w:asciiTheme="minorHAnsi" w:hAnsiTheme="minorHAnsi" w:cs="Arial"/>
                <w:i/>
                <w:sz w:val="18"/>
                <w:szCs w:val="18"/>
              </w:rPr>
              <w:t>Abbreviations:</w:t>
            </w:r>
            <w:r w:rsidRPr="003A6D24">
              <w:rPr>
                <w:rFonts w:asciiTheme="minorHAnsi" w:hAnsiTheme="minorHAnsi" w:cs="Arial"/>
                <w:sz w:val="18"/>
                <w:szCs w:val="18"/>
              </w:rPr>
              <w:t xml:space="preserve"> SD=Schematic Design; DD=Design Development; CD=Construction Documents; QBS=Qualifications-Based Selection</w:t>
            </w:r>
          </w:p>
        </w:tc>
      </w:tr>
    </w:tbl>
    <w:p w14:paraId="2CD2D165" w14:textId="77777777" w:rsidR="00D65817" w:rsidRPr="003A6D24" w:rsidRDefault="00D65817" w:rsidP="00A544B3">
      <w:pPr>
        <w:sectPr w:rsidR="00D65817" w:rsidRPr="003A6D24" w:rsidSect="00D65817">
          <w:pgSz w:w="15840" w:h="12240" w:orient="landscape" w:code="1"/>
          <w:pgMar w:top="720" w:right="720" w:bottom="720" w:left="720" w:header="720" w:footer="288" w:gutter="0"/>
          <w:cols w:space="720"/>
          <w:docGrid w:linePitch="360"/>
        </w:sectPr>
      </w:pPr>
    </w:p>
    <w:p w14:paraId="533E6390" w14:textId="5D0E0454" w:rsidR="00142D00" w:rsidRPr="003A6D24" w:rsidRDefault="00142D00" w:rsidP="00142D00">
      <w:pPr>
        <w:pStyle w:val="PDSMHeading2"/>
      </w:pPr>
      <w:bookmarkStart w:id="20" w:name="_Toc381016307"/>
      <w:r w:rsidRPr="003A6D24">
        <w:lastRenderedPageBreak/>
        <w:t>Project Delivery Strategy Selection Summary Conclusions and Comments</w:t>
      </w:r>
      <w:bookmarkEnd w:id="20"/>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1016"/>
      </w:tblGrid>
      <w:tr w:rsidR="00142D00" w:rsidRPr="003A6D24" w14:paraId="5E7F125C" w14:textId="77777777" w:rsidTr="006263DE">
        <w:trPr>
          <w:trHeight w:val="432"/>
        </w:trPr>
        <w:tc>
          <w:tcPr>
            <w:tcW w:w="14616" w:type="dxa"/>
            <w:vAlign w:val="center"/>
          </w:tcPr>
          <w:p w14:paraId="1B7E7C9B" w14:textId="77777777" w:rsidR="00142D00" w:rsidRPr="003A6D24" w:rsidRDefault="00142D00" w:rsidP="006263DE">
            <w:pPr>
              <w:pStyle w:val="tbldescription"/>
              <w:rPr>
                <w:rFonts w:asciiTheme="minorHAnsi" w:hAnsiTheme="minorHAnsi"/>
              </w:rPr>
            </w:pPr>
          </w:p>
        </w:tc>
      </w:tr>
      <w:tr w:rsidR="00142D00" w:rsidRPr="003A6D24" w14:paraId="5A1EBCD4" w14:textId="77777777" w:rsidTr="006263DE">
        <w:trPr>
          <w:trHeight w:val="432"/>
        </w:trPr>
        <w:tc>
          <w:tcPr>
            <w:tcW w:w="14616" w:type="dxa"/>
            <w:vAlign w:val="center"/>
          </w:tcPr>
          <w:p w14:paraId="4BF03B46" w14:textId="77777777" w:rsidR="00142D00" w:rsidRPr="003A6D24" w:rsidRDefault="00142D00" w:rsidP="006263DE">
            <w:pPr>
              <w:pStyle w:val="tbldescription"/>
              <w:rPr>
                <w:rFonts w:asciiTheme="minorHAnsi" w:hAnsiTheme="minorHAnsi"/>
              </w:rPr>
            </w:pPr>
          </w:p>
        </w:tc>
      </w:tr>
      <w:tr w:rsidR="00142D00" w:rsidRPr="003A6D24" w14:paraId="50320BD3" w14:textId="77777777" w:rsidTr="006263DE">
        <w:trPr>
          <w:trHeight w:val="432"/>
        </w:trPr>
        <w:tc>
          <w:tcPr>
            <w:tcW w:w="14616" w:type="dxa"/>
            <w:vAlign w:val="center"/>
          </w:tcPr>
          <w:p w14:paraId="683EE708" w14:textId="77777777" w:rsidR="00142D00" w:rsidRPr="003A6D24" w:rsidRDefault="00142D00" w:rsidP="006263DE">
            <w:pPr>
              <w:pStyle w:val="tbldescription"/>
              <w:rPr>
                <w:rFonts w:asciiTheme="minorHAnsi" w:hAnsiTheme="minorHAnsi"/>
              </w:rPr>
            </w:pPr>
          </w:p>
        </w:tc>
      </w:tr>
      <w:tr w:rsidR="00142D00" w:rsidRPr="003A6D24" w14:paraId="352FEF8A" w14:textId="77777777" w:rsidTr="006263DE">
        <w:trPr>
          <w:trHeight w:val="432"/>
        </w:trPr>
        <w:tc>
          <w:tcPr>
            <w:tcW w:w="14616" w:type="dxa"/>
            <w:vAlign w:val="center"/>
          </w:tcPr>
          <w:p w14:paraId="2AFC8967" w14:textId="77777777" w:rsidR="00142D00" w:rsidRPr="003A6D24" w:rsidRDefault="00142D00" w:rsidP="006263DE">
            <w:pPr>
              <w:pStyle w:val="tbldescription"/>
              <w:rPr>
                <w:rFonts w:asciiTheme="minorHAnsi" w:hAnsiTheme="minorHAnsi"/>
              </w:rPr>
            </w:pPr>
          </w:p>
        </w:tc>
      </w:tr>
      <w:tr w:rsidR="00142D00" w:rsidRPr="003A6D24" w14:paraId="638EE185" w14:textId="77777777" w:rsidTr="006263DE">
        <w:trPr>
          <w:trHeight w:val="432"/>
        </w:trPr>
        <w:tc>
          <w:tcPr>
            <w:tcW w:w="14616" w:type="dxa"/>
            <w:vAlign w:val="center"/>
          </w:tcPr>
          <w:p w14:paraId="0B0540AD" w14:textId="77777777" w:rsidR="00142D00" w:rsidRPr="003A6D24" w:rsidRDefault="00142D00" w:rsidP="006263DE">
            <w:pPr>
              <w:pStyle w:val="tbldescription"/>
              <w:rPr>
                <w:rFonts w:asciiTheme="minorHAnsi" w:hAnsiTheme="minorHAnsi"/>
              </w:rPr>
            </w:pPr>
          </w:p>
        </w:tc>
      </w:tr>
      <w:tr w:rsidR="00142D00" w:rsidRPr="003A6D24" w14:paraId="5DF3934A" w14:textId="77777777" w:rsidTr="006263DE">
        <w:trPr>
          <w:trHeight w:val="432"/>
        </w:trPr>
        <w:tc>
          <w:tcPr>
            <w:tcW w:w="14616" w:type="dxa"/>
            <w:vAlign w:val="center"/>
          </w:tcPr>
          <w:p w14:paraId="7B6E9FC0" w14:textId="77777777" w:rsidR="00142D00" w:rsidRPr="003A6D24" w:rsidRDefault="00142D00" w:rsidP="006263DE">
            <w:pPr>
              <w:pStyle w:val="tbldescription"/>
              <w:rPr>
                <w:rFonts w:asciiTheme="minorHAnsi" w:hAnsiTheme="minorHAnsi"/>
              </w:rPr>
            </w:pPr>
          </w:p>
        </w:tc>
      </w:tr>
      <w:tr w:rsidR="00142D00" w:rsidRPr="003A6D24" w14:paraId="4A2B2D3C" w14:textId="77777777" w:rsidTr="006263DE">
        <w:trPr>
          <w:trHeight w:val="432"/>
        </w:trPr>
        <w:tc>
          <w:tcPr>
            <w:tcW w:w="14616" w:type="dxa"/>
            <w:vAlign w:val="center"/>
          </w:tcPr>
          <w:p w14:paraId="6466788A" w14:textId="77777777" w:rsidR="00142D00" w:rsidRPr="003A6D24" w:rsidRDefault="00142D00" w:rsidP="006263DE">
            <w:pPr>
              <w:pStyle w:val="tbldescription"/>
              <w:rPr>
                <w:rFonts w:asciiTheme="minorHAnsi" w:hAnsiTheme="minorHAnsi"/>
              </w:rPr>
            </w:pPr>
          </w:p>
        </w:tc>
      </w:tr>
      <w:tr w:rsidR="00142D00" w:rsidRPr="003A6D24" w14:paraId="5EC1B306" w14:textId="77777777" w:rsidTr="006263DE">
        <w:trPr>
          <w:trHeight w:val="432"/>
        </w:trPr>
        <w:tc>
          <w:tcPr>
            <w:tcW w:w="14616" w:type="dxa"/>
            <w:vAlign w:val="center"/>
          </w:tcPr>
          <w:p w14:paraId="75732E3C" w14:textId="77777777" w:rsidR="00142D00" w:rsidRPr="003A6D24" w:rsidRDefault="00142D00" w:rsidP="006263DE">
            <w:pPr>
              <w:pStyle w:val="tbldescription"/>
              <w:rPr>
                <w:rFonts w:asciiTheme="minorHAnsi" w:hAnsiTheme="minorHAnsi"/>
              </w:rPr>
            </w:pPr>
          </w:p>
        </w:tc>
      </w:tr>
      <w:tr w:rsidR="00142D00" w:rsidRPr="003A6D24" w14:paraId="70414009" w14:textId="77777777" w:rsidTr="006263DE">
        <w:trPr>
          <w:trHeight w:val="432"/>
        </w:trPr>
        <w:tc>
          <w:tcPr>
            <w:tcW w:w="14616" w:type="dxa"/>
            <w:vAlign w:val="center"/>
          </w:tcPr>
          <w:p w14:paraId="47FDD781" w14:textId="77777777" w:rsidR="00142D00" w:rsidRPr="003A6D24" w:rsidRDefault="00142D00" w:rsidP="006263DE">
            <w:pPr>
              <w:pStyle w:val="tbldescription"/>
              <w:rPr>
                <w:rFonts w:asciiTheme="minorHAnsi" w:hAnsiTheme="minorHAnsi"/>
              </w:rPr>
            </w:pPr>
          </w:p>
        </w:tc>
      </w:tr>
      <w:tr w:rsidR="00142D00" w:rsidRPr="003A6D24" w14:paraId="1C51F362" w14:textId="77777777" w:rsidTr="006263DE">
        <w:trPr>
          <w:trHeight w:val="432"/>
        </w:trPr>
        <w:tc>
          <w:tcPr>
            <w:tcW w:w="14616" w:type="dxa"/>
            <w:vAlign w:val="center"/>
          </w:tcPr>
          <w:p w14:paraId="124280C0" w14:textId="77777777" w:rsidR="00142D00" w:rsidRPr="003A6D24" w:rsidRDefault="00142D00" w:rsidP="006263DE">
            <w:pPr>
              <w:pStyle w:val="tbldescription"/>
              <w:rPr>
                <w:rFonts w:asciiTheme="minorHAnsi" w:hAnsiTheme="minorHAnsi"/>
              </w:rPr>
            </w:pPr>
          </w:p>
        </w:tc>
      </w:tr>
      <w:tr w:rsidR="00142D00" w:rsidRPr="003A6D24" w14:paraId="1202C9F2" w14:textId="77777777" w:rsidTr="006263DE">
        <w:trPr>
          <w:trHeight w:val="432"/>
        </w:trPr>
        <w:tc>
          <w:tcPr>
            <w:tcW w:w="14616" w:type="dxa"/>
            <w:vAlign w:val="center"/>
          </w:tcPr>
          <w:p w14:paraId="0EF2C1D5" w14:textId="77777777" w:rsidR="00142D00" w:rsidRPr="003A6D24" w:rsidRDefault="00142D00" w:rsidP="006263DE">
            <w:pPr>
              <w:pStyle w:val="tbldescription"/>
              <w:rPr>
                <w:rFonts w:asciiTheme="minorHAnsi" w:hAnsiTheme="minorHAnsi"/>
              </w:rPr>
            </w:pPr>
          </w:p>
        </w:tc>
      </w:tr>
      <w:tr w:rsidR="00142D00" w:rsidRPr="003A6D24" w14:paraId="69C57E44" w14:textId="77777777" w:rsidTr="006263DE">
        <w:trPr>
          <w:trHeight w:val="432"/>
        </w:trPr>
        <w:tc>
          <w:tcPr>
            <w:tcW w:w="14616" w:type="dxa"/>
            <w:vAlign w:val="center"/>
          </w:tcPr>
          <w:p w14:paraId="1009F9EC" w14:textId="77777777" w:rsidR="00142D00" w:rsidRPr="003A6D24" w:rsidRDefault="00142D00" w:rsidP="006263DE">
            <w:pPr>
              <w:pStyle w:val="tbldescription"/>
              <w:rPr>
                <w:rFonts w:asciiTheme="minorHAnsi" w:hAnsiTheme="minorHAnsi"/>
              </w:rPr>
            </w:pPr>
          </w:p>
        </w:tc>
      </w:tr>
      <w:tr w:rsidR="00142D00" w:rsidRPr="003A6D24" w14:paraId="3D22F2DD" w14:textId="77777777" w:rsidTr="006263DE">
        <w:trPr>
          <w:trHeight w:val="432"/>
        </w:trPr>
        <w:tc>
          <w:tcPr>
            <w:tcW w:w="14616" w:type="dxa"/>
            <w:vAlign w:val="center"/>
          </w:tcPr>
          <w:p w14:paraId="5889E4FF" w14:textId="77777777" w:rsidR="00142D00" w:rsidRPr="003A6D24" w:rsidRDefault="00142D00" w:rsidP="006263DE">
            <w:pPr>
              <w:pStyle w:val="tbldescription"/>
              <w:rPr>
                <w:rFonts w:asciiTheme="minorHAnsi" w:hAnsiTheme="minorHAnsi"/>
              </w:rPr>
            </w:pPr>
          </w:p>
        </w:tc>
      </w:tr>
      <w:tr w:rsidR="00142D00" w:rsidRPr="003A6D24" w14:paraId="26BD6DAC" w14:textId="77777777" w:rsidTr="006263DE">
        <w:trPr>
          <w:trHeight w:val="432"/>
        </w:trPr>
        <w:tc>
          <w:tcPr>
            <w:tcW w:w="14616" w:type="dxa"/>
            <w:vAlign w:val="center"/>
          </w:tcPr>
          <w:p w14:paraId="00CBD52A" w14:textId="77777777" w:rsidR="00142D00" w:rsidRPr="003A6D24" w:rsidRDefault="00142D00" w:rsidP="006263DE">
            <w:pPr>
              <w:pStyle w:val="tbldescription"/>
              <w:rPr>
                <w:rFonts w:asciiTheme="minorHAnsi" w:hAnsiTheme="minorHAnsi"/>
              </w:rPr>
            </w:pPr>
          </w:p>
        </w:tc>
      </w:tr>
      <w:tr w:rsidR="00142D00" w:rsidRPr="003A6D24" w14:paraId="489F7EA6" w14:textId="77777777" w:rsidTr="006263DE">
        <w:trPr>
          <w:trHeight w:val="432"/>
        </w:trPr>
        <w:tc>
          <w:tcPr>
            <w:tcW w:w="14616" w:type="dxa"/>
            <w:vAlign w:val="center"/>
          </w:tcPr>
          <w:p w14:paraId="4C2528EA" w14:textId="77777777" w:rsidR="00142D00" w:rsidRPr="003A6D24" w:rsidRDefault="00142D00" w:rsidP="006263DE">
            <w:pPr>
              <w:pStyle w:val="tbldescription"/>
              <w:rPr>
                <w:rFonts w:asciiTheme="minorHAnsi" w:hAnsiTheme="minorHAnsi"/>
              </w:rPr>
            </w:pPr>
          </w:p>
        </w:tc>
      </w:tr>
      <w:tr w:rsidR="00142D00" w:rsidRPr="003A6D24" w14:paraId="580A83F7" w14:textId="77777777" w:rsidTr="006263DE">
        <w:trPr>
          <w:trHeight w:val="432"/>
        </w:trPr>
        <w:tc>
          <w:tcPr>
            <w:tcW w:w="14616" w:type="dxa"/>
            <w:vAlign w:val="center"/>
          </w:tcPr>
          <w:p w14:paraId="29CA7C2D" w14:textId="77777777" w:rsidR="00142D00" w:rsidRPr="003A6D24" w:rsidRDefault="00142D00" w:rsidP="006263DE">
            <w:pPr>
              <w:pStyle w:val="tbldescription"/>
              <w:rPr>
                <w:rFonts w:asciiTheme="minorHAnsi" w:hAnsiTheme="minorHAnsi"/>
              </w:rPr>
            </w:pPr>
          </w:p>
        </w:tc>
      </w:tr>
      <w:tr w:rsidR="00142D00" w:rsidRPr="003A6D24" w14:paraId="06F10994" w14:textId="77777777" w:rsidTr="006263DE">
        <w:trPr>
          <w:trHeight w:val="432"/>
        </w:trPr>
        <w:tc>
          <w:tcPr>
            <w:tcW w:w="14616" w:type="dxa"/>
            <w:vAlign w:val="center"/>
          </w:tcPr>
          <w:p w14:paraId="26758EB9" w14:textId="77777777" w:rsidR="00142D00" w:rsidRPr="003A6D24" w:rsidRDefault="00142D00" w:rsidP="006263DE">
            <w:pPr>
              <w:pStyle w:val="tbldescription"/>
              <w:rPr>
                <w:rFonts w:asciiTheme="minorHAnsi" w:hAnsiTheme="minorHAnsi"/>
              </w:rPr>
            </w:pPr>
          </w:p>
        </w:tc>
      </w:tr>
      <w:tr w:rsidR="00142D00" w:rsidRPr="003A6D24" w14:paraId="44E9E938" w14:textId="77777777" w:rsidTr="006263DE">
        <w:trPr>
          <w:trHeight w:val="432"/>
        </w:trPr>
        <w:tc>
          <w:tcPr>
            <w:tcW w:w="14616" w:type="dxa"/>
            <w:vAlign w:val="center"/>
          </w:tcPr>
          <w:p w14:paraId="68093959" w14:textId="77777777" w:rsidR="00142D00" w:rsidRPr="003A6D24" w:rsidRDefault="00142D00" w:rsidP="006263DE">
            <w:pPr>
              <w:pStyle w:val="tbldescription"/>
              <w:rPr>
                <w:rFonts w:asciiTheme="minorHAnsi" w:hAnsiTheme="minorHAnsi"/>
              </w:rPr>
            </w:pPr>
          </w:p>
        </w:tc>
      </w:tr>
      <w:tr w:rsidR="00142D00" w:rsidRPr="003A6D24" w14:paraId="3A594E84" w14:textId="77777777" w:rsidTr="006263DE">
        <w:trPr>
          <w:trHeight w:val="432"/>
        </w:trPr>
        <w:tc>
          <w:tcPr>
            <w:tcW w:w="14616" w:type="dxa"/>
            <w:vAlign w:val="center"/>
          </w:tcPr>
          <w:p w14:paraId="5CA4D3AC" w14:textId="77777777" w:rsidR="00142D00" w:rsidRPr="003A6D24" w:rsidRDefault="00142D00" w:rsidP="006263DE">
            <w:pPr>
              <w:pStyle w:val="tbldescription"/>
              <w:rPr>
                <w:rFonts w:asciiTheme="minorHAnsi" w:hAnsiTheme="minorHAnsi"/>
              </w:rPr>
            </w:pPr>
          </w:p>
        </w:tc>
      </w:tr>
      <w:tr w:rsidR="00142D00" w:rsidRPr="003A6D24" w14:paraId="3FEA898C" w14:textId="77777777" w:rsidTr="006263DE">
        <w:trPr>
          <w:trHeight w:val="432"/>
        </w:trPr>
        <w:tc>
          <w:tcPr>
            <w:tcW w:w="14616" w:type="dxa"/>
            <w:vAlign w:val="center"/>
          </w:tcPr>
          <w:p w14:paraId="0F26006A" w14:textId="77777777" w:rsidR="00142D00" w:rsidRPr="003A6D24" w:rsidRDefault="00142D00" w:rsidP="006263DE">
            <w:pPr>
              <w:pStyle w:val="tbldescription"/>
              <w:rPr>
                <w:rFonts w:asciiTheme="minorHAnsi" w:hAnsiTheme="minorHAnsi"/>
              </w:rPr>
            </w:pPr>
          </w:p>
        </w:tc>
      </w:tr>
      <w:tr w:rsidR="00142D00" w:rsidRPr="003A6D24" w14:paraId="071AB1E3" w14:textId="77777777" w:rsidTr="006263DE">
        <w:trPr>
          <w:trHeight w:val="432"/>
        </w:trPr>
        <w:tc>
          <w:tcPr>
            <w:tcW w:w="14616" w:type="dxa"/>
            <w:vAlign w:val="center"/>
          </w:tcPr>
          <w:p w14:paraId="23AB8BB0" w14:textId="77777777" w:rsidR="00142D00" w:rsidRPr="003A6D24" w:rsidRDefault="00142D00" w:rsidP="006263DE">
            <w:pPr>
              <w:pStyle w:val="tbldescription"/>
              <w:rPr>
                <w:rFonts w:asciiTheme="minorHAnsi" w:hAnsiTheme="minorHAnsi"/>
              </w:rPr>
            </w:pPr>
          </w:p>
        </w:tc>
      </w:tr>
      <w:tr w:rsidR="00142D00" w:rsidRPr="003A6D24" w14:paraId="42657E2E" w14:textId="77777777" w:rsidTr="006263DE">
        <w:trPr>
          <w:trHeight w:val="432"/>
        </w:trPr>
        <w:tc>
          <w:tcPr>
            <w:tcW w:w="14616" w:type="dxa"/>
            <w:vAlign w:val="center"/>
          </w:tcPr>
          <w:p w14:paraId="262707DD" w14:textId="77777777" w:rsidR="00142D00" w:rsidRPr="003A6D24" w:rsidRDefault="00142D00" w:rsidP="006263DE">
            <w:pPr>
              <w:pStyle w:val="tbldescription"/>
              <w:rPr>
                <w:rFonts w:asciiTheme="minorHAnsi" w:hAnsiTheme="minorHAnsi"/>
              </w:rPr>
            </w:pPr>
          </w:p>
        </w:tc>
      </w:tr>
      <w:tr w:rsidR="00142D00" w:rsidRPr="003A6D24" w14:paraId="700FD436" w14:textId="77777777" w:rsidTr="006263DE">
        <w:trPr>
          <w:trHeight w:val="432"/>
        </w:trPr>
        <w:tc>
          <w:tcPr>
            <w:tcW w:w="14616" w:type="dxa"/>
            <w:vAlign w:val="center"/>
          </w:tcPr>
          <w:p w14:paraId="4AA67CD5" w14:textId="77777777" w:rsidR="00142D00" w:rsidRPr="003A6D24" w:rsidRDefault="00142D00" w:rsidP="006263DE">
            <w:pPr>
              <w:pStyle w:val="tbldescription"/>
              <w:rPr>
                <w:rFonts w:asciiTheme="minorHAnsi" w:hAnsiTheme="minorHAnsi"/>
              </w:rPr>
            </w:pPr>
          </w:p>
        </w:tc>
      </w:tr>
      <w:tr w:rsidR="00142D00" w:rsidRPr="003A6D24" w14:paraId="6B7EB59E" w14:textId="77777777" w:rsidTr="006263DE">
        <w:trPr>
          <w:trHeight w:val="432"/>
        </w:trPr>
        <w:tc>
          <w:tcPr>
            <w:tcW w:w="14616" w:type="dxa"/>
            <w:vAlign w:val="center"/>
          </w:tcPr>
          <w:p w14:paraId="2A4D1DD8" w14:textId="77777777" w:rsidR="00142D00" w:rsidRPr="003A6D24" w:rsidRDefault="00142D00" w:rsidP="006263DE">
            <w:pPr>
              <w:pStyle w:val="tbldescription"/>
              <w:rPr>
                <w:rFonts w:asciiTheme="minorHAnsi" w:hAnsiTheme="minorHAnsi"/>
              </w:rPr>
            </w:pPr>
          </w:p>
        </w:tc>
      </w:tr>
      <w:tr w:rsidR="00142D00" w:rsidRPr="003A6D24" w14:paraId="631A201B" w14:textId="77777777" w:rsidTr="006263DE">
        <w:trPr>
          <w:trHeight w:val="432"/>
        </w:trPr>
        <w:tc>
          <w:tcPr>
            <w:tcW w:w="14616" w:type="dxa"/>
            <w:vAlign w:val="center"/>
          </w:tcPr>
          <w:p w14:paraId="770A598B" w14:textId="77777777" w:rsidR="00142D00" w:rsidRPr="003A6D24" w:rsidRDefault="00142D00" w:rsidP="006263DE">
            <w:pPr>
              <w:pStyle w:val="tbldescription"/>
              <w:rPr>
                <w:rFonts w:asciiTheme="minorHAnsi" w:hAnsiTheme="minorHAnsi"/>
              </w:rPr>
            </w:pPr>
          </w:p>
        </w:tc>
      </w:tr>
      <w:tr w:rsidR="00142D00" w:rsidRPr="003A6D24" w14:paraId="6E835F48" w14:textId="77777777" w:rsidTr="006263DE">
        <w:trPr>
          <w:trHeight w:val="432"/>
        </w:trPr>
        <w:tc>
          <w:tcPr>
            <w:tcW w:w="14616" w:type="dxa"/>
            <w:vAlign w:val="center"/>
          </w:tcPr>
          <w:p w14:paraId="7C4E9A53" w14:textId="77777777" w:rsidR="00142D00" w:rsidRPr="003A6D24" w:rsidRDefault="00142D00" w:rsidP="006263DE">
            <w:pPr>
              <w:pStyle w:val="tbldescription"/>
              <w:rPr>
                <w:rFonts w:asciiTheme="minorHAnsi" w:hAnsiTheme="minorHAnsi"/>
              </w:rPr>
            </w:pPr>
          </w:p>
        </w:tc>
      </w:tr>
      <w:tr w:rsidR="00142D00" w:rsidRPr="003A6D24" w14:paraId="1A3DBFA0" w14:textId="77777777" w:rsidTr="006263DE">
        <w:trPr>
          <w:trHeight w:val="432"/>
        </w:trPr>
        <w:tc>
          <w:tcPr>
            <w:tcW w:w="14616" w:type="dxa"/>
            <w:vAlign w:val="center"/>
          </w:tcPr>
          <w:p w14:paraId="40EB342F" w14:textId="77777777" w:rsidR="00142D00" w:rsidRPr="003A6D24" w:rsidRDefault="00142D00" w:rsidP="006263DE">
            <w:pPr>
              <w:pStyle w:val="tbldescription"/>
              <w:rPr>
                <w:rFonts w:asciiTheme="minorHAnsi" w:hAnsiTheme="minorHAnsi"/>
              </w:rPr>
            </w:pPr>
          </w:p>
        </w:tc>
      </w:tr>
      <w:tr w:rsidR="00142D00" w:rsidRPr="003A6D24" w14:paraId="1C26C429" w14:textId="77777777" w:rsidTr="006263DE">
        <w:trPr>
          <w:trHeight w:val="432"/>
        </w:trPr>
        <w:tc>
          <w:tcPr>
            <w:tcW w:w="14616" w:type="dxa"/>
            <w:vAlign w:val="center"/>
          </w:tcPr>
          <w:p w14:paraId="4DED1AB7" w14:textId="77777777" w:rsidR="00142D00" w:rsidRPr="003A6D24" w:rsidRDefault="00142D00" w:rsidP="006263DE">
            <w:pPr>
              <w:pStyle w:val="tbldescription"/>
              <w:rPr>
                <w:rFonts w:asciiTheme="minorHAnsi" w:hAnsiTheme="minorHAnsi"/>
              </w:rPr>
            </w:pPr>
          </w:p>
        </w:tc>
      </w:tr>
      <w:tr w:rsidR="00142D00" w:rsidRPr="003A6D24" w14:paraId="34F329FB" w14:textId="77777777" w:rsidTr="006263DE">
        <w:trPr>
          <w:trHeight w:val="432"/>
        </w:trPr>
        <w:tc>
          <w:tcPr>
            <w:tcW w:w="14616" w:type="dxa"/>
            <w:vAlign w:val="center"/>
          </w:tcPr>
          <w:p w14:paraId="16401F08" w14:textId="77777777" w:rsidR="00142D00" w:rsidRPr="003A6D24" w:rsidRDefault="00142D00" w:rsidP="006263DE">
            <w:pPr>
              <w:pStyle w:val="tbldescription"/>
              <w:rPr>
                <w:rFonts w:asciiTheme="minorHAnsi" w:hAnsiTheme="minorHAnsi"/>
              </w:rPr>
            </w:pPr>
          </w:p>
        </w:tc>
      </w:tr>
      <w:tr w:rsidR="00142D00" w:rsidRPr="003A6D24" w14:paraId="2A9EB3F2" w14:textId="77777777" w:rsidTr="006263DE">
        <w:trPr>
          <w:trHeight w:val="432"/>
        </w:trPr>
        <w:tc>
          <w:tcPr>
            <w:tcW w:w="14616" w:type="dxa"/>
            <w:vAlign w:val="center"/>
          </w:tcPr>
          <w:p w14:paraId="6F9E653C" w14:textId="77777777" w:rsidR="00142D00" w:rsidRPr="003A6D24" w:rsidRDefault="00142D00" w:rsidP="006263DE">
            <w:pPr>
              <w:pStyle w:val="tbldescription"/>
              <w:rPr>
                <w:rFonts w:asciiTheme="minorHAnsi" w:hAnsiTheme="minorHAnsi"/>
              </w:rPr>
            </w:pPr>
          </w:p>
        </w:tc>
      </w:tr>
      <w:tr w:rsidR="00142D00" w:rsidRPr="003A6D24" w14:paraId="72C92087" w14:textId="77777777" w:rsidTr="004C7031">
        <w:trPr>
          <w:trHeight w:val="675"/>
        </w:trPr>
        <w:tc>
          <w:tcPr>
            <w:tcW w:w="14616" w:type="dxa"/>
            <w:vAlign w:val="center"/>
          </w:tcPr>
          <w:p w14:paraId="256A1C37" w14:textId="77777777" w:rsidR="00142D00" w:rsidRPr="003A6D24" w:rsidRDefault="00142D00" w:rsidP="006263DE">
            <w:pPr>
              <w:pStyle w:val="tbldescription"/>
              <w:rPr>
                <w:rFonts w:asciiTheme="minorHAnsi" w:hAnsiTheme="minorHAnsi"/>
              </w:rPr>
            </w:pPr>
          </w:p>
        </w:tc>
      </w:tr>
    </w:tbl>
    <w:p w14:paraId="216C5158" w14:textId="7E20D3FD" w:rsidR="00FD62C1" w:rsidRPr="003A6D24" w:rsidRDefault="00771275" w:rsidP="009B36EF">
      <w:pPr>
        <w:pStyle w:val="PDSMHeading2"/>
        <w:jc w:val="left"/>
      </w:pPr>
      <w:r>
        <w:lastRenderedPageBreak/>
        <w:t>Supplement</w:t>
      </w:r>
      <w:r w:rsidR="00425BAF" w:rsidRPr="003A6D24">
        <w:t xml:space="preserve"> </w:t>
      </w:r>
      <w:r w:rsidR="00142D00" w:rsidRPr="003A6D24">
        <w:t>a-</w:t>
      </w:r>
      <w:r>
        <w:t>g</w:t>
      </w:r>
      <w:r w:rsidR="009B36EF" w:rsidRPr="003A6D24">
        <w:t xml:space="preserve">: </w:t>
      </w:r>
      <w:r w:rsidR="0073666E" w:rsidRPr="003A6D24">
        <w:t>Opportunities/Obstacles</w:t>
      </w:r>
      <w:r w:rsidR="00FD62C1" w:rsidRPr="003A6D24">
        <w:t xml:space="preserve"> Checklists</w:t>
      </w:r>
    </w:p>
    <w:p w14:paraId="537970F6" w14:textId="6425C553" w:rsidR="00896BE1" w:rsidRPr="003A6D24" w:rsidRDefault="006045A4" w:rsidP="00C4616A">
      <w:pPr>
        <w:pStyle w:val="PDSMHeading3"/>
        <w:spacing w:before="0"/>
      </w:pPr>
      <w:r w:rsidRPr="003A6D24">
        <w:t>Step 2</w:t>
      </w:r>
      <w:r w:rsidR="00FD62C1" w:rsidRPr="003A6D24">
        <w:t xml:space="preserve">a) Delivery Method – Design Responsibility Opportunities and Obstacles </w:t>
      </w:r>
    </w:p>
    <w:tbl>
      <w:tblPr>
        <w:tblW w:w="4951" w:type="pct"/>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8" w:type="dxa"/>
          <w:right w:w="58" w:type="dxa"/>
        </w:tblCellMar>
        <w:tblLook w:val="01E0" w:firstRow="1" w:lastRow="1" w:firstColumn="1" w:lastColumn="1" w:noHBand="0" w:noVBand="0"/>
      </w:tblPr>
      <w:tblGrid>
        <w:gridCol w:w="5404"/>
        <w:gridCol w:w="5405"/>
      </w:tblGrid>
      <w:tr w:rsidR="006018DD" w:rsidRPr="003A6D24" w14:paraId="22E664EE" w14:textId="77777777" w:rsidTr="009B36EF">
        <w:trPr>
          <w:cantSplit/>
          <w:trHeight w:val="288"/>
        </w:trPr>
        <w:tc>
          <w:tcPr>
            <w:tcW w:w="5000" w:type="pct"/>
            <w:gridSpan w:val="2"/>
            <w:tcBorders>
              <w:top w:val="single" w:sz="18" w:space="0" w:color="auto"/>
              <w:left w:val="single" w:sz="18" w:space="0" w:color="auto"/>
              <w:bottom w:val="single" w:sz="4" w:space="0" w:color="auto"/>
              <w:right w:val="single" w:sz="18" w:space="0" w:color="auto"/>
            </w:tcBorders>
            <w:shd w:val="clear" w:color="auto" w:fill="DEEAF6" w:themeFill="accent1" w:themeFillTint="33"/>
            <w:vAlign w:val="center"/>
          </w:tcPr>
          <w:p w14:paraId="74EF7EF5" w14:textId="0C9BEEC2" w:rsidR="006018DD" w:rsidRPr="003A6D24" w:rsidRDefault="00986F94" w:rsidP="00771275">
            <w:pPr>
              <w:pStyle w:val="TableHeading"/>
              <w:rPr>
                <w:rFonts w:asciiTheme="minorHAnsi" w:hAnsiTheme="minorHAnsi"/>
              </w:rPr>
            </w:pPr>
            <w:r w:rsidRPr="003A6D24">
              <w:rPr>
                <w:rFonts w:asciiTheme="minorHAnsi" w:hAnsiTheme="minorHAnsi"/>
              </w:rPr>
              <w:t xml:space="preserve">MULTIPLE CONTRACTS </w:t>
            </w:r>
            <w:r w:rsidR="00425BAF" w:rsidRPr="003A6D24">
              <w:rPr>
                <w:rFonts w:asciiTheme="minorHAnsi" w:hAnsiTheme="minorHAnsi"/>
              </w:rPr>
              <w:t>(DB</w:t>
            </w:r>
            <w:r w:rsidR="006018DD" w:rsidRPr="003A6D24">
              <w:rPr>
                <w:rFonts w:asciiTheme="minorHAnsi" w:hAnsiTheme="minorHAnsi"/>
              </w:rPr>
              <w:t>B or CM at-Risk)</w:t>
            </w:r>
          </w:p>
        </w:tc>
      </w:tr>
      <w:tr w:rsidR="006018DD" w:rsidRPr="003A6D24" w14:paraId="06DEFDFC" w14:textId="77777777" w:rsidTr="009B36EF">
        <w:trPr>
          <w:cantSplit/>
        </w:trPr>
        <w:tc>
          <w:tcPr>
            <w:tcW w:w="2500" w:type="pct"/>
            <w:tcBorders>
              <w:top w:val="single" w:sz="4" w:space="0" w:color="auto"/>
              <w:left w:val="single" w:sz="18" w:space="0" w:color="auto"/>
              <w:bottom w:val="single" w:sz="4" w:space="0" w:color="auto"/>
            </w:tcBorders>
            <w:shd w:val="clear" w:color="auto" w:fill="C4BC96"/>
            <w:vAlign w:val="center"/>
          </w:tcPr>
          <w:p w14:paraId="7BBAD5E6" w14:textId="77777777" w:rsidR="006018DD" w:rsidRPr="003A6D24" w:rsidRDefault="006018DD" w:rsidP="00771275">
            <w:pPr>
              <w:pStyle w:val="TableHeading"/>
              <w:rPr>
                <w:rFonts w:asciiTheme="minorHAnsi" w:hAnsiTheme="minorHAnsi"/>
              </w:rPr>
            </w:pPr>
            <w:r w:rsidRPr="003A6D24">
              <w:rPr>
                <w:rFonts w:asciiTheme="minorHAnsi" w:hAnsiTheme="minorHAnsi"/>
              </w:rPr>
              <w:t>Opportunities</w:t>
            </w:r>
          </w:p>
        </w:tc>
        <w:tc>
          <w:tcPr>
            <w:tcW w:w="2500" w:type="pct"/>
            <w:tcBorders>
              <w:top w:val="single" w:sz="4" w:space="0" w:color="auto"/>
              <w:bottom w:val="single" w:sz="4" w:space="0" w:color="auto"/>
              <w:right w:val="single" w:sz="18" w:space="0" w:color="auto"/>
            </w:tcBorders>
            <w:shd w:val="clear" w:color="auto" w:fill="C4BC96"/>
            <w:vAlign w:val="center"/>
          </w:tcPr>
          <w:p w14:paraId="49ACD7C8" w14:textId="77777777" w:rsidR="006018DD" w:rsidRPr="003A6D24" w:rsidRDefault="006018DD" w:rsidP="00771275">
            <w:pPr>
              <w:pStyle w:val="TableHeading"/>
              <w:rPr>
                <w:rFonts w:asciiTheme="minorHAnsi" w:hAnsiTheme="minorHAnsi"/>
              </w:rPr>
            </w:pPr>
            <w:r w:rsidRPr="003A6D24">
              <w:rPr>
                <w:rFonts w:asciiTheme="minorHAnsi" w:hAnsiTheme="minorHAnsi"/>
              </w:rPr>
              <w:t>Obstacles</w:t>
            </w:r>
          </w:p>
        </w:tc>
      </w:tr>
      <w:tr w:rsidR="006018DD" w:rsidRPr="003A6D24" w14:paraId="172A989A" w14:textId="77777777" w:rsidTr="003450FE">
        <w:trPr>
          <w:cantSplit/>
          <w:trHeight w:val="1376"/>
        </w:trPr>
        <w:tc>
          <w:tcPr>
            <w:tcW w:w="2500" w:type="pct"/>
            <w:tcBorders>
              <w:top w:val="single" w:sz="4" w:space="0" w:color="auto"/>
              <w:left w:val="single" w:sz="18" w:space="0" w:color="auto"/>
              <w:bottom w:val="single" w:sz="18" w:space="0" w:color="auto"/>
            </w:tcBorders>
          </w:tcPr>
          <w:p w14:paraId="33C2565C" w14:textId="77777777" w:rsidR="006018DD" w:rsidRPr="003A6D24" w:rsidRDefault="00B62252" w:rsidP="00771275">
            <w:pPr>
              <w:pStyle w:val="chklstbullets"/>
              <w:spacing w:line="240" w:lineRule="auto"/>
            </w:pPr>
            <w:sdt>
              <w:sdtPr>
                <w:id w:val="883601102"/>
                <w14:checkbox>
                  <w14:checked w14:val="0"/>
                  <w14:checkedState w14:val="2612" w14:font="MS Gothic"/>
                  <w14:uncheckedState w14:val="2610" w14:font="MS Gothic"/>
                </w14:checkbox>
              </w:sdtPr>
              <w:sdtEndPr/>
              <w:sdtContent>
                <w:r w:rsidR="006018DD" w:rsidRPr="003A6D24">
                  <w:rPr>
                    <w:rFonts w:ascii="MS Gothic" w:eastAsia="MS Gothic" w:hAnsi="MS Gothic" w:cs="MS Gothic" w:hint="eastAsia"/>
                  </w:rPr>
                  <w:t>☐</w:t>
                </w:r>
              </w:sdtContent>
            </w:sdt>
            <w:r w:rsidR="006018DD" w:rsidRPr="003A6D24">
              <w:t xml:space="preserve"> Legal processes are well understood by the industry</w:t>
            </w:r>
          </w:p>
          <w:p w14:paraId="4177C889" w14:textId="0F918355" w:rsidR="006018DD" w:rsidRPr="003A6D24" w:rsidRDefault="00B62252" w:rsidP="00771275">
            <w:pPr>
              <w:pStyle w:val="chklstbullets"/>
              <w:spacing w:line="240" w:lineRule="auto"/>
            </w:pPr>
            <w:sdt>
              <w:sdtPr>
                <w:id w:val="-1621524761"/>
                <w14:checkbox>
                  <w14:checked w14:val="0"/>
                  <w14:checkedState w14:val="2612" w14:font="MS Gothic"/>
                  <w14:uncheckedState w14:val="2610" w14:font="MS Gothic"/>
                </w14:checkbox>
              </w:sdtPr>
              <w:sdtEndPr/>
              <w:sdtContent>
                <w:r w:rsidR="00C11926" w:rsidRPr="003A6D24">
                  <w:rPr>
                    <w:rFonts w:ascii="MS Gothic" w:eastAsia="MS Gothic" w:hAnsi="MS Gothic" w:cs="MS Gothic" w:hint="eastAsia"/>
                  </w:rPr>
                  <w:t>☐</w:t>
                </w:r>
              </w:sdtContent>
            </w:sdt>
            <w:r w:rsidR="00C11926" w:rsidRPr="003A6D24">
              <w:t xml:space="preserve"> </w:t>
            </w:r>
            <w:r w:rsidR="006018DD" w:rsidRPr="003A6D24">
              <w:t>Separate procurement processe</w:t>
            </w:r>
            <w:r w:rsidR="003450FE" w:rsidRPr="003A6D24">
              <w:t>s can simplify each parties</w:t>
            </w:r>
            <w:r w:rsidR="006018DD" w:rsidRPr="003A6D24">
              <w:t xml:space="preserve"> selection</w:t>
            </w:r>
          </w:p>
          <w:p w14:paraId="777B618F" w14:textId="31A55729" w:rsidR="006018DD" w:rsidRPr="003A6D24" w:rsidRDefault="00B62252" w:rsidP="00771275">
            <w:pPr>
              <w:pStyle w:val="chklstbullets"/>
              <w:spacing w:line="240" w:lineRule="auto"/>
            </w:pPr>
            <w:sdt>
              <w:sdtPr>
                <w:id w:val="1983191046"/>
                <w14:checkbox>
                  <w14:checked w14:val="0"/>
                  <w14:checkedState w14:val="2612" w14:font="MS Gothic"/>
                  <w14:uncheckedState w14:val="2610" w14:font="MS Gothic"/>
                </w14:checkbox>
              </w:sdtPr>
              <w:sdtEndPr/>
              <w:sdtContent>
                <w:r w:rsidR="00C11926" w:rsidRPr="003A6D24">
                  <w:rPr>
                    <w:rFonts w:ascii="MS Gothic" w:eastAsia="MS Gothic" w:hAnsi="MS Gothic" w:cs="MS Gothic" w:hint="eastAsia"/>
                  </w:rPr>
                  <w:t>☐</w:t>
                </w:r>
              </w:sdtContent>
            </w:sdt>
            <w:r w:rsidR="00C11926" w:rsidRPr="003A6D24">
              <w:t xml:space="preserve"> </w:t>
            </w:r>
            <w:r w:rsidR="006018DD" w:rsidRPr="003A6D24">
              <w:t>If design is not well defined, it allows time for concepts to develop be</w:t>
            </w:r>
            <w:r w:rsidR="009B36EF" w:rsidRPr="003A6D24">
              <w:t xml:space="preserve">fore the </w:t>
            </w:r>
            <w:r w:rsidR="00771275">
              <w:t>builder</w:t>
            </w:r>
            <w:r w:rsidR="009B36EF" w:rsidRPr="003A6D24">
              <w:t xml:space="preserve"> is engaged</w:t>
            </w:r>
          </w:p>
        </w:tc>
        <w:tc>
          <w:tcPr>
            <w:tcW w:w="2500" w:type="pct"/>
            <w:tcBorders>
              <w:top w:val="single" w:sz="4" w:space="0" w:color="auto"/>
              <w:bottom w:val="single" w:sz="18" w:space="0" w:color="auto"/>
              <w:right w:val="single" w:sz="18" w:space="0" w:color="auto"/>
            </w:tcBorders>
          </w:tcPr>
          <w:p w14:paraId="535A96FF" w14:textId="288C83AA" w:rsidR="006018DD" w:rsidRPr="003A6D24" w:rsidRDefault="00B62252" w:rsidP="00771275">
            <w:pPr>
              <w:pStyle w:val="chklstbullets"/>
              <w:spacing w:line="240" w:lineRule="auto"/>
            </w:pPr>
            <w:sdt>
              <w:sdtPr>
                <w:id w:val="-849791059"/>
                <w14:checkbox>
                  <w14:checked w14:val="0"/>
                  <w14:checkedState w14:val="2612" w14:font="MS Gothic"/>
                  <w14:uncheckedState w14:val="2610" w14:font="MS Gothic"/>
                </w14:checkbox>
              </w:sdtPr>
              <w:sdtEndPr/>
              <w:sdtContent>
                <w:r w:rsidR="006018DD" w:rsidRPr="003A6D24">
                  <w:rPr>
                    <w:rFonts w:ascii="MS Gothic" w:eastAsia="MS Gothic" w:hAnsi="MS Gothic" w:cs="MS Gothic" w:hint="eastAsia"/>
                  </w:rPr>
                  <w:t>☐</w:t>
                </w:r>
              </w:sdtContent>
            </w:sdt>
            <w:r w:rsidR="006018DD" w:rsidRPr="003A6D24">
              <w:t xml:space="preserve"> Linear design and c</w:t>
            </w:r>
            <w:r w:rsidR="009B36EF" w:rsidRPr="003A6D24">
              <w:t>onstruction process is inherent;</w:t>
            </w:r>
            <w:r w:rsidR="006018DD" w:rsidRPr="003A6D24">
              <w:t xml:space="preserve"> fast-tracking requires aligned contract language </w:t>
            </w:r>
            <w:r w:rsidR="009B36EF" w:rsidRPr="003A6D24">
              <w:t>with</w:t>
            </w:r>
            <w:r w:rsidR="006018DD" w:rsidRPr="003A6D24">
              <w:t xml:space="preserve"> all parties</w:t>
            </w:r>
          </w:p>
          <w:p w14:paraId="555F8BC7" w14:textId="77777777" w:rsidR="006018DD" w:rsidRPr="003A6D24" w:rsidRDefault="00B62252" w:rsidP="00771275">
            <w:pPr>
              <w:pStyle w:val="chklstbullets"/>
              <w:spacing w:line="240" w:lineRule="auto"/>
            </w:pPr>
            <w:sdt>
              <w:sdtPr>
                <w:id w:val="251098379"/>
                <w14:checkbox>
                  <w14:checked w14:val="0"/>
                  <w14:checkedState w14:val="2612" w14:font="MS Gothic"/>
                  <w14:uncheckedState w14:val="2610" w14:font="MS Gothic"/>
                </w14:checkbox>
              </w:sdtPr>
              <w:sdtEndPr/>
              <w:sdtContent>
                <w:r w:rsidR="006018DD" w:rsidRPr="003A6D24">
                  <w:rPr>
                    <w:rFonts w:ascii="MS Gothic" w:eastAsia="MS Gothic" w:hAnsi="MS Gothic" w:cs="MS Gothic" w:hint="eastAsia"/>
                  </w:rPr>
                  <w:t>☐</w:t>
                </w:r>
              </w:sdtContent>
            </w:sdt>
            <w:r w:rsidR="006018DD" w:rsidRPr="003A6D24">
              <w:t xml:space="preserve"> Design changes can increase costs or drive adversarial relationships</w:t>
            </w:r>
          </w:p>
          <w:p w14:paraId="4D8234A6" w14:textId="77777777" w:rsidR="006018DD" w:rsidRPr="003A6D24" w:rsidRDefault="00B62252" w:rsidP="00771275">
            <w:pPr>
              <w:pStyle w:val="chklstbullets"/>
              <w:spacing w:line="240" w:lineRule="auto"/>
            </w:pPr>
            <w:sdt>
              <w:sdtPr>
                <w:id w:val="-1963487185"/>
                <w14:checkbox>
                  <w14:checked w14:val="0"/>
                  <w14:checkedState w14:val="2612" w14:font="MS Gothic"/>
                  <w14:uncheckedState w14:val="2610" w14:font="MS Gothic"/>
                </w14:checkbox>
              </w:sdtPr>
              <w:sdtEndPr/>
              <w:sdtContent>
                <w:r w:rsidR="006018DD" w:rsidRPr="003A6D24">
                  <w:rPr>
                    <w:rFonts w:ascii="MS Gothic" w:eastAsia="MS Gothic" w:hAnsi="MS Gothic" w:cs="MS Gothic" w:hint="eastAsia"/>
                  </w:rPr>
                  <w:t>☐</w:t>
                </w:r>
              </w:sdtContent>
            </w:sdt>
            <w:r w:rsidR="006018DD" w:rsidRPr="003A6D24">
              <w:t xml:space="preserve"> Errors in design lead to change orders and schedule delays</w:t>
            </w:r>
          </w:p>
        </w:tc>
      </w:tr>
      <w:tr w:rsidR="006018DD" w:rsidRPr="003A6D24" w14:paraId="534C6D04" w14:textId="77777777" w:rsidTr="009B36EF">
        <w:trPr>
          <w:cantSplit/>
          <w:trHeight w:val="288"/>
        </w:trPr>
        <w:tc>
          <w:tcPr>
            <w:tcW w:w="5000" w:type="pct"/>
            <w:gridSpan w:val="2"/>
            <w:tcBorders>
              <w:top w:val="single" w:sz="18" w:space="0" w:color="auto"/>
              <w:left w:val="single" w:sz="18" w:space="0" w:color="auto"/>
              <w:bottom w:val="single" w:sz="4" w:space="0" w:color="auto"/>
              <w:right w:val="single" w:sz="18" w:space="0" w:color="auto"/>
            </w:tcBorders>
            <w:shd w:val="clear" w:color="auto" w:fill="DEEAF6" w:themeFill="accent1" w:themeFillTint="33"/>
            <w:vAlign w:val="center"/>
          </w:tcPr>
          <w:p w14:paraId="582D0CAF" w14:textId="33B6B68A" w:rsidR="006018DD" w:rsidRPr="003A6D24" w:rsidRDefault="00986F94" w:rsidP="00771275">
            <w:pPr>
              <w:pStyle w:val="TableHeading"/>
              <w:rPr>
                <w:rFonts w:asciiTheme="minorHAnsi" w:hAnsiTheme="minorHAnsi"/>
              </w:rPr>
            </w:pPr>
            <w:r w:rsidRPr="003A6D24">
              <w:rPr>
                <w:rFonts w:asciiTheme="minorHAnsi" w:hAnsiTheme="minorHAnsi"/>
              </w:rPr>
              <w:t>SINGLE CONTRACT</w:t>
            </w:r>
            <w:r w:rsidR="00425BAF" w:rsidRPr="003A6D24">
              <w:rPr>
                <w:rFonts w:asciiTheme="minorHAnsi" w:hAnsiTheme="minorHAnsi"/>
              </w:rPr>
              <w:t>S</w:t>
            </w:r>
            <w:r w:rsidRPr="003A6D24">
              <w:rPr>
                <w:rFonts w:asciiTheme="minorHAnsi" w:hAnsiTheme="minorHAnsi"/>
              </w:rPr>
              <w:t xml:space="preserve"> </w:t>
            </w:r>
            <w:r w:rsidR="00425BAF" w:rsidRPr="003A6D24">
              <w:rPr>
                <w:rFonts w:asciiTheme="minorHAnsi" w:hAnsiTheme="minorHAnsi"/>
              </w:rPr>
              <w:t>(</w:t>
            </w:r>
            <w:r w:rsidR="006018DD" w:rsidRPr="003A6D24">
              <w:rPr>
                <w:rFonts w:asciiTheme="minorHAnsi" w:hAnsiTheme="minorHAnsi"/>
              </w:rPr>
              <w:t>DB</w:t>
            </w:r>
            <w:r w:rsidR="00425BAF" w:rsidRPr="003A6D24">
              <w:rPr>
                <w:rFonts w:asciiTheme="minorHAnsi" w:hAnsiTheme="minorHAnsi"/>
              </w:rPr>
              <w:t xml:space="preserve"> or IPD)</w:t>
            </w:r>
          </w:p>
        </w:tc>
      </w:tr>
      <w:tr w:rsidR="006018DD" w:rsidRPr="003A6D24" w14:paraId="108A322F" w14:textId="77777777" w:rsidTr="009B36EF">
        <w:trPr>
          <w:cantSplit/>
        </w:trPr>
        <w:tc>
          <w:tcPr>
            <w:tcW w:w="2500" w:type="pct"/>
            <w:tcBorders>
              <w:top w:val="single" w:sz="4" w:space="0" w:color="auto"/>
              <w:left w:val="single" w:sz="18" w:space="0" w:color="auto"/>
              <w:bottom w:val="single" w:sz="4" w:space="0" w:color="auto"/>
            </w:tcBorders>
            <w:shd w:val="clear" w:color="auto" w:fill="C4BC96"/>
            <w:vAlign w:val="center"/>
          </w:tcPr>
          <w:p w14:paraId="35FF0B52" w14:textId="77777777" w:rsidR="006018DD" w:rsidRPr="003A6D24" w:rsidRDefault="006018DD" w:rsidP="00771275">
            <w:pPr>
              <w:pStyle w:val="TableHeading"/>
              <w:rPr>
                <w:rFonts w:asciiTheme="minorHAnsi" w:hAnsiTheme="minorHAnsi"/>
              </w:rPr>
            </w:pPr>
            <w:r w:rsidRPr="003A6D24">
              <w:rPr>
                <w:rFonts w:asciiTheme="minorHAnsi" w:hAnsiTheme="minorHAnsi"/>
              </w:rPr>
              <w:t>Opportunities</w:t>
            </w:r>
          </w:p>
        </w:tc>
        <w:tc>
          <w:tcPr>
            <w:tcW w:w="2500" w:type="pct"/>
            <w:tcBorders>
              <w:top w:val="single" w:sz="4" w:space="0" w:color="auto"/>
              <w:bottom w:val="single" w:sz="4" w:space="0" w:color="auto"/>
              <w:right w:val="single" w:sz="18" w:space="0" w:color="auto"/>
            </w:tcBorders>
            <w:shd w:val="clear" w:color="auto" w:fill="C4BC96"/>
            <w:vAlign w:val="center"/>
          </w:tcPr>
          <w:p w14:paraId="14620C9A" w14:textId="77777777" w:rsidR="006018DD" w:rsidRPr="003A6D24" w:rsidRDefault="006018DD" w:rsidP="00771275">
            <w:pPr>
              <w:pStyle w:val="TableHeading"/>
              <w:rPr>
                <w:rFonts w:asciiTheme="minorHAnsi" w:hAnsiTheme="minorHAnsi"/>
              </w:rPr>
            </w:pPr>
            <w:r w:rsidRPr="003A6D24">
              <w:rPr>
                <w:rFonts w:asciiTheme="minorHAnsi" w:hAnsiTheme="minorHAnsi"/>
              </w:rPr>
              <w:t>Obstacles</w:t>
            </w:r>
          </w:p>
        </w:tc>
      </w:tr>
      <w:tr w:rsidR="006018DD" w:rsidRPr="003A6D24" w14:paraId="21750977" w14:textId="77777777" w:rsidTr="00771275">
        <w:trPr>
          <w:cantSplit/>
          <w:trHeight w:val="1628"/>
        </w:trPr>
        <w:tc>
          <w:tcPr>
            <w:tcW w:w="2500" w:type="pct"/>
            <w:tcBorders>
              <w:top w:val="single" w:sz="4" w:space="0" w:color="auto"/>
              <w:left w:val="single" w:sz="18" w:space="0" w:color="auto"/>
              <w:bottom w:val="single" w:sz="18" w:space="0" w:color="auto"/>
            </w:tcBorders>
          </w:tcPr>
          <w:p w14:paraId="20B3FE6E" w14:textId="77777777" w:rsidR="006018DD" w:rsidRPr="003A6D24" w:rsidRDefault="00B62252" w:rsidP="00771275">
            <w:pPr>
              <w:pStyle w:val="chklstbullets"/>
              <w:spacing w:line="240" w:lineRule="auto"/>
              <w:rPr>
                <w:szCs w:val="20"/>
              </w:rPr>
            </w:pPr>
            <w:sdt>
              <w:sdtPr>
                <w:rPr>
                  <w:szCs w:val="20"/>
                </w:rPr>
                <w:id w:val="-1973899129"/>
                <w14:checkbox>
                  <w14:checked w14:val="0"/>
                  <w14:checkedState w14:val="2612" w14:font="MS Gothic"/>
                  <w14:uncheckedState w14:val="2610" w14:font="MS Gothic"/>
                </w14:checkbox>
              </w:sdtPr>
              <w:sdtEndPr/>
              <w:sdtContent>
                <w:r w:rsidR="006018DD" w:rsidRPr="003A6D24">
                  <w:rPr>
                    <w:rFonts w:ascii="MS Gothic" w:eastAsia="MS Gothic" w:hAnsi="MS Gothic" w:cs="MS Gothic" w:hint="eastAsia"/>
                    <w:szCs w:val="20"/>
                  </w:rPr>
                  <w:t>☐</w:t>
                </w:r>
              </w:sdtContent>
            </w:sdt>
            <w:r w:rsidR="006018DD" w:rsidRPr="003A6D24">
              <w:rPr>
                <w:szCs w:val="20"/>
              </w:rPr>
              <w:t xml:space="preserve"> Single point of responsibility for design and construction</w:t>
            </w:r>
          </w:p>
          <w:p w14:paraId="34349522" w14:textId="77777777" w:rsidR="006018DD" w:rsidRPr="003A6D24" w:rsidRDefault="00B62252" w:rsidP="00771275">
            <w:pPr>
              <w:pStyle w:val="chklstbullets"/>
              <w:spacing w:line="240" w:lineRule="auto"/>
              <w:rPr>
                <w:szCs w:val="20"/>
              </w:rPr>
            </w:pPr>
            <w:sdt>
              <w:sdtPr>
                <w:rPr>
                  <w:szCs w:val="20"/>
                </w:rPr>
                <w:id w:val="-633101035"/>
                <w14:checkbox>
                  <w14:checked w14:val="0"/>
                  <w14:checkedState w14:val="2612" w14:font="MS Gothic"/>
                  <w14:uncheckedState w14:val="2610" w14:font="MS Gothic"/>
                </w14:checkbox>
              </w:sdtPr>
              <w:sdtEndPr/>
              <w:sdtContent>
                <w:r w:rsidR="006018DD" w:rsidRPr="003A6D24">
                  <w:rPr>
                    <w:rFonts w:ascii="MS Gothic" w:eastAsia="MS Gothic" w:hAnsi="MS Gothic" w:cs="MS Gothic" w:hint="eastAsia"/>
                    <w:szCs w:val="20"/>
                  </w:rPr>
                  <w:t>☐</w:t>
                </w:r>
              </w:sdtContent>
            </w:sdt>
            <w:r w:rsidR="006018DD" w:rsidRPr="003A6D24">
              <w:rPr>
                <w:szCs w:val="20"/>
              </w:rPr>
              <w:t xml:space="preserve"> Higher level of design constructability</w:t>
            </w:r>
          </w:p>
          <w:p w14:paraId="604A04A7" w14:textId="4022CF62" w:rsidR="006018DD" w:rsidRPr="003A6D24" w:rsidRDefault="00B62252" w:rsidP="00771275">
            <w:pPr>
              <w:pStyle w:val="chklstbullets"/>
              <w:spacing w:line="240" w:lineRule="auto"/>
              <w:rPr>
                <w:szCs w:val="20"/>
              </w:rPr>
            </w:pPr>
            <w:sdt>
              <w:sdtPr>
                <w:rPr>
                  <w:szCs w:val="20"/>
                </w:rPr>
                <w:id w:val="244395217"/>
                <w14:checkbox>
                  <w14:checked w14:val="0"/>
                  <w14:checkedState w14:val="2612" w14:font="MS Gothic"/>
                  <w14:uncheckedState w14:val="2610" w14:font="MS Gothic"/>
                </w14:checkbox>
              </w:sdtPr>
              <w:sdtEndPr/>
              <w:sdtContent>
                <w:r w:rsidR="006018DD" w:rsidRPr="003A6D24">
                  <w:rPr>
                    <w:rFonts w:ascii="MS Gothic" w:eastAsia="MS Gothic" w:hAnsi="MS Gothic" w:cs="MS Gothic" w:hint="eastAsia"/>
                    <w:szCs w:val="20"/>
                  </w:rPr>
                  <w:t>☐</w:t>
                </w:r>
              </w:sdtContent>
            </w:sdt>
            <w:r w:rsidR="006018DD" w:rsidRPr="003A6D24">
              <w:rPr>
                <w:szCs w:val="20"/>
              </w:rPr>
              <w:t xml:space="preserve"> Easier to align risk and reward with project goals</w:t>
            </w:r>
          </w:p>
          <w:p w14:paraId="12A16991" w14:textId="000C762A" w:rsidR="006018DD" w:rsidRPr="003A6D24" w:rsidRDefault="00B62252" w:rsidP="00771275">
            <w:pPr>
              <w:pStyle w:val="chklstbullets"/>
              <w:spacing w:line="240" w:lineRule="auto"/>
              <w:rPr>
                <w:szCs w:val="20"/>
              </w:rPr>
            </w:pPr>
            <w:sdt>
              <w:sdtPr>
                <w:rPr>
                  <w:szCs w:val="20"/>
                </w:rPr>
                <w:id w:val="1794326425"/>
                <w14:checkbox>
                  <w14:checked w14:val="0"/>
                  <w14:checkedState w14:val="2612" w14:font="MS Gothic"/>
                  <w14:uncheckedState w14:val="2610" w14:font="MS Gothic"/>
                </w14:checkbox>
              </w:sdtPr>
              <w:sdtEndPr/>
              <w:sdtContent>
                <w:r w:rsidR="006018DD" w:rsidRPr="003A6D24">
                  <w:rPr>
                    <w:rFonts w:ascii="MS Gothic" w:eastAsia="MS Gothic" w:hAnsi="MS Gothic" w:cs="MS Gothic" w:hint="eastAsia"/>
                    <w:szCs w:val="20"/>
                  </w:rPr>
                  <w:t>☐</w:t>
                </w:r>
              </w:sdtContent>
            </w:sdt>
            <w:r w:rsidR="006018DD" w:rsidRPr="003A6D24">
              <w:rPr>
                <w:szCs w:val="20"/>
              </w:rPr>
              <w:t xml:space="preserve"> Non-adversarial designer-</w:t>
            </w:r>
            <w:r w:rsidR="00771275">
              <w:rPr>
                <w:szCs w:val="20"/>
              </w:rPr>
              <w:t>builder</w:t>
            </w:r>
            <w:r w:rsidR="006018DD" w:rsidRPr="003A6D24">
              <w:rPr>
                <w:szCs w:val="20"/>
              </w:rPr>
              <w:t xml:space="preserve"> relationship</w:t>
            </w:r>
          </w:p>
          <w:p w14:paraId="342C1C39" w14:textId="566DD57C" w:rsidR="006018DD" w:rsidRPr="003A6D24" w:rsidRDefault="00B62252" w:rsidP="00771275">
            <w:pPr>
              <w:pStyle w:val="chklstbullets"/>
              <w:spacing w:line="240" w:lineRule="auto"/>
              <w:rPr>
                <w:szCs w:val="20"/>
              </w:rPr>
            </w:pPr>
            <w:sdt>
              <w:sdtPr>
                <w:rPr>
                  <w:szCs w:val="20"/>
                </w:rPr>
                <w:id w:val="-1110042989"/>
                <w14:checkbox>
                  <w14:checked w14:val="0"/>
                  <w14:checkedState w14:val="2612" w14:font="MS Gothic"/>
                  <w14:uncheckedState w14:val="2610" w14:font="MS Gothic"/>
                </w14:checkbox>
              </w:sdtPr>
              <w:sdtEndPr/>
              <w:sdtContent>
                <w:r w:rsidR="006018DD" w:rsidRPr="003A6D24">
                  <w:rPr>
                    <w:rFonts w:ascii="MS Gothic" w:eastAsia="MS Gothic" w:hAnsi="MS Gothic" w:cs="MS Gothic" w:hint="eastAsia"/>
                    <w:szCs w:val="20"/>
                  </w:rPr>
                  <w:t>☐</w:t>
                </w:r>
              </w:sdtContent>
            </w:sdt>
            <w:r w:rsidR="006018DD" w:rsidRPr="003A6D24">
              <w:rPr>
                <w:szCs w:val="20"/>
              </w:rPr>
              <w:t xml:space="preserve"> Design</w:t>
            </w:r>
            <w:r w:rsidR="00B71A45" w:rsidRPr="003A6D24">
              <w:rPr>
                <w:szCs w:val="20"/>
              </w:rPr>
              <w:t>s</w:t>
            </w:r>
            <w:r w:rsidR="006018DD" w:rsidRPr="003A6D24">
              <w:rPr>
                <w:szCs w:val="20"/>
              </w:rPr>
              <w:t xml:space="preserve"> can be </w:t>
            </w:r>
            <w:r w:rsidR="00B71A45" w:rsidRPr="003A6D24">
              <w:rPr>
                <w:szCs w:val="20"/>
              </w:rPr>
              <w:t>more concise</w:t>
            </w:r>
            <w:r w:rsidR="006018DD" w:rsidRPr="003A6D24">
              <w:rPr>
                <w:szCs w:val="20"/>
              </w:rPr>
              <w:t xml:space="preserve"> since the contr</w:t>
            </w:r>
            <w:r w:rsidR="009B36EF" w:rsidRPr="003A6D24">
              <w:rPr>
                <w:szCs w:val="20"/>
              </w:rPr>
              <w:t>actor is involved during design</w:t>
            </w:r>
          </w:p>
        </w:tc>
        <w:tc>
          <w:tcPr>
            <w:tcW w:w="2500" w:type="pct"/>
            <w:tcBorders>
              <w:top w:val="single" w:sz="4" w:space="0" w:color="auto"/>
              <w:bottom w:val="single" w:sz="18" w:space="0" w:color="auto"/>
              <w:right w:val="single" w:sz="18" w:space="0" w:color="auto"/>
            </w:tcBorders>
          </w:tcPr>
          <w:p w14:paraId="1B437B1E" w14:textId="77777777" w:rsidR="006018DD" w:rsidRPr="003A6D24" w:rsidRDefault="00B62252" w:rsidP="00771275">
            <w:pPr>
              <w:pStyle w:val="chklstbullets"/>
              <w:spacing w:line="240" w:lineRule="auto"/>
            </w:pPr>
            <w:sdt>
              <w:sdtPr>
                <w:id w:val="1400946167"/>
                <w14:checkbox>
                  <w14:checked w14:val="0"/>
                  <w14:checkedState w14:val="2612" w14:font="MS Gothic"/>
                  <w14:uncheckedState w14:val="2610" w14:font="MS Gothic"/>
                </w14:checkbox>
              </w:sdtPr>
              <w:sdtEndPr/>
              <w:sdtContent>
                <w:r w:rsidR="006018DD" w:rsidRPr="003A6D24">
                  <w:rPr>
                    <w:rFonts w:ascii="MS Gothic" w:eastAsia="MS Gothic" w:hAnsi="MS Gothic" w:cs="MS Gothic" w:hint="eastAsia"/>
                  </w:rPr>
                  <w:t>☐</w:t>
                </w:r>
              </w:sdtContent>
            </w:sdt>
            <w:r w:rsidR="006018DD" w:rsidRPr="003A6D24">
              <w:t xml:space="preserve"> Early selection of team members can be challenging</w:t>
            </w:r>
          </w:p>
          <w:p w14:paraId="06D70186" w14:textId="77777777" w:rsidR="006018DD" w:rsidRPr="003A6D24" w:rsidRDefault="00B62252" w:rsidP="00771275">
            <w:pPr>
              <w:pStyle w:val="chklstbullets"/>
              <w:spacing w:line="240" w:lineRule="auto"/>
            </w:pPr>
            <w:sdt>
              <w:sdtPr>
                <w:id w:val="-1165784944"/>
                <w14:checkbox>
                  <w14:checked w14:val="0"/>
                  <w14:checkedState w14:val="2612" w14:font="MS Gothic"/>
                  <w14:uncheckedState w14:val="2610" w14:font="MS Gothic"/>
                </w14:checkbox>
              </w:sdtPr>
              <w:sdtEndPr/>
              <w:sdtContent>
                <w:r w:rsidR="006018DD" w:rsidRPr="003A6D24">
                  <w:rPr>
                    <w:rFonts w:ascii="MS Gothic" w:eastAsia="MS Gothic" w:hAnsi="MS Gothic" w:cs="MS Gothic" w:hint="eastAsia"/>
                  </w:rPr>
                  <w:t>☐</w:t>
                </w:r>
              </w:sdtContent>
            </w:sdt>
            <w:r w:rsidR="006018DD" w:rsidRPr="003A6D24">
              <w:t xml:space="preserve"> Scope must be well-defined early</w:t>
            </w:r>
          </w:p>
          <w:p w14:paraId="01621A12" w14:textId="3E1F73F0" w:rsidR="006018DD" w:rsidRPr="003A6D24" w:rsidRDefault="00B62252" w:rsidP="00771275">
            <w:pPr>
              <w:pStyle w:val="chklstbullets"/>
              <w:spacing w:line="240" w:lineRule="auto"/>
            </w:pPr>
            <w:sdt>
              <w:sdtPr>
                <w:id w:val="-1243416811"/>
                <w14:checkbox>
                  <w14:checked w14:val="0"/>
                  <w14:checkedState w14:val="2612" w14:font="MS Gothic"/>
                  <w14:uncheckedState w14:val="2610" w14:font="MS Gothic"/>
                </w14:checkbox>
              </w:sdtPr>
              <w:sdtEndPr/>
              <w:sdtContent>
                <w:r w:rsidR="006018DD" w:rsidRPr="003A6D24">
                  <w:rPr>
                    <w:rFonts w:ascii="MS Gothic" w:eastAsia="MS Gothic" w:hAnsi="MS Gothic" w:cs="MS Gothic" w:hint="eastAsia"/>
                  </w:rPr>
                  <w:t>☐</w:t>
                </w:r>
              </w:sdtContent>
            </w:sdt>
            <w:r w:rsidR="006018DD" w:rsidRPr="003A6D24">
              <w:t xml:space="preserve"> Selection is often constrained to performance based</w:t>
            </w:r>
            <w:r w:rsidR="00B71A45" w:rsidRPr="003A6D24">
              <w:t xml:space="preserve"> design and construction criteria</w:t>
            </w:r>
          </w:p>
          <w:p w14:paraId="05385107" w14:textId="77777777" w:rsidR="006018DD" w:rsidRPr="003A6D24" w:rsidRDefault="00B62252" w:rsidP="00771275">
            <w:pPr>
              <w:pStyle w:val="chklstbullets"/>
              <w:spacing w:line="240" w:lineRule="auto"/>
            </w:pPr>
            <w:sdt>
              <w:sdtPr>
                <w:id w:val="1943329246"/>
                <w14:checkbox>
                  <w14:checked w14:val="0"/>
                  <w14:checkedState w14:val="2612" w14:font="MS Gothic"/>
                  <w14:uncheckedState w14:val="2610" w14:font="MS Gothic"/>
                </w14:checkbox>
              </w:sdtPr>
              <w:sdtEndPr/>
              <w:sdtContent>
                <w:r w:rsidR="006018DD" w:rsidRPr="003A6D24">
                  <w:rPr>
                    <w:rFonts w:ascii="MS Gothic" w:eastAsia="MS Gothic" w:hAnsi="MS Gothic" w:cs="MS Gothic" w:hint="eastAsia"/>
                  </w:rPr>
                  <w:t>☐</w:t>
                </w:r>
              </w:sdtContent>
            </w:sdt>
            <w:r w:rsidR="006018DD" w:rsidRPr="003A6D24">
              <w:t xml:space="preserve"> </w:t>
            </w:r>
            <w:r w:rsidR="00832FF3" w:rsidRPr="003A6D24">
              <w:t>Fewer checks and balances between design and cost</w:t>
            </w:r>
          </w:p>
          <w:p w14:paraId="2B8ED458" w14:textId="4B8AD417" w:rsidR="00B026AF" w:rsidRPr="003A6D24" w:rsidRDefault="00B026AF" w:rsidP="00771275">
            <w:pPr>
              <w:pStyle w:val="chklstbullets"/>
              <w:spacing w:line="240" w:lineRule="auto"/>
              <w:ind w:left="0" w:firstLine="0"/>
            </w:pPr>
          </w:p>
        </w:tc>
      </w:tr>
    </w:tbl>
    <w:p w14:paraId="524BD892" w14:textId="7B6B570A" w:rsidR="00E642F1" w:rsidRPr="003A6D24" w:rsidRDefault="006045A4" w:rsidP="00771275">
      <w:pPr>
        <w:pStyle w:val="PDMHeading2"/>
        <w:spacing w:line="240" w:lineRule="auto"/>
      </w:pPr>
      <w:r w:rsidRPr="003A6D24">
        <w:t>Step 2b)</w:t>
      </w:r>
      <w:r w:rsidR="00E642F1" w:rsidRPr="003A6D24">
        <w:t xml:space="preserve"> Timing of Involvement Opportunities and Obstacles </w:t>
      </w:r>
    </w:p>
    <w:tbl>
      <w:tblPr>
        <w:tblW w:w="4951" w:type="pct"/>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8" w:type="dxa"/>
          <w:right w:w="58" w:type="dxa"/>
        </w:tblCellMar>
        <w:tblLook w:val="01E0" w:firstRow="1" w:lastRow="1" w:firstColumn="1" w:lastColumn="1" w:noHBand="0" w:noVBand="0"/>
      </w:tblPr>
      <w:tblGrid>
        <w:gridCol w:w="5404"/>
        <w:gridCol w:w="5405"/>
      </w:tblGrid>
      <w:tr w:rsidR="00E642F1" w:rsidRPr="003A6D24" w14:paraId="104B7916" w14:textId="77777777" w:rsidTr="009B36EF">
        <w:trPr>
          <w:cantSplit/>
          <w:trHeight w:val="288"/>
        </w:trPr>
        <w:tc>
          <w:tcPr>
            <w:tcW w:w="5000" w:type="pct"/>
            <w:gridSpan w:val="2"/>
            <w:tcBorders>
              <w:top w:val="single" w:sz="18" w:space="0" w:color="auto"/>
              <w:left w:val="single" w:sz="18" w:space="0" w:color="auto"/>
              <w:bottom w:val="single" w:sz="4" w:space="0" w:color="auto"/>
              <w:right w:val="single" w:sz="18" w:space="0" w:color="auto"/>
            </w:tcBorders>
            <w:shd w:val="clear" w:color="auto" w:fill="DEEAF6" w:themeFill="accent1" w:themeFillTint="33"/>
            <w:vAlign w:val="center"/>
          </w:tcPr>
          <w:p w14:paraId="67826437" w14:textId="23FD6FB7" w:rsidR="00E642F1" w:rsidRPr="003A6D24" w:rsidRDefault="00986F94" w:rsidP="00771275">
            <w:pPr>
              <w:pStyle w:val="TableHeading"/>
              <w:rPr>
                <w:rFonts w:asciiTheme="minorHAnsi" w:hAnsiTheme="minorHAnsi"/>
              </w:rPr>
            </w:pPr>
            <w:r w:rsidRPr="003A6D24">
              <w:rPr>
                <w:rFonts w:asciiTheme="minorHAnsi" w:hAnsiTheme="minorHAnsi"/>
              </w:rPr>
              <w:t>CONSTRUCTION DOCUMENTS OR LATER</w:t>
            </w:r>
          </w:p>
        </w:tc>
      </w:tr>
      <w:tr w:rsidR="00E642F1" w:rsidRPr="003A6D24" w14:paraId="11BBDA98" w14:textId="77777777" w:rsidTr="009B36EF">
        <w:trPr>
          <w:cantSplit/>
        </w:trPr>
        <w:tc>
          <w:tcPr>
            <w:tcW w:w="2500" w:type="pct"/>
            <w:tcBorders>
              <w:top w:val="single" w:sz="4" w:space="0" w:color="auto"/>
              <w:left w:val="single" w:sz="18" w:space="0" w:color="auto"/>
              <w:bottom w:val="single" w:sz="4" w:space="0" w:color="auto"/>
            </w:tcBorders>
            <w:shd w:val="clear" w:color="auto" w:fill="C4BC96"/>
            <w:vAlign w:val="center"/>
          </w:tcPr>
          <w:p w14:paraId="3A70F212" w14:textId="77777777" w:rsidR="00E642F1" w:rsidRPr="003A6D24" w:rsidRDefault="00E642F1" w:rsidP="00771275">
            <w:pPr>
              <w:pStyle w:val="TableHeading"/>
              <w:rPr>
                <w:rFonts w:asciiTheme="minorHAnsi" w:hAnsiTheme="minorHAnsi"/>
              </w:rPr>
            </w:pPr>
            <w:r w:rsidRPr="003A6D24">
              <w:rPr>
                <w:rFonts w:asciiTheme="minorHAnsi" w:hAnsiTheme="minorHAnsi"/>
              </w:rPr>
              <w:t>Opportunities</w:t>
            </w:r>
          </w:p>
        </w:tc>
        <w:tc>
          <w:tcPr>
            <w:tcW w:w="2500" w:type="pct"/>
            <w:tcBorders>
              <w:top w:val="single" w:sz="4" w:space="0" w:color="auto"/>
              <w:bottom w:val="single" w:sz="4" w:space="0" w:color="auto"/>
              <w:right w:val="single" w:sz="18" w:space="0" w:color="auto"/>
            </w:tcBorders>
            <w:shd w:val="clear" w:color="auto" w:fill="C4BC96"/>
            <w:vAlign w:val="center"/>
          </w:tcPr>
          <w:p w14:paraId="1A037568" w14:textId="77777777" w:rsidR="00E642F1" w:rsidRPr="003A6D24" w:rsidRDefault="00E642F1" w:rsidP="00771275">
            <w:pPr>
              <w:pStyle w:val="TableHeading"/>
              <w:rPr>
                <w:rFonts w:asciiTheme="minorHAnsi" w:hAnsiTheme="minorHAnsi"/>
              </w:rPr>
            </w:pPr>
            <w:r w:rsidRPr="003A6D24">
              <w:rPr>
                <w:rFonts w:asciiTheme="minorHAnsi" w:hAnsiTheme="minorHAnsi"/>
              </w:rPr>
              <w:t>Obstacles</w:t>
            </w:r>
          </w:p>
        </w:tc>
      </w:tr>
      <w:tr w:rsidR="00E642F1" w:rsidRPr="003A6D24" w14:paraId="6E4A43D5" w14:textId="77777777" w:rsidTr="003450FE">
        <w:trPr>
          <w:cantSplit/>
          <w:trHeight w:val="1079"/>
        </w:trPr>
        <w:tc>
          <w:tcPr>
            <w:tcW w:w="2500" w:type="pct"/>
            <w:tcBorders>
              <w:top w:val="single" w:sz="4" w:space="0" w:color="auto"/>
              <w:left w:val="single" w:sz="18" w:space="0" w:color="auto"/>
              <w:bottom w:val="single" w:sz="18" w:space="0" w:color="auto"/>
            </w:tcBorders>
          </w:tcPr>
          <w:p w14:paraId="6EBDBB74" w14:textId="1AB13F1B" w:rsidR="00E642F1" w:rsidRPr="003A6D24" w:rsidRDefault="00B62252" w:rsidP="00771275">
            <w:pPr>
              <w:pStyle w:val="chklstbullets"/>
              <w:spacing w:line="240" w:lineRule="auto"/>
            </w:pPr>
            <w:sdt>
              <w:sdtPr>
                <w:id w:val="-638196373"/>
                <w14:checkbox>
                  <w14:checked w14:val="0"/>
                  <w14:checkedState w14:val="2612" w14:font="MS Gothic"/>
                  <w14:uncheckedState w14:val="2610" w14:font="MS Gothic"/>
                </w14:checkbox>
              </w:sdtPr>
              <w:sdtEndPr/>
              <w:sdtContent>
                <w:r w:rsidR="00E642F1" w:rsidRPr="003A6D24">
                  <w:rPr>
                    <w:rFonts w:ascii="MS Gothic" w:eastAsia="MS Gothic" w:hAnsi="MS Gothic" w:cs="MS Gothic" w:hint="eastAsia"/>
                  </w:rPr>
                  <w:t>☐</w:t>
                </w:r>
              </w:sdtContent>
            </w:sdt>
            <w:r w:rsidR="00E642F1" w:rsidRPr="003A6D24">
              <w:t xml:space="preserve"> </w:t>
            </w:r>
            <w:r w:rsidR="00CA44D8" w:rsidRPr="003A6D24">
              <w:t>Owner can finish design prior to beginning construction</w:t>
            </w:r>
          </w:p>
          <w:p w14:paraId="7FCD40DB" w14:textId="4751B3D5" w:rsidR="00E642F1" w:rsidRPr="003A6D24" w:rsidRDefault="00B62252" w:rsidP="00771275">
            <w:pPr>
              <w:pStyle w:val="chklstbullets"/>
              <w:spacing w:line="240" w:lineRule="auto"/>
            </w:pPr>
            <w:sdt>
              <w:sdtPr>
                <w:id w:val="-1456400995"/>
                <w14:checkbox>
                  <w14:checked w14:val="0"/>
                  <w14:checkedState w14:val="2612" w14:font="MS Gothic"/>
                  <w14:uncheckedState w14:val="2610" w14:font="MS Gothic"/>
                </w14:checkbox>
              </w:sdtPr>
              <w:sdtEndPr/>
              <w:sdtContent>
                <w:r w:rsidR="00E642F1" w:rsidRPr="003A6D24">
                  <w:rPr>
                    <w:rFonts w:ascii="MS Gothic" w:eastAsia="MS Gothic" w:hAnsi="MS Gothic" w:cs="MS Gothic" w:hint="eastAsia"/>
                  </w:rPr>
                  <w:t>☐</w:t>
                </w:r>
              </w:sdtContent>
            </w:sdt>
            <w:r w:rsidR="00E642F1" w:rsidRPr="003A6D24">
              <w:t xml:space="preserve"> </w:t>
            </w:r>
            <w:r w:rsidR="00CA44D8" w:rsidRPr="003A6D24">
              <w:t>Allows for price to be known prior to beginning construction</w:t>
            </w:r>
          </w:p>
          <w:p w14:paraId="6907D2D7" w14:textId="0A5357E9" w:rsidR="00E642F1" w:rsidRPr="003A6D24" w:rsidRDefault="00B62252" w:rsidP="00771275">
            <w:pPr>
              <w:pStyle w:val="chklstbullets"/>
              <w:spacing w:line="240" w:lineRule="auto"/>
            </w:pPr>
            <w:sdt>
              <w:sdtPr>
                <w:id w:val="1762946827"/>
                <w14:checkbox>
                  <w14:checked w14:val="0"/>
                  <w14:checkedState w14:val="2612" w14:font="MS Gothic"/>
                  <w14:uncheckedState w14:val="2610" w14:font="MS Gothic"/>
                </w14:checkbox>
              </w:sdtPr>
              <w:sdtEndPr/>
              <w:sdtContent>
                <w:r w:rsidR="00E642F1" w:rsidRPr="003A6D24">
                  <w:rPr>
                    <w:rFonts w:ascii="MS Gothic" w:eastAsia="MS Gothic" w:hAnsi="MS Gothic" w:cs="MS Gothic" w:hint="eastAsia"/>
                  </w:rPr>
                  <w:t>☐</w:t>
                </w:r>
              </w:sdtContent>
            </w:sdt>
            <w:r w:rsidR="00E642F1" w:rsidRPr="003A6D24">
              <w:t xml:space="preserve"> </w:t>
            </w:r>
            <w:r w:rsidR="00CA44D8" w:rsidRPr="003A6D24">
              <w:t>Procurement includes total construction cost that becomes the contract amount</w:t>
            </w:r>
          </w:p>
        </w:tc>
        <w:tc>
          <w:tcPr>
            <w:tcW w:w="2500" w:type="pct"/>
            <w:tcBorders>
              <w:top w:val="single" w:sz="4" w:space="0" w:color="auto"/>
              <w:bottom w:val="single" w:sz="18" w:space="0" w:color="auto"/>
              <w:right w:val="single" w:sz="18" w:space="0" w:color="auto"/>
            </w:tcBorders>
          </w:tcPr>
          <w:p w14:paraId="6C3072CC" w14:textId="2F114722" w:rsidR="00E642F1" w:rsidRPr="003A6D24" w:rsidRDefault="00B62252" w:rsidP="00771275">
            <w:pPr>
              <w:pStyle w:val="chklstbullets"/>
              <w:spacing w:line="240" w:lineRule="auto"/>
            </w:pPr>
            <w:sdt>
              <w:sdtPr>
                <w:id w:val="1454677366"/>
                <w14:checkbox>
                  <w14:checked w14:val="0"/>
                  <w14:checkedState w14:val="2612" w14:font="MS Gothic"/>
                  <w14:uncheckedState w14:val="2610" w14:font="MS Gothic"/>
                </w14:checkbox>
              </w:sdtPr>
              <w:sdtEndPr/>
              <w:sdtContent>
                <w:r w:rsidR="00E642F1" w:rsidRPr="003A6D24">
                  <w:rPr>
                    <w:rFonts w:ascii="MS Gothic" w:eastAsia="MS Gothic" w:hAnsi="MS Gothic" w:cs="MS Gothic" w:hint="eastAsia"/>
                  </w:rPr>
                  <w:t>☐</w:t>
                </w:r>
              </w:sdtContent>
            </w:sdt>
            <w:r w:rsidR="00E642F1" w:rsidRPr="003A6D24">
              <w:t xml:space="preserve"> </w:t>
            </w:r>
            <w:r w:rsidR="00CA44D8" w:rsidRPr="003A6D24">
              <w:t>Constructability advice is costly to integrate into the design</w:t>
            </w:r>
          </w:p>
          <w:p w14:paraId="19B0E89C" w14:textId="3C6B64B3" w:rsidR="00E642F1" w:rsidRPr="003A6D24" w:rsidRDefault="00B62252" w:rsidP="00771275">
            <w:pPr>
              <w:pStyle w:val="chklstbullets"/>
              <w:spacing w:line="240" w:lineRule="auto"/>
            </w:pPr>
            <w:sdt>
              <w:sdtPr>
                <w:id w:val="309529027"/>
                <w14:checkbox>
                  <w14:checked w14:val="0"/>
                  <w14:checkedState w14:val="2612" w14:font="MS Gothic"/>
                  <w14:uncheckedState w14:val="2610" w14:font="MS Gothic"/>
                </w14:checkbox>
              </w:sdtPr>
              <w:sdtEndPr/>
              <w:sdtContent>
                <w:r w:rsidR="00E642F1" w:rsidRPr="003A6D24">
                  <w:rPr>
                    <w:rFonts w:ascii="MS Gothic" w:eastAsia="MS Gothic" w:hAnsi="MS Gothic" w:cs="MS Gothic" w:hint="eastAsia"/>
                  </w:rPr>
                  <w:t>☐</w:t>
                </w:r>
              </w:sdtContent>
            </w:sdt>
            <w:r w:rsidR="00E642F1" w:rsidRPr="003A6D24">
              <w:t xml:space="preserve"> </w:t>
            </w:r>
            <w:r w:rsidR="00CA44D8" w:rsidRPr="003A6D24">
              <w:t>Greater potential for errors and omissions in the design documents</w:t>
            </w:r>
          </w:p>
          <w:p w14:paraId="316AEE71" w14:textId="64A1ECEF" w:rsidR="00E642F1" w:rsidRPr="003A6D24" w:rsidRDefault="00B62252" w:rsidP="00771275">
            <w:pPr>
              <w:pStyle w:val="chklstbullets"/>
              <w:spacing w:line="240" w:lineRule="auto"/>
            </w:pPr>
            <w:sdt>
              <w:sdtPr>
                <w:id w:val="-773555300"/>
                <w14:checkbox>
                  <w14:checked w14:val="0"/>
                  <w14:checkedState w14:val="2612" w14:font="MS Gothic"/>
                  <w14:uncheckedState w14:val="2610" w14:font="MS Gothic"/>
                </w14:checkbox>
              </w:sdtPr>
              <w:sdtEndPr/>
              <w:sdtContent>
                <w:r w:rsidR="00E642F1" w:rsidRPr="003A6D24">
                  <w:rPr>
                    <w:rFonts w:ascii="MS Gothic" w:eastAsia="MS Gothic" w:hAnsi="MS Gothic" w:cs="MS Gothic" w:hint="eastAsia"/>
                  </w:rPr>
                  <w:t>☐</w:t>
                </w:r>
              </w:sdtContent>
            </w:sdt>
            <w:r w:rsidR="00E642F1" w:rsidRPr="003A6D24">
              <w:t xml:space="preserve"> </w:t>
            </w:r>
            <w:r w:rsidR="00CA44D8" w:rsidRPr="003A6D24">
              <w:t>Errors in design</w:t>
            </w:r>
            <w:r w:rsidR="00202791" w:rsidRPr="003A6D24">
              <w:t xml:space="preserve"> can </w:t>
            </w:r>
            <w:r w:rsidR="00CA44D8" w:rsidRPr="003A6D24">
              <w:t>lead to change orders and schedule delays</w:t>
            </w:r>
          </w:p>
        </w:tc>
      </w:tr>
      <w:tr w:rsidR="00E642F1" w:rsidRPr="003A6D24" w14:paraId="0CD18EAD" w14:textId="77777777" w:rsidTr="009B36EF">
        <w:trPr>
          <w:cantSplit/>
          <w:trHeight w:val="288"/>
        </w:trPr>
        <w:tc>
          <w:tcPr>
            <w:tcW w:w="5000" w:type="pct"/>
            <w:gridSpan w:val="2"/>
            <w:tcBorders>
              <w:top w:val="single" w:sz="18" w:space="0" w:color="auto"/>
              <w:left w:val="single" w:sz="18" w:space="0" w:color="auto"/>
              <w:bottom w:val="single" w:sz="4" w:space="0" w:color="auto"/>
              <w:right w:val="single" w:sz="18" w:space="0" w:color="auto"/>
            </w:tcBorders>
            <w:shd w:val="clear" w:color="auto" w:fill="DEEAF6" w:themeFill="accent1" w:themeFillTint="33"/>
            <w:vAlign w:val="center"/>
          </w:tcPr>
          <w:p w14:paraId="321939F7" w14:textId="22D08288" w:rsidR="00E642F1" w:rsidRPr="003A6D24" w:rsidRDefault="00986F94" w:rsidP="00771275">
            <w:pPr>
              <w:pStyle w:val="TableHeading"/>
              <w:rPr>
                <w:rFonts w:asciiTheme="minorHAnsi" w:hAnsiTheme="minorHAnsi"/>
              </w:rPr>
            </w:pPr>
            <w:r w:rsidRPr="003A6D24">
              <w:rPr>
                <w:rFonts w:asciiTheme="minorHAnsi" w:hAnsiTheme="minorHAnsi"/>
              </w:rPr>
              <w:t>AFTER SCHEMATIC DESIGN AND BEFORE CONSTRUCTION DOCUMENTS</w:t>
            </w:r>
          </w:p>
        </w:tc>
      </w:tr>
      <w:tr w:rsidR="00E642F1" w:rsidRPr="003A6D24" w14:paraId="4B9CDDE8" w14:textId="77777777" w:rsidTr="009B36EF">
        <w:trPr>
          <w:cantSplit/>
        </w:trPr>
        <w:tc>
          <w:tcPr>
            <w:tcW w:w="2500" w:type="pct"/>
            <w:tcBorders>
              <w:top w:val="single" w:sz="4" w:space="0" w:color="auto"/>
              <w:left w:val="single" w:sz="18" w:space="0" w:color="auto"/>
              <w:bottom w:val="single" w:sz="4" w:space="0" w:color="auto"/>
            </w:tcBorders>
            <w:shd w:val="clear" w:color="auto" w:fill="C4BC96"/>
            <w:vAlign w:val="center"/>
          </w:tcPr>
          <w:p w14:paraId="5E5B436F" w14:textId="77777777" w:rsidR="00E642F1" w:rsidRPr="003A6D24" w:rsidRDefault="00E642F1" w:rsidP="00771275">
            <w:pPr>
              <w:pStyle w:val="TableHeading"/>
              <w:rPr>
                <w:rFonts w:asciiTheme="minorHAnsi" w:hAnsiTheme="minorHAnsi"/>
              </w:rPr>
            </w:pPr>
            <w:r w:rsidRPr="003A6D24">
              <w:rPr>
                <w:rFonts w:asciiTheme="minorHAnsi" w:hAnsiTheme="minorHAnsi"/>
              </w:rPr>
              <w:t>Opportunities</w:t>
            </w:r>
          </w:p>
        </w:tc>
        <w:tc>
          <w:tcPr>
            <w:tcW w:w="2500" w:type="pct"/>
            <w:tcBorders>
              <w:top w:val="single" w:sz="4" w:space="0" w:color="auto"/>
              <w:bottom w:val="single" w:sz="4" w:space="0" w:color="auto"/>
              <w:right w:val="single" w:sz="18" w:space="0" w:color="auto"/>
            </w:tcBorders>
            <w:shd w:val="clear" w:color="auto" w:fill="C4BC96"/>
            <w:vAlign w:val="center"/>
          </w:tcPr>
          <w:p w14:paraId="6E36E931" w14:textId="77777777" w:rsidR="00E642F1" w:rsidRPr="003A6D24" w:rsidRDefault="00E642F1" w:rsidP="00771275">
            <w:pPr>
              <w:pStyle w:val="TableHeading"/>
              <w:rPr>
                <w:rFonts w:asciiTheme="minorHAnsi" w:hAnsiTheme="minorHAnsi"/>
              </w:rPr>
            </w:pPr>
            <w:r w:rsidRPr="003A6D24">
              <w:rPr>
                <w:rFonts w:asciiTheme="minorHAnsi" w:hAnsiTheme="minorHAnsi"/>
              </w:rPr>
              <w:t>Obstacles</w:t>
            </w:r>
          </w:p>
        </w:tc>
      </w:tr>
      <w:tr w:rsidR="00E642F1" w:rsidRPr="003A6D24" w14:paraId="322CAC44" w14:textId="77777777" w:rsidTr="003450FE">
        <w:trPr>
          <w:cantSplit/>
          <w:trHeight w:val="2330"/>
        </w:trPr>
        <w:tc>
          <w:tcPr>
            <w:tcW w:w="2500" w:type="pct"/>
            <w:tcBorders>
              <w:top w:val="single" w:sz="4" w:space="0" w:color="auto"/>
              <w:left w:val="single" w:sz="18" w:space="0" w:color="auto"/>
              <w:bottom w:val="single" w:sz="18" w:space="0" w:color="auto"/>
            </w:tcBorders>
          </w:tcPr>
          <w:p w14:paraId="5BF9F6B4" w14:textId="1D33F2BD" w:rsidR="00E642F1" w:rsidRPr="003A6D24" w:rsidRDefault="00B62252" w:rsidP="00771275">
            <w:pPr>
              <w:pStyle w:val="chklstbullets"/>
              <w:spacing w:line="240" w:lineRule="auto"/>
            </w:pPr>
            <w:sdt>
              <w:sdtPr>
                <w:id w:val="1630363550"/>
                <w14:checkbox>
                  <w14:checked w14:val="0"/>
                  <w14:checkedState w14:val="2612" w14:font="MS Gothic"/>
                  <w14:uncheckedState w14:val="2610" w14:font="MS Gothic"/>
                </w14:checkbox>
              </w:sdtPr>
              <w:sdtEndPr/>
              <w:sdtContent>
                <w:r w:rsidR="00E642F1" w:rsidRPr="003A6D24">
                  <w:rPr>
                    <w:rFonts w:ascii="MS Gothic" w:eastAsia="MS Gothic" w:hAnsi="MS Gothic" w:cs="MS Gothic" w:hint="eastAsia"/>
                  </w:rPr>
                  <w:t>☐</w:t>
                </w:r>
              </w:sdtContent>
            </w:sdt>
            <w:r w:rsidR="00E642F1" w:rsidRPr="003A6D24">
              <w:t xml:space="preserve"> </w:t>
            </w:r>
            <w:r w:rsidR="00CA44D8" w:rsidRPr="003A6D24">
              <w:t>Base scope provides knowledge of construction methods during procurement</w:t>
            </w:r>
          </w:p>
          <w:p w14:paraId="3103F079" w14:textId="2F5CEDA7" w:rsidR="00E642F1" w:rsidRPr="003A6D24" w:rsidRDefault="00B62252" w:rsidP="00771275">
            <w:pPr>
              <w:pStyle w:val="chklstbullets"/>
              <w:spacing w:line="240" w:lineRule="auto"/>
            </w:pPr>
            <w:sdt>
              <w:sdtPr>
                <w:id w:val="2068071900"/>
                <w14:checkbox>
                  <w14:checked w14:val="0"/>
                  <w14:checkedState w14:val="2612" w14:font="MS Gothic"/>
                  <w14:uncheckedState w14:val="2610" w14:font="MS Gothic"/>
                </w14:checkbox>
              </w:sdtPr>
              <w:sdtEndPr/>
              <w:sdtContent>
                <w:r w:rsidR="00E642F1" w:rsidRPr="003A6D24">
                  <w:rPr>
                    <w:rFonts w:ascii="MS Gothic" w:eastAsia="MS Gothic" w:hAnsi="MS Gothic" w:cs="MS Gothic" w:hint="eastAsia"/>
                  </w:rPr>
                  <w:t>☐</w:t>
                </w:r>
              </w:sdtContent>
            </w:sdt>
            <w:r w:rsidR="00E642F1" w:rsidRPr="003A6D24">
              <w:t xml:space="preserve"> </w:t>
            </w:r>
            <w:r w:rsidR="00CA44D8" w:rsidRPr="003A6D24">
              <w:t>Opportunity for team integration through constructability feedback and early modeling for shop drawings</w:t>
            </w:r>
          </w:p>
          <w:p w14:paraId="3E67F1C7" w14:textId="69F908C0" w:rsidR="00CA44D8" w:rsidRPr="003A6D24" w:rsidRDefault="00B62252" w:rsidP="00771275">
            <w:pPr>
              <w:pStyle w:val="chklstbullets"/>
              <w:spacing w:line="240" w:lineRule="auto"/>
            </w:pPr>
            <w:sdt>
              <w:sdtPr>
                <w:id w:val="1145472145"/>
                <w14:checkbox>
                  <w14:checked w14:val="0"/>
                  <w14:checkedState w14:val="2612" w14:font="MS Gothic"/>
                  <w14:uncheckedState w14:val="2610" w14:font="MS Gothic"/>
                </w14:checkbox>
              </w:sdtPr>
              <w:sdtEndPr/>
              <w:sdtContent>
                <w:r w:rsidR="00CA44D8" w:rsidRPr="003A6D24">
                  <w:rPr>
                    <w:rFonts w:ascii="MS Gothic" w:eastAsia="MS Gothic" w:hAnsi="MS Gothic" w:cs="MS Gothic" w:hint="eastAsia"/>
                  </w:rPr>
                  <w:t>☐</w:t>
                </w:r>
              </w:sdtContent>
            </w:sdt>
            <w:r w:rsidR="00CA44D8" w:rsidRPr="003A6D24">
              <w:t xml:space="preserve"> Potential reduction of changes and RFIs during construction</w:t>
            </w:r>
          </w:p>
          <w:p w14:paraId="016674C3" w14:textId="718EBDC6" w:rsidR="00E642F1" w:rsidRPr="003A6D24" w:rsidRDefault="00B62252" w:rsidP="00771275">
            <w:pPr>
              <w:pStyle w:val="chklstbullets"/>
              <w:spacing w:line="240" w:lineRule="auto"/>
            </w:pPr>
            <w:sdt>
              <w:sdtPr>
                <w:id w:val="-1208254464"/>
                <w14:checkbox>
                  <w14:checked w14:val="0"/>
                  <w14:checkedState w14:val="2612" w14:font="MS Gothic"/>
                  <w14:uncheckedState w14:val="2610" w14:font="MS Gothic"/>
                </w14:checkbox>
              </w:sdtPr>
              <w:sdtEndPr/>
              <w:sdtContent>
                <w:r w:rsidR="00E642F1" w:rsidRPr="003A6D24">
                  <w:rPr>
                    <w:rFonts w:ascii="MS Gothic" w:eastAsia="MS Gothic" w:hAnsi="MS Gothic" w:cs="MS Gothic" w:hint="eastAsia"/>
                  </w:rPr>
                  <w:t>☐</w:t>
                </w:r>
              </w:sdtContent>
            </w:sdt>
            <w:r w:rsidR="00E642F1" w:rsidRPr="003A6D24">
              <w:t xml:space="preserve"> </w:t>
            </w:r>
            <w:r w:rsidR="00CA44D8" w:rsidRPr="003A6D24">
              <w:t>Contractor input into the design</w:t>
            </w:r>
          </w:p>
          <w:p w14:paraId="529A0D51" w14:textId="3D888B12" w:rsidR="00E642F1" w:rsidRPr="003A6D24" w:rsidRDefault="00B62252" w:rsidP="00771275">
            <w:pPr>
              <w:pStyle w:val="chklstbullets"/>
              <w:spacing w:line="240" w:lineRule="auto"/>
            </w:pPr>
            <w:sdt>
              <w:sdtPr>
                <w:id w:val="-579219671"/>
                <w14:checkbox>
                  <w14:checked w14:val="0"/>
                  <w14:checkedState w14:val="2612" w14:font="MS Gothic"/>
                  <w14:uncheckedState w14:val="2610" w14:font="MS Gothic"/>
                </w14:checkbox>
              </w:sdtPr>
              <w:sdtEndPr/>
              <w:sdtContent>
                <w:r w:rsidR="00E642F1" w:rsidRPr="003A6D24">
                  <w:rPr>
                    <w:rFonts w:ascii="MS Gothic" w:eastAsia="MS Gothic" w:hAnsi="MS Gothic" w:cs="MS Gothic" w:hint="eastAsia"/>
                  </w:rPr>
                  <w:t>☐</w:t>
                </w:r>
              </w:sdtContent>
            </w:sdt>
            <w:r w:rsidR="00E642F1" w:rsidRPr="003A6D24">
              <w:t xml:space="preserve"> </w:t>
            </w:r>
            <w:r w:rsidR="00CA44D8" w:rsidRPr="003A6D24">
              <w:t>More efficient procurement of long-lead items</w:t>
            </w:r>
          </w:p>
          <w:p w14:paraId="268BC0C6" w14:textId="77777777" w:rsidR="00E642F1" w:rsidRPr="003A6D24" w:rsidRDefault="00B62252" w:rsidP="00771275">
            <w:pPr>
              <w:pStyle w:val="chklstbullets"/>
              <w:spacing w:line="240" w:lineRule="auto"/>
            </w:pPr>
            <w:sdt>
              <w:sdtPr>
                <w:id w:val="892703231"/>
                <w14:checkbox>
                  <w14:checked w14:val="0"/>
                  <w14:checkedState w14:val="2612" w14:font="MS Gothic"/>
                  <w14:uncheckedState w14:val="2610" w14:font="MS Gothic"/>
                </w14:checkbox>
              </w:sdtPr>
              <w:sdtEndPr/>
              <w:sdtContent>
                <w:r w:rsidR="00E642F1" w:rsidRPr="003A6D24">
                  <w:rPr>
                    <w:rFonts w:ascii="MS Gothic" w:eastAsia="MS Gothic" w:hAnsi="MS Gothic" w:cs="MS Gothic" w:hint="eastAsia"/>
                  </w:rPr>
                  <w:t>☐</w:t>
                </w:r>
              </w:sdtContent>
            </w:sdt>
            <w:r w:rsidR="00E642F1" w:rsidRPr="003A6D24">
              <w:t xml:space="preserve"> </w:t>
            </w:r>
            <w:r w:rsidR="00CA44D8" w:rsidRPr="003A6D24">
              <w:t>Ability to start construction before completing entire design</w:t>
            </w:r>
          </w:p>
          <w:p w14:paraId="7545A94E" w14:textId="65D5F8E6" w:rsidR="00202791" w:rsidRPr="003A6D24" w:rsidRDefault="00B62252" w:rsidP="00771275">
            <w:pPr>
              <w:pStyle w:val="chklstbullets"/>
              <w:spacing w:line="240" w:lineRule="auto"/>
            </w:pPr>
            <w:sdt>
              <w:sdtPr>
                <w:id w:val="-505125898"/>
                <w14:checkbox>
                  <w14:checked w14:val="0"/>
                  <w14:checkedState w14:val="2612" w14:font="MS Gothic"/>
                  <w14:uncheckedState w14:val="2610" w14:font="MS Gothic"/>
                </w14:checkbox>
              </w:sdtPr>
              <w:sdtEndPr/>
              <w:sdtContent>
                <w:r w:rsidR="00202791" w:rsidRPr="003A6D24">
                  <w:rPr>
                    <w:rFonts w:ascii="MS Gothic" w:eastAsia="MS Gothic" w:hAnsi="MS Gothic" w:cs="MS Gothic" w:hint="eastAsia"/>
                  </w:rPr>
                  <w:t>☐</w:t>
                </w:r>
              </w:sdtContent>
            </w:sdt>
            <w:r w:rsidR="00202791" w:rsidRPr="003A6D24">
              <w:t xml:space="preserve"> Procurement can include price and non-price factors</w:t>
            </w:r>
          </w:p>
        </w:tc>
        <w:tc>
          <w:tcPr>
            <w:tcW w:w="2500" w:type="pct"/>
            <w:tcBorders>
              <w:top w:val="single" w:sz="4" w:space="0" w:color="auto"/>
              <w:bottom w:val="single" w:sz="18" w:space="0" w:color="auto"/>
              <w:right w:val="single" w:sz="18" w:space="0" w:color="auto"/>
            </w:tcBorders>
          </w:tcPr>
          <w:p w14:paraId="0C7D1970" w14:textId="1D439FFC" w:rsidR="00E642F1" w:rsidRPr="003A6D24" w:rsidRDefault="00B62252" w:rsidP="00771275">
            <w:pPr>
              <w:pStyle w:val="chklstbullets"/>
              <w:spacing w:line="240" w:lineRule="auto"/>
            </w:pPr>
            <w:sdt>
              <w:sdtPr>
                <w:id w:val="-1244324563"/>
                <w14:checkbox>
                  <w14:checked w14:val="0"/>
                  <w14:checkedState w14:val="2612" w14:font="MS Gothic"/>
                  <w14:uncheckedState w14:val="2610" w14:font="MS Gothic"/>
                </w14:checkbox>
              </w:sdtPr>
              <w:sdtEndPr/>
              <w:sdtContent>
                <w:r w:rsidR="00E642F1" w:rsidRPr="003A6D24">
                  <w:rPr>
                    <w:rFonts w:ascii="MS Gothic" w:eastAsia="MS Gothic" w:hAnsi="MS Gothic" w:cs="MS Gothic" w:hint="eastAsia"/>
                  </w:rPr>
                  <w:t>☐</w:t>
                </w:r>
              </w:sdtContent>
            </w:sdt>
            <w:r w:rsidR="00E642F1" w:rsidRPr="003A6D24">
              <w:t xml:space="preserve"> </w:t>
            </w:r>
            <w:r w:rsidR="00CA44D8" w:rsidRPr="003A6D24">
              <w:t xml:space="preserve">Constructability advice can cause design to incorporate rework </w:t>
            </w:r>
          </w:p>
          <w:p w14:paraId="36459A28" w14:textId="63305BAB" w:rsidR="00E642F1" w:rsidRPr="003A6D24" w:rsidRDefault="00B62252" w:rsidP="00771275">
            <w:pPr>
              <w:pStyle w:val="chklstbullets"/>
              <w:spacing w:line="240" w:lineRule="auto"/>
            </w:pPr>
            <w:sdt>
              <w:sdtPr>
                <w:id w:val="-1796514762"/>
                <w14:checkbox>
                  <w14:checked w14:val="0"/>
                  <w14:checkedState w14:val="2612" w14:font="MS Gothic"/>
                  <w14:uncheckedState w14:val="2610" w14:font="MS Gothic"/>
                </w14:checkbox>
              </w:sdtPr>
              <w:sdtEndPr/>
              <w:sdtContent>
                <w:r w:rsidR="00E642F1" w:rsidRPr="003A6D24">
                  <w:rPr>
                    <w:rFonts w:ascii="MS Gothic" w:eastAsia="MS Gothic" w:hAnsi="MS Gothic" w:cs="MS Gothic" w:hint="eastAsia"/>
                  </w:rPr>
                  <w:t>☐</w:t>
                </w:r>
              </w:sdtContent>
            </w:sdt>
            <w:r w:rsidR="00E642F1" w:rsidRPr="003A6D24">
              <w:t xml:space="preserve"> </w:t>
            </w:r>
            <w:r w:rsidR="00CA44D8" w:rsidRPr="003A6D24">
              <w:t xml:space="preserve">Designers and </w:t>
            </w:r>
            <w:r w:rsidR="00771275">
              <w:t>builder</w:t>
            </w:r>
            <w:r w:rsidR="00CA44D8" w:rsidRPr="003A6D24">
              <w:t>s may not have a pre-existing relationship</w:t>
            </w:r>
          </w:p>
          <w:p w14:paraId="2737BA6A" w14:textId="4367EC8A" w:rsidR="00E642F1" w:rsidRPr="003A6D24" w:rsidRDefault="00B62252" w:rsidP="00771275">
            <w:pPr>
              <w:pStyle w:val="chklstbullets"/>
              <w:spacing w:line="240" w:lineRule="auto"/>
            </w:pPr>
            <w:sdt>
              <w:sdtPr>
                <w:id w:val="-842548906"/>
                <w14:checkbox>
                  <w14:checked w14:val="0"/>
                  <w14:checkedState w14:val="2612" w14:font="MS Gothic"/>
                  <w14:uncheckedState w14:val="2610" w14:font="MS Gothic"/>
                </w14:checkbox>
              </w:sdtPr>
              <w:sdtEndPr/>
              <w:sdtContent>
                <w:r w:rsidR="00E642F1" w:rsidRPr="003A6D24">
                  <w:rPr>
                    <w:rFonts w:ascii="MS Gothic" w:eastAsia="MS Gothic" w:hAnsi="MS Gothic" w:cs="MS Gothic" w:hint="eastAsia"/>
                  </w:rPr>
                  <w:t>☐</w:t>
                </w:r>
              </w:sdtContent>
            </w:sdt>
            <w:r w:rsidR="00E642F1" w:rsidRPr="003A6D24">
              <w:t xml:space="preserve"> </w:t>
            </w:r>
            <w:r w:rsidR="002D53A2" w:rsidRPr="003A6D24">
              <w:t>Value engineering opportunities may be limited based on committed concepts</w:t>
            </w:r>
          </w:p>
          <w:p w14:paraId="685579C0" w14:textId="6699644D" w:rsidR="00E642F1" w:rsidRPr="003A6D24" w:rsidRDefault="00B62252" w:rsidP="00771275">
            <w:pPr>
              <w:pStyle w:val="chklstbullets"/>
              <w:spacing w:line="240" w:lineRule="auto"/>
            </w:pPr>
            <w:sdt>
              <w:sdtPr>
                <w:id w:val="2101368922"/>
                <w14:checkbox>
                  <w14:checked w14:val="0"/>
                  <w14:checkedState w14:val="2612" w14:font="MS Gothic"/>
                  <w14:uncheckedState w14:val="2610" w14:font="MS Gothic"/>
                </w14:checkbox>
              </w:sdtPr>
              <w:sdtEndPr/>
              <w:sdtContent>
                <w:r w:rsidR="00E642F1" w:rsidRPr="003A6D24">
                  <w:rPr>
                    <w:rFonts w:ascii="MS Gothic" w:eastAsia="MS Gothic" w:hAnsi="MS Gothic" w:cs="MS Gothic" w:hint="eastAsia"/>
                  </w:rPr>
                  <w:t>☐</w:t>
                </w:r>
              </w:sdtContent>
            </w:sdt>
            <w:r w:rsidR="00E642F1" w:rsidRPr="003A6D24">
              <w:t xml:space="preserve"> </w:t>
            </w:r>
            <w:r w:rsidR="002D53A2" w:rsidRPr="003A6D24">
              <w:t xml:space="preserve">Benefit of </w:t>
            </w:r>
            <w:r w:rsidR="00771275">
              <w:t>builder</w:t>
            </w:r>
            <w:r w:rsidR="002D53A2" w:rsidRPr="003A6D24">
              <w:t xml:space="preserve"> involvement during design can be limited if the designer and </w:t>
            </w:r>
            <w:r w:rsidR="00771275">
              <w:t>builder</w:t>
            </w:r>
            <w:r w:rsidR="002D53A2" w:rsidRPr="003A6D24">
              <w:t xml:space="preserve"> cannot work together effectively</w:t>
            </w:r>
          </w:p>
        </w:tc>
      </w:tr>
      <w:tr w:rsidR="00E642F1" w:rsidRPr="003A6D24" w14:paraId="131C67E3" w14:textId="77777777" w:rsidTr="009B36EF">
        <w:trPr>
          <w:cantSplit/>
          <w:trHeight w:val="288"/>
        </w:trPr>
        <w:tc>
          <w:tcPr>
            <w:tcW w:w="5000" w:type="pct"/>
            <w:gridSpan w:val="2"/>
            <w:tcBorders>
              <w:top w:val="single" w:sz="18" w:space="0" w:color="auto"/>
              <w:left w:val="single" w:sz="18" w:space="0" w:color="auto"/>
              <w:bottom w:val="single" w:sz="4" w:space="0" w:color="auto"/>
              <w:right w:val="single" w:sz="18" w:space="0" w:color="auto"/>
            </w:tcBorders>
            <w:shd w:val="clear" w:color="auto" w:fill="DEEAF6" w:themeFill="accent1" w:themeFillTint="33"/>
            <w:vAlign w:val="center"/>
          </w:tcPr>
          <w:p w14:paraId="76D98DA8" w14:textId="5110862B" w:rsidR="00E642F1" w:rsidRPr="003A6D24" w:rsidRDefault="00986F94" w:rsidP="00771275">
            <w:pPr>
              <w:pStyle w:val="TableHeading"/>
              <w:rPr>
                <w:rFonts w:asciiTheme="minorHAnsi" w:hAnsiTheme="minorHAnsi"/>
              </w:rPr>
            </w:pPr>
            <w:r w:rsidRPr="003A6D24">
              <w:rPr>
                <w:rFonts w:asciiTheme="minorHAnsi" w:hAnsiTheme="minorHAnsi"/>
              </w:rPr>
              <w:t>BEFORE SCHEMATIC DESIGN</w:t>
            </w:r>
          </w:p>
        </w:tc>
      </w:tr>
      <w:tr w:rsidR="00E642F1" w:rsidRPr="003A6D24" w14:paraId="2FE36920" w14:textId="77777777" w:rsidTr="009B36EF">
        <w:trPr>
          <w:cantSplit/>
        </w:trPr>
        <w:tc>
          <w:tcPr>
            <w:tcW w:w="2500" w:type="pct"/>
            <w:tcBorders>
              <w:top w:val="single" w:sz="4" w:space="0" w:color="auto"/>
              <w:left w:val="single" w:sz="18" w:space="0" w:color="auto"/>
              <w:bottom w:val="single" w:sz="4" w:space="0" w:color="auto"/>
            </w:tcBorders>
            <w:shd w:val="clear" w:color="auto" w:fill="C4BC96"/>
            <w:vAlign w:val="center"/>
          </w:tcPr>
          <w:p w14:paraId="43CA1AB3" w14:textId="77777777" w:rsidR="00E642F1" w:rsidRPr="003A6D24" w:rsidRDefault="00E642F1" w:rsidP="00771275">
            <w:pPr>
              <w:pStyle w:val="TableHeading"/>
              <w:rPr>
                <w:rFonts w:asciiTheme="minorHAnsi" w:hAnsiTheme="minorHAnsi"/>
              </w:rPr>
            </w:pPr>
            <w:r w:rsidRPr="003A6D24">
              <w:rPr>
                <w:rFonts w:asciiTheme="minorHAnsi" w:hAnsiTheme="minorHAnsi"/>
              </w:rPr>
              <w:t>Opportunities</w:t>
            </w:r>
          </w:p>
        </w:tc>
        <w:tc>
          <w:tcPr>
            <w:tcW w:w="2500" w:type="pct"/>
            <w:tcBorders>
              <w:top w:val="single" w:sz="4" w:space="0" w:color="auto"/>
              <w:bottom w:val="single" w:sz="4" w:space="0" w:color="auto"/>
              <w:right w:val="single" w:sz="18" w:space="0" w:color="auto"/>
            </w:tcBorders>
            <w:shd w:val="clear" w:color="auto" w:fill="C4BC96"/>
            <w:vAlign w:val="center"/>
          </w:tcPr>
          <w:p w14:paraId="3B6F1773" w14:textId="77777777" w:rsidR="00E642F1" w:rsidRPr="003A6D24" w:rsidRDefault="00E642F1" w:rsidP="00771275">
            <w:pPr>
              <w:pStyle w:val="TableHeading"/>
              <w:rPr>
                <w:rFonts w:asciiTheme="minorHAnsi" w:hAnsiTheme="minorHAnsi"/>
              </w:rPr>
            </w:pPr>
            <w:r w:rsidRPr="003A6D24">
              <w:rPr>
                <w:rFonts w:asciiTheme="minorHAnsi" w:hAnsiTheme="minorHAnsi"/>
              </w:rPr>
              <w:t>Obstacles</w:t>
            </w:r>
          </w:p>
        </w:tc>
      </w:tr>
      <w:tr w:rsidR="00E642F1" w:rsidRPr="003A6D24" w14:paraId="13631D16" w14:textId="77777777" w:rsidTr="003450FE">
        <w:trPr>
          <w:cantSplit/>
          <w:trHeight w:val="2627"/>
        </w:trPr>
        <w:tc>
          <w:tcPr>
            <w:tcW w:w="2500" w:type="pct"/>
            <w:tcBorders>
              <w:top w:val="single" w:sz="4" w:space="0" w:color="auto"/>
              <w:left w:val="single" w:sz="18" w:space="0" w:color="auto"/>
              <w:bottom w:val="single" w:sz="18" w:space="0" w:color="auto"/>
            </w:tcBorders>
          </w:tcPr>
          <w:p w14:paraId="4244BC01" w14:textId="427068B8" w:rsidR="00E642F1" w:rsidRPr="003A6D24" w:rsidRDefault="00B62252" w:rsidP="00771275">
            <w:pPr>
              <w:pStyle w:val="chklstbullets"/>
              <w:spacing w:line="240" w:lineRule="auto"/>
            </w:pPr>
            <w:sdt>
              <w:sdtPr>
                <w:id w:val="806821814"/>
                <w14:checkbox>
                  <w14:checked w14:val="0"/>
                  <w14:checkedState w14:val="2612" w14:font="MS Gothic"/>
                  <w14:uncheckedState w14:val="2610" w14:font="MS Gothic"/>
                </w14:checkbox>
              </w:sdtPr>
              <w:sdtEndPr/>
              <w:sdtContent>
                <w:r w:rsidR="00E642F1" w:rsidRPr="003A6D24">
                  <w:rPr>
                    <w:rFonts w:ascii="MS Gothic" w:eastAsia="MS Gothic" w:hAnsi="MS Gothic" w:cs="MS Gothic" w:hint="eastAsia"/>
                  </w:rPr>
                  <w:t>☐</w:t>
                </w:r>
              </w:sdtContent>
            </w:sdt>
            <w:r w:rsidR="00E642F1" w:rsidRPr="003A6D24">
              <w:t xml:space="preserve"> </w:t>
            </w:r>
            <w:r w:rsidR="00B11987" w:rsidRPr="003A6D24">
              <w:t>Constructability advice can be provided proactively with decisions</w:t>
            </w:r>
          </w:p>
          <w:p w14:paraId="61ED41DC" w14:textId="3E3583BD" w:rsidR="00E642F1" w:rsidRPr="003A6D24" w:rsidRDefault="00B62252" w:rsidP="00771275">
            <w:pPr>
              <w:pStyle w:val="chklstbullets"/>
              <w:spacing w:line="240" w:lineRule="auto"/>
            </w:pPr>
            <w:sdt>
              <w:sdtPr>
                <w:id w:val="-344095416"/>
                <w14:checkbox>
                  <w14:checked w14:val="0"/>
                  <w14:checkedState w14:val="2612" w14:font="MS Gothic"/>
                  <w14:uncheckedState w14:val="2610" w14:font="MS Gothic"/>
                </w14:checkbox>
              </w:sdtPr>
              <w:sdtEndPr/>
              <w:sdtContent>
                <w:r w:rsidR="00E642F1" w:rsidRPr="003A6D24">
                  <w:rPr>
                    <w:rFonts w:ascii="MS Gothic" w:eastAsia="MS Gothic" w:hAnsi="MS Gothic" w:cs="MS Gothic" w:hint="eastAsia"/>
                  </w:rPr>
                  <w:t>☐</w:t>
                </w:r>
              </w:sdtContent>
            </w:sdt>
            <w:r w:rsidR="00E642F1" w:rsidRPr="003A6D24">
              <w:t xml:space="preserve"> </w:t>
            </w:r>
            <w:r w:rsidR="00B11987" w:rsidRPr="003A6D24">
              <w:t>Teams can design to the cost and schedule through timely input, rather than pricing what is designed</w:t>
            </w:r>
          </w:p>
          <w:p w14:paraId="66048A68" w14:textId="0B83C0D4" w:rsidR="00E642F1" w:rsidRPr="003A6D24" w:rsidRDefault="00B62252" w:rsidP="00771275">
            <w:pPr>
              <w:pStyle w:val="chklstbullets"/>
              <w:spacing w:line="240" w:lineRule="auto"/>
            </w:pPr>
            <w:sdt>
              <w:sdtPr>
                <w:id w:val="956364055"/>
                <w14:checkbox>
                  <w14:checked w14:val="0"/>
                  <w14:checkedState w14:val="2612" w14:font="MS Gothic"/>
                  <w14:uncheckedState w14:val="2610" w14:font="MS Gothic"/>
                </w14:checkbox>
              </w:sdtPr>
              <w:sdtEndPr/>
              <w:sdtContent>
                <w:r w:rsidR="00E642F1" w:rsidRPr="003A6D24">
                  <w:rPr>
                    <w:rFonts w:ascii="MS Gothic" w:eastAsia="MS Gothic" w:hAnsi="MS Gothic" w:cs="MS Gothic" w:hint="eastAsia"/>
                  </w:rPr>
                  <w:t>☐</w:t>
                </w:r>
              </w:sdtContent>
            </w:sdt>
            <w:r w:rsidR="00E642F1" w:rsidRPr="003A6D24">
              <w:t xml:space="preserve"> </w:t>
            </w:r>
            <w:r w:rsidR="00771275">
              <w:t>Builder</w:t>
            </w:r>
            <w:r w:rsidR="00B11987" w:rsidRPr="003A6D24">
              <w:t xml:space="preserve"> can assist the designer and </w:t>
            </w:r>
            <w:r w:rsidR="00B30B66" w:rsidRPr="003A6D24">
              <w:t>o</w:t>
            </w:r>
            <w:r w:rsidR="00B11987" w:rsidRPr="003A6D24">
              <w:t>wner in developing the project requirements and scope</w:t>
            </w:r>
          </w:p>
          <w:p w14:paraId="20850FFA" w14:textId="77777777" w:rsidR="00753005" w:rsidRPr="003A6D24" w:rsidRDefault="00B62252" w:rsidP="00771275">
            <w:pPr>
              <w:pStyle w:val="chklstbullets"/>
              <w:spacing w:line="240" w:lineRule="auto"/>
            </w:pPr>
            <w:sdt>
              <w:sdtPr>
                <w:id w:val="1994212967"/>
                <w14:checkbox>
                  <w14:checked w14:val="0"/>
                  <w14:checkedState w14:val="2612" w14:font="MS Gothic"/>
                  <w14:uncheckedState w14:val="2610" w14:font="MS Gothic"/>
                </w14:checkbox>
              </w:sdtPr>
              <w:sdtEndPr/>
              <w:sdtContent>
                <w:r w:rsidR="00753005" w:rsidRPr="003A6D24">
                  <w:rPr>
                    <w:rFonts w:ascii="MS Gothic" w:eastAsia="MS Gothic" w:hAnsi="MS Gothic" w:cs="MS Gothic" w:hint="eastAsia"/>
                  </w:rPr>
                  <w:t>☐</w:t>
                </w:r>
              </w:sdtContent>
            </w:sdt>
            <w:r w:rsidR="00753005" w:rsidRPr="003A6D24">
              <w:t xml:space="preserve"> Potential reduction of changes and RFIs during construction</w:t>
            </w:r>
          </w:p>
          <w:p w14:paraId="2BC2BCEB" w14:textId="77777777" w:rsidR="00753005" w:rsidRPr="003A6D24" w:rsidRDefault="00B62252" w:rsidP="00771275">
            <w:pPr>
              <w:pStyle w:val="chklstbullets"/>
              <w:spacing w:line="240" w:lineRule="auto"/>
            </w:pPr>
            <w:sdt>
              <w:sdtPr>
                <w:id w:val="1140765254"/>
                <w14:checkbox>
                  <w14:checked w14:val="0"/>
                  <w14:checkedState w14:val="2612" w14:font="MS Gothic"/>
                  <w14:uncheckedState w14:val="2610" w14:font="MS Gothic"/>
                </w14:checkbox>
              </w:sdtPr>
              <w:sdtEndPr/>
              <w:sdtContent>
                <w:r w:rsidR="00753005" w:rsidRPr="003A6D24">
                  <w:rPr>
                    <w:rFonts w:ascii="MS Gothic" w:eastAsia="MS Gothic" w:hAnsi="MS Gothic" w:cs="MS Gothic" w:hint="eastAsia"/>
                  </w:rPr>
                  <w:t>☐</w:t>
                </w:r>
              </w:sdtContent>
            </w:sdt>
            <w:r w:rsidR="00753005" w:rsidRPr="003A6D24">
              <w:t xml:space="preserve"> Contractor input into the design</w:t>
            </w:r>
          </w:p>
          <w:p w14:paraId="68D647B4" w14:textId="77777777" w:rsidR="00753005" w:rsidRPr="003A6D24" w:rsidRDefault="00B62252" w:rsidP="00771275">
            <w:pPr>
              <w:pStyle w:val="chklstbullets"/>
              <w:spacing w:line="240" w:lineRule="auto"/>
            </w:pPr>
            <w:sdt>
              <w:sdtPr>
                <w:id w:val="-1979526931"/>
                <w14:checkbox>
                  <w14:checked w14:val="0"/>
                  <w14:checkedState w14:val="2612" w14:font="MS Gothic"/>
                  <w14:uncheckedState w14:val="2610" w14:font="MS Gothic"/>
                </w14:checkbox>
              </w:sdtPr>
              <w:sdtEndPr/>
              <w:sdtContent>
                <w:r w:rsidR="00753005" w:rsidRPr="003A6D24">
                  <w:rPr>
                    <w:rFonts w:ascii="MS Gothic" w:eastAsia="MS Gothic" w:hAnsi="MS Gothic" w:cs="MS Gothic" w:hint="eastAsia"/>
                  </w:rPr>
                  <w:t>☐</w:t>
                </w:r>
              </w:sdtContent>
            </w:sdt>
            <w:r w:rsidR="00753005" w:rsidRPr="003A6D24">
              <w:t xml:space="preserve"> More efficient procurement of long-lead items</w:t>
            </w:r>
          </w:p>
          <w:p w14:paraId="37BE2402" w14:textId="505842FC" w:rsidR="00E642F1" w:rsidRPr="003A6D24" w:rsidRDefault="00B62252" w:rsidP="00771275">
            <w:pPr>
              <w:pStyle w:val="chklstbullets"/>
              <w:spacing w:line="240" w:lineRule="auto"/>
            </w:pPr>
            <w:sdt>
              <w:sdtPr>
                <w:id w:val="2087262543"/>
                <w14:checkbox>
                  <w14:checked w14:val="0"/>
                  <w14:checkedState w14:val="2612" w14:font="MS Gothic"/>
                  <w14:uncheckedState w14:val="2610" w14:font="MS Gothic"/>
                </w14:checkbox>
              </w:sdtPr>
              <w:sdtEndPr/>
              <w:sdtContent>
                <w:r w:rsidR="00753005" w:rsidRPr="003A6D24">
                  <w:rPr>
                    <w:rFonts w:ascii="MS Gothic" w:eastAsia="MS Gothic" w:hAnsi="MS Gothic" w:cs="MS Gothic" w:hint="eastAsia"/>
                  </w:rPr>
                  <w:t>☐</w:t>
                </w:r>
              </w:sdtContent>
            </w:sdt>
            <w:r w:rsidR="00753005" w:rsidRPr="003A6D24">
              <w:t xml:space="preserve"> Ability to start construction before completing </w:t>
            </w:r>
            <w:r w:rsidR="009B36EF" w:rsidRPr="003A6D24">
              <w:t>entire design</w:t>
            </w:r>
          </w:p>
        </w:tc>
        <w:tc>
          <w:tcPr>
            <w:tcW w:w="2500" w:type="pct"/>
            <w:tcBorders>
              <w:top w:val="single" w:sz="4" w:space="0" w:color="auto"/>
              <w:bottom w:val="single" w:sz="18" w:space="0" w:color="auto"/>
              <w:right w:val="single" w:sz="18" w:space="0" w:color="auto"/>
            </w:tcBorders>
          </w:tcPr>
          <w:p w14:paraId="14784249" w14:textId="4B33A67E" w:rsidR="00E642F1" w:rsidRPr="003A6D24" w:rsidRDefault="00B62252" w:rsidP="00771275">
            <w:pPr>
              <w:pStyle w:val="chklstbullets"/>
              <w:spacing w:line="240" w:lineRule="auto"/>
            </w:pPr>
            <w:sdt>
              <w:sdtPr>
                <w:id w:val="477266071"/>
                <w14:checkbox>
                  <w14:checked w14:val="0"/>
                  <w14:checkedState w14:val="2612" w14:font="MS Gothic"/>
                  <w14:uncheckedState w14:val="2610" w14:font="MS Gothic"/>
                </w14:checkbox>
              </w:sdtPr>
              <w:sdtEndPr/>
              <w:sdtContent>
                <w:r w:rsidR="00E642F1" w:rsidRPr="003A6D24">
                  <w:rPr>
                    <w:rFonts w:ascii="MS Gothic" w:eastAsia="MS Gothic" w:hAnsi="MS Gothic" w:cs="MS Gothic" w:hint="eastAsia"/>
                  </w:rPr>
                  <w:t>☐</w:t>
                </w:r>
              </w:sdtContent>
            </w:sdt>
            <w:r w:rsidR="00E642F1" w:rsidRPr="003A6D24">
              <w:t xml:space="preserve"> </w:t>
            </w:r>
            <w:r w:rsidR="00753005" w:rsidRPr="003A6D24">
              <w:t xml:space="preserve">Procuring the </w:t>
            </w:r>
            <w:r w:rsidR="00771275">
              <w:t>builder</w:t>
            </w:r>
            <w:r w:rsidR="00753005" w:rsidRPr="003A6D24">
              <w:t xml:space="preserve"> before the scope is fully understood limits the procurement options available to the Owner</w:t>
            </w:r>
          </w:p>
          <w:p w14:paraId="6493B106" w14:textId="5E34E631" w:rsidR="00E642F1" w:rsidRPr="003A6D24" w:rsidRDefault="00B62252" w:rsidP="00771275">
            <w:pPr>
              <w:pStyle w:val="chklstbullets"/>
              <w:spacing w:line="240" w:lineRule="auto"/>
            </w:pPr>
            <w:sdt>
              <w:sdtPr>
                <w:id w:val="-1607807849"/>
                <w14:checkbox>
                  <w14:checked w14:val="0"/>
                  <w14:checkedState w14:val="2612" w14:font="MS Gothic"/>
                  <w14:uncheckedState w14:val="2610" w14:font="MS Gothic"/>
                </w14:checkbox>
              </w:sdtPr>
              <w:sdtEndPr/>
              <w:sdtContent>
                <w:r w:rsidR="00E642F1" w:rsidRPr="003A6D24">
                  <w:rPr>
                    <w:rFonts w:ascii="MS Gothic" w:eastAsia="MS Gothic" w:hAnsi="MS Gothic" w:cs="MS Gothic" w:hint="eastAsia"/>
                  </w:rPr>
                  <w:t>☐</w:t>
                </w:r>
              </w:sdtContent>
            </w:sdt>
            <w:r w:rsidR="00E642F1" w:rsidRPr="003A6D24">
              <w:t xml:space="preserve"> </w:t>
            </w:r>
            <w:r w:rsidR="00753005" w:rsidRPr="003A6D24">
              <w:t>Trade contractor involvement at this stage is new to many markets and finding qualified team members can be challenging</w:t>
            </w:r>
          </w:p>
          <w:p w14:paraId="10FB3077" w14:textId="726C3B85" w:rsidR="00753005" w:rsidRPr="003A6D24" w:rsidRDefault="00B62252" w:rsidP="00771275">
            <w:pPr>
              <w:pStyle w:val="chklstbullets"/>
              <w:spacing w:line="240" w:lineRule="auto"/>
            </w:pPr>
            <w:sdt>
              <w:sdtPr>
                <w:id w:val="996146898"/>
                <w14:checkbox>
                  <w14:checked w14:val="0"/>
                  <w14:checkedState w14:val="2612" w14:font="MS Gothic"/>
                  <w14:uncheckedState w14:val="2610" w14:font="MS Gothic"/>
                </w14:checkbox>
              </w:sdtPr>
              <w:sdtEndPr/>
              <w:sdtContent>
                <w:r w:rsidR="00E642F1" w:rsidRPr="003A6D24">
                  <w:rPr>
                    <w:rFonts w:ascii="MS Gothic" w:eastAsia="MS Gothic" w:hAnsi="MS Gothic" w:cs="MS Gothic" w:hint="eastAsia"/>
                  </w:rPr>
                  <w:t>☐</w:t>
                </w:r>
              </w:sdtContent>
            </w:sdt>
            <w:r w:rsidR="00E642F1" w:rsidRPr="003A6D24">
              <w:t xml:space="preserve"> </w:t>
            </w:r>
            <w:r w:rsidR="00753005" w:rsidRPr="003A6D24">
              <w:t xml:space="preserve">Benefit of </w:t>
            </w:r>
            <w:r w:rsidR="00771275">
              <w:t>builder</w:t>
            </w:r>
            <w:r w:rsidR="00753005" w:rsidRPr="003A6D24">
              <w:t xml:space="preserve"> involvement during design can be limited if the designer and </w:t>
            </w:r>
            <w:r w:rsidR="00771275">
              <w:t>builder</w:t>
            </w:r>
            <w:r w:rsidR="00753005" w:rsidRPr="003A6D24">
              <w:t xml:space="preserve"> cannot work together effectively</w:t>
            </w:r>
          </w:p>
          <w:p w14:paraId="0F7EED52" w14:textId="2D85C96C" w:rsidR="00E642F1" w:rsidRPr="003A6D24" w:rsidRDefault="00B62252" w:rsidP="00771275">
            <w:pPr>
              <w:pStyle w:val="chklstbullets"/>
              <w:spacing w:line="240" w:lineRule="auto"/>
            </w:pPr>
            <w:sdt>
              <w:sdtPr>
                <w:id w:val="-1008980447"/>
                <w14:checkbox>
                  <w14:checked w14:val="0"/>
                  <w14:checkedState w14:val="2612" w14:font="MS Gothic"/>
                  <w14:uncheckedState w14:val="2610" w14:font="MS Gothic"/>
                </w14:checkbox>
              </w:sdtPr>
              <w:sdtEndPr/>
              <w:sdtContent>
                <w:r w:rsidR="00753005" w:rsidRPr="003A6D24">
                  <w:rPr>
                    <w:rFonts w:ascii="MS Gothic" w:eastAsia="MS Gothic" w:hAnsi="MS Gothic" w:cs="MS Gothic" w:hint="eastAsia"/>
                  </w:rPr>
                  <w:t>☐</w:t>
                </w:r>
              </w:sdtContent>
            </w:sdt>
            <w:r w:rsidR="00753005" w:rsidRPr="003A6D24">
              <w:t xml:space="preserve"> Construction costs are not fully known</w:t>
            </w:r>
            <w:r w:rsidR="009B36EF" w:rsidRPr="003A6D24">
              <w:t xml:space="preserve"> until late in the design phase</w:t>
            </w:r>
          </w:p>
        </w:tc>
      </w:tr>
    </w:tbl>
    <w:p w14:paraId="065D5453" w14:textId="5FF71C55" w:rsidR="0065513E" w:rsidRPr="003A6D24" w:rsidRDefault="006045A4" w:rsidP="00771275">
      <w:pPr>
        <w:pStyle w:val="PDSMHeading3"/>
        <w:spacing w:line="240" w:lineRule="auto"/>
      </w:pPr>
      <w:r w:rsidRPr="003A6D24">
        <w:lastRenderedPageBreak/>
        <w:t xml:space="preserve">Step 2c) </w:t>
      </w:r>
      <w:r w:rsidR="0065513E" w:rsidRPr="003A6D24">
        <w:t xml:space="preserve">Contract Payment Terms – Cost Transparency Opportunities and Obstacles </w:t>
      </w:r>
    </w:p>
    <w:tbl>
      <w:tblPr>
        <w:tblW w:w="4951" w:type="pct"/>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8" w:type="dxa"/>
          <w:right w:w="58" w:type="dxa"/>
        </w:tblCellMar>
        <w:tblLook w:val="01E0" w:firstRow="1" w:lastRow="1" w:firstColumn="1" w:lastColumn="1" w:noHBand="0" w:noVBand="0"/>
      </w:tblPr>
      <w:tblGrid>
        <w:gridCol w:w="5404"/>
        <w:gridCol w:w="5405"/>
      </w:tblGrid>
      <w:tr w:rsidR="0065513E" w:rsidRPr="003A6D24" w14:paraId="1C95301E" w14:textId="77777777" w:rsidTr="009B36EF">
        <w:trPr>
          <w:cantSplit/>
          <w:trHeight w:val="288"/>
        </w:trPr>
        <w:tc>
          <w:tcPr>
            <w:tcW w:w="5000" w:type="pct"/>
            <w:gridSpan w:val="2"/>
            <w:tcBorders>
              <w:top w:val="single" w:sz="18" w:space="0" w:color="auto"/>
              <w:left w:val="single" w:sz="18" w:space="0" w:color="auto"/>
              <w:bottom w:val="single" w:sz="4" w:space="0" w:color="auto"/>
              <w:right w:val="single" w:sz="18" w:space="0" w:color="auto"/>
            </w:tcBorders>
            <w:shd w:val="clear" w:color="auto" w:fill="DEEAF6" w:themeFill="accent1" w:themeFillTint="33"/>
            <w:vAlign w:val="center"/>
          </w:tcPr>
          <w:p w14:paraId="3D37B12F" w14:textId="67F3F0FE" w:rsidR="0065513E" w:rsidRPr="003A6D24" w:rsidRDefault="00B479A1" w:rsidP="00771275">
            <w:pPr>
              <w:pStyle w:val="TableHeading"/>
              <w:rPr>
                <w:rFonts w:asciiTheme="minorHAnsi" w:hAnsiTheme="minorHAnsi"/>
              </w:rPr>
            </w:pPr>
            <w:r w:rsidRPr="003A6D24">
              <w:rPr>
                <w:rFonts w:asciiTheme="minorHAnsi" w:hAnsiTheme="minorHAnsi"/>
              </w:rPr>
              <w:t xml:space="preserve">CLOSED-BOOK ACCOUNTING </w:t>
            </w:r>
            <w:r w:rsidR="0065513E" w:rsidRPr="003A6D24">
              <w:rPr>
                <w:rFonts w:asciiTheme="minorHAnsi" w:hAnsiTheme="minorHAnsi"/>
              </w:rPr>
              <w:t>(Lump Sum/Fixed Price)</w:t>
            </w:r>
          </w:p>
        </w:tc>
      </w:tr>
      <w:tr w:rsidR="0065513E" w:rsidRPr="003A6D24" w14:paraId="40CC804E" w14:textId="77777777" w:rsidTr="009B36EF">
        <w:trPr>
          <w:cantSplit/>
        </w:trPr>
        <w:tc>
          <w:tcPr>
            <w:tcW w:w="2500" w:type="pct"/>
            <w:tcBorders>
              <w:top w:val="single" w:sz="4" w:space="0" w:color="auto"/>
              <w:left w:val="single" w:sz="18" w:space="0" w:color="auto"/>
              <w:bottom w:val="single" w:sz="4" w:space="0" w:color="auto"/>
            </w:tcBorders>
            <w:shd w:val="clear" w:color="auto" w:fill="C4BC96"/>
            <w:vAlign w:val="center"/>
          </w:tcPr>
          <w:p w14:paraId="2263B2C9" w14:textId="77777777" w:rsidR="0065513E" w:rsidRPr="003A6D24" w:rsidRDefault="0065513E" w:rsidP="00771275">
            <w:pPr>
              <w:pStyle w:val="TableHeading"/>
              <w:rPr>
                <w:rFonts w:asciiTheme="minorHAnsi" w:hAnsiTheme="minorHAnsi"/>
              </w:rPr>
            </w:pPr>
            <w:r w:rsidRPr="003A6D24">
              <w:rPr>
                <w:rFonts w:asciiTheme="minorHAnsi" w:hAnsiTheme="minorHAnsi"/>
              </w:rPr>
              <w:t>Opportunities</w:t>
            </w:r>
          </w:p>
        </w:tc>
        <w:tc>
          <w:tcPr>
            <w:tcW w:w="2500" w:type="pct"/>
            <w:tcBorders>
              <w:top w:val="single" w:sz="4" w:space="0" w:color="auto"/>
              <w:bottom w:val="single" w:sz="4" w:space="0" w:color="auto"/>
              <w:right w:val="single" w:sz="18" w:space="0" w:color="auto"/>
            </w:tcBorders>
            <w:shd w:val="clear" w:color="auto" w:fill="C4BC96"/>
            <w:vAlign w:val="center"/>
          </w:tcPr>
          <w:p w14:paraId="65CE9239" w14:textId="77777777" w:rsidR="0065513E" w:rsidRPr="003A6D24" w:rsidRDefault="0065513E" w:rsidP="00771275">
            <w:pPr>
              <w:pStyle w:val="TableHeading"/>
              <w:rPr>
                <w:rFonts w:asciiTheme="minorHAnsi" w:hAnsiTheme="minorHAnsi"/>
              </w:rPr>
            </w:pPr>
            <w:r w:rsidRPr="003A6D24">
              <w:rPr>
                <w:rFonts w:asciiTheme="minorHAnsi" w:hAnsiTheme="minorHAnsi"/>
              </w:rPr>
              <w:t>Obstacles</w:t>
            </w:r>
          </w:p>
        </w:tc>
      </w:tr>
      <w:tr w:rsidR="0065513E" w:rsidRPr="003A6D24" w14:paraId="65E1C1D3" w14:textId="77777777" w:rsidTr="009B36EF">
        <w:trPr>
          <w:cantSplit/>
          <w:trHeight w:val="2015"/>
        </w:trPr>
        <w:tc>
          <w:tcPr>
            <w:tcW w:w="2500" w:type="pct"/>
            <w:tcBorders>
              <w:top w:val="single" w:sz="4" w:space="0" w:color="auto"/>
              <w:left w:val="single" w:sz="18" w:space="0" w:color="auto"/>
              <w:bottom w:val="single" w:sz="18" w:space="0" w:color="auto"/>
            </w:tcBorders>
          </w:tcPr>
          <w:p w14:paraId="006303E3" w14:textId="74F624FC" w:rsidR="0065513E" w:rsidRPr="003A6D24" w:rsidRDefault="00B62252" w:rsidP="00771275">
            <w:pPr>
              <w:pStyle w:val="chklstbullets"/>
              <w:spacing w:line="240" w:lineRule="auto"/>
            </w:pPr>
            <w:sdt>
              <w:sdtPr>
                <w:id w:val="1890295767"/>
                <w14:checkbox>
                  <w14:checked w14:val="0"/>
                  <w14:checkedState w14:val="2612" w14:font="MS Gothic"/>
                  <w14:uncheckedState w14:val="2610" w14:font="MS Gothic"/>
                </w14:checkbox>
              </w:sdtPr>
              <w:sdtEndPr/>
              <w:sdtContent>
                <w:r w:rsidR="0065513E" w:rsidRPr="003A6D24">
                  <w:rPr>
                    <w:rFonts w:ascii="MS Gothic" w:eastAsia="MS Gothic" w:hAnsi="MS Gothic" w:cs="MS Gothic" w:hint="eastAsia"/>
                  </w:rPr>
                  <w:t>☐</w:t>
                </w:r>
              </w:sdtContent>
            </w:sdt>
            <w:r w:rsidR="0065513E" w:rsidRPr="003A6D24">
              <w:t xml:space="preserve"> </w:t>
            </w:r>
            <w:r w:rsidR="00334F24" w:rsidRPr="003A6D24">
              <w:t>Can r</w:t>
            </w:r>
            <w:r w:rsidR="00DC3782" w:rsidRPr="003A6D24">
              <w:t>e</w:t>
            </w:r>
            <w:r w:rsidR="00334F24" w:rsidRPr="003A6D24">
              <w:t>quire</w:t>
            </w:r>
            <w:r w:rsidR="00DC3782" w:rsidRPr="003A6D24">
              <w:t xml:space="preserve"> less owner effort to manage payment</w:t>
            </w:r>
          </w:p>
          <w:p w14:paraId="3D51AB42" w14:textId="77777777" w:rsidR="0065513E" w:rsidRPr="003A6D24" w:rsidRDefault="00B62252" w:rsidP="00771275">
            <w:pPr>
              <w:pStyle w:val="chklstbullets"/>
              <w:spacing w:line="240" w:lineRule="auto"/>
            </w:pPr>
            <w:sdt>
              <w:sdtPr>
                <w:id w:val="1334189023"/>
                <w14:checkbox>
                  <w14:checked w14:val="0"/>
                  <w14:checkedState w14:val="2612" w14:font="MS Gothic"/>
                  <w14:uncheckedState w14:val="2610" w14:font="MS Gothic"/>
                </w14:checkbox>
              </w:sdtPr>
              <w:sdtEndPr/>
              <w:sdtContent>
                <w:r w:rsidR="0065513E" w:rsidRPr="003A6D24">
                  <w:rPr>
                    <w:rFonts w:ascii="MS Gothic" w:eastAsia="MS Gothic" w:hAnsi="MS Gothic" w:cs="MS Gothic" w:hint="eastAsia"/>
                  </w:rPr>
                  <w:t>☐</w:t>
                </w:r>
              </w:sdtContent>
            </w:sdt>
            <w:r w:rsidR="0065513E" w:rsidRPr="003A6D24">
              <w:t xml:space="preserve"> </w:t>
            </w:r>
            <w:r w:rsidR="00DC3782" w:rsidRPr="003A6D24">
              <w:t>Is well understood in the construction industry</w:t>
            </w:r>
          </w:p>
          <w:p w14:paraId="2DA34D6C" w14:textId="686DA984" w:rsidR="00DC3782" w:rsidRPr="003A6D24" w:rsidRDefault="00B62252" w:rsidP="00771275">
            <w:pPr>
              <w:pStyle w:val="chklstbullets"/>
              <w:spacing w:line="240" w:lineRule="auto"/>
            </w:pPr>
            <w:sdt>
              <w:sdtPr>
                <w:id w:val="-1170860435"/>
                <w14:checkbox>
                  <w14:checked w14:val="0"/>
                  <w14:checkedState w14:val="2612" w14:font="MS Gothic"/>
                  <w14:uncheckedState w14:val="2610" w14:font="MS Gothic"/>
                </w14:checkbox>
              </w:sdtPr>
              <w:sdtEndPr/>
              <w:sdtContent>
                <w:r w:rsidR="00DC3782" w:rsidRPr="003A6D24">
                  <w:rPr>
                    <w:rFonts w:ascii="MS Gothic" w:eastAsia="MS Gothic" w:hAnsi="MS Gothic" w:cs="MS Gothic" w:hint="eastAsia"/>
                  </w:rPr>
                  <w:t>☐</w:t>
                </w:r>
              </w:sdtContent>
            </w:sdt>
            <w:r w:rsidR="00DC3782" w:rsidRPr="003A6D24">
              <w:t xml:space="preserve"> Accounting is handled on an individual basis and is simpler to handle throughout the project</w:t>
            </w:r>
          </w:p>
        </w:tc>
        <w:tc>
          <w:tcPr>
            <w:tcW w:w="2500" w:type="pct"/>
            <w:tcBorders>
              <w:top w:val="single" w:sz="4" w:space="0" w:color="auto"/>
              <w:bottom w:val="single" w:sz="18" w:space="0" w:color="auto"/>
              <w:right w:val="single" w:sz="18" w:space="0" w:color="auto"/>
            </w:tcBorders>
          </w:tcPr>
          <w:p w14:paraId="6CDE00CC" w14:textId="523EAA51" w:rsidR="0065513E" w:rsidRPr="003A6D24" w:rsidRDefault="00B62252" w:rsidP="00771275">
            <w:pPr>
              <w:pStyle w:val="chklstbullets"/>
              <w:spacing w:line="240" w:lineRule="auto"/>
            </w:pPr>
            <w:sdt>
              <w:sdtPr>
                <w:id w:val="-1876687507"/>
                <w14:checkbox>
                  <w14:checked w14:val="0"/>
                  <w14:checkedState w14:val="2612" w14:font="MS Gothic"/>
                  <w14:uncheckedState w14:val="2610" w14:font="MS Gothic"/>
                </w14:checkbox>
              </w:sdtPr>
              <w:sdtEndPr/>
              <w:sdtContent>
                <w:r w:rsidR="0065513E" w:rsidRPr="003A6D24">
                  <w:rPr>
                    <w:rFonts w:ascii="MS Gothic" w:eastAsia="MS Gothic" w:hAnsi="MS Gothic" w:cs="MS Gothic" w:hint="eastAsia"/>
                  </w:rPr>
                  <w:t>☐</w:t>
                </w:r>
              </w:sdtContent>
            </w:sdt>
            <w:r w:rsidR="0065513E" w:rsidRPr="003A6D24">
              <w:t xml:space="preserve"> </w:t>
            </w:r>
            <w:r w:rsidR="00F23F3C" w:rsidRPr="003A6D24">
              <w:t xml:space="preserve">Required </w:t>
            </w:r>
            <w:r w:rsidR="00771275">
              <w:t>builder</w:t>
            </w:r>
            <w:r w:rsidR="00F23F3C" w:rsidRPr="003A6D24">
              <w:t xml:space="preserve"> to assume more risk and charge accordingly</w:t>
            </w:r>
          </w:p>
          <w:p w14:paraId="1BD186C6" w14:textId="642FCD8B" w:rsidR="0065513E" w:rsidRPr="003A6D24" w:rsidRDefault="00B62252" w:rsidP="00771275">
            <w:pPr>
              <w:pStyle w:val="chklstbullets"/>
              <w:spacing w:line="240" w:lineRule="auto"/>
            </w:pPr>
            <w:sdt>
              <w:sdtPr>
                <w:id w:val="2124801395"/>
                <w14:checkbox>
                  <w14:checked w14:val="0"/>
                  <w14:checkedState w14:val="2612" w14:font="MS Gothic"/>
                  <w14:uncheckedState w14:val="2610" w14:font="MS Gothic"/>
                </w14:checkbox>
              </w:sdtPr>
              <w:sdtEndPr/>
              <w:sdtContent>
                <w:r w:rsidR="0065513E" w:rsidRPr="003A6D24">
                  <w:rPr>
                    <w:rFonts w:ascii="MS Gothic" w:eastAsia="MS Gothic" w:hAnsi="MS Gothic" w:cs="MS Gothic" w:hint="eastAsia"/>
                  </w:rPr>
                  <w:t>☐</w:t>
                </w:r>
              </w:sdtContent>
            </w:sdt>
            <w:r w:rsidR="0065513E" w:rsidRPr="003A6D24">
              <w:t xml:space="preserve"> </w:t>
            </w:r>
            <w:r w:rsidR="00F23F3C" w:rsidRPr="003A6D24">
              <w:t>Can create adversarial relationships if disputes arise</w:t>
            </w:r>
          </w:p>
          <w:p w14:paraId="3B709F55" w14:textId="308B0F4E" w:rsidR="0065513E" w:rsidRPr="003A6D24" w:rsidRDefault="00B62252" w:rsidP="00771275">
            <w:pPr>
              <w:pStyle w:val="chklstbullets"/>
              <w:spacing w:line="240" w:lineRule="auto"/>
            </w:pPr>
            <w:sdt>
              <w:sdtPr>
                <w:id w:val="-80600629"/>
                <w14:checkbox>
                  <w14:checked w14:val="0"/>
                  <w14:checkedState w14:val="2612" w14:font="MS Gothic"/>
                  <w14:uncheckedState w14:val="2610" w14:font="MS Gothic"/>
                </w14:checkbox>
              </w:sdtPr>
              <w:sdtEndPr/>
              <w:sdtContent>
                <w:r w:rsidR="00F23F3C" w:rsidRPr="003A6D24">
                  <w:rPr>
                    <w:rFonts w:ascii="MS Gothic" w:eastAsia="MS Gothic" w:hAnsi="MS Gothic" w:cs="MS Gothic" w:hint="eastAsia"/>
                  </w:rPr>
                  <w:t>☐</w:t>
                </w:r>
              </w:sdtContent>
            </w:sdt>
            <w:r w:rsidR="00F23F3C" w:rsidRPr="003A6D24">
              <w:t xml:space="preserve"> Ma</w:t>
            </w:r>
            <w:r w:rsidR="00334F24" w:rsidRPr="003A6D24">
              <w:t>y be</w:t>
            </w:r>
            <w:r w:rsidR="00F23F3C" w:rsidRPr="003A6D24">
              <w:t xml:space="preserve"> difficult for </w:t>
            </w:r>
            <w:r w:rsidR="00B30B66" w:rsidRPr="003A6D24">
              <w:t>o</w:t>
            </w:r>
            <w:r w:rsidR="00F23F3C" w:rsidRPr="003A6D24">
              <w:t>wner</w:t>
            </w:r>
            <w:r w:rsidR="00B30B66" w:rsidRPr="003A6D24">
              <w:t>s</w:t>
            </w:r>
            <w:r w:rsidR="00F23F3C" w:rsidRPr="003A6D24">
              <w:t xml:space="preserve"> to understand what they are paying for beyond the schedule of values and checking physical progress </w:t>
            </w:r>
          </w:p>
          <w:p w14:paraId="49BCAA65" w14:textId="689B1725" w:rsidR="005667CC" w:rsidRPr="003A6D24" w:rsidRDefault="00B62252" w:rsidP="00771275">
            <w:pPr>
              <w:pStyle w:val="chklstbullets"/>
              <w:spacing w:line="240" w:lineRule="auto"/>
            </w:pPr>
            <w:sdt>
              <w:sdtPr>
                <w:id w:val="713321346"/>
                <w14:checkbox>
                  <w14:checked w14:val="0"/>
                  <w14:checkedState w14:val="2612" w14:font="MS Gothic"/>
                  <w14:uncheckedState w14:val="2610" w14:font="MS Gothic"/>
                </w14:checkbox>
              </w:sdtPr>
              <w:sdtEndPr/>
              <w:sdtContent>
                <w:r w:rsidR="005667CC" w:rsidRPr="003A6D24">
                  <w:rPr>
                    <w:rFonts w:ascii="MS Gothic" w:eastAsia="MS Gothic" w:hAnsi="MS Gothic" w:cs="MS Gothic" w:hint="eastAsia"/>
                  </w:rPr>
                  <w:t>☐</w:t>
                </w:r>
              </w:sdtContent>
            </w:sdt>
            <w:r w:rsidR="005667CC" w:rsidRPr="003A6D24">
              <w:t xml:space="preserve"> Difficult to develop trust as the </w:t>
            </w:r>
            <w:r w:rsidR="00771275">
              <w:t>builder</w:t>
            </w:r>
            <w:r w:rsidR="005667CC" w:rsidRPr="003A6D24">
              <w:t xml:space="preserve"> can hide issues in their finances and pay applications</w:t>
            </w:r>
          </w:p>
        </w:tc>
      </w:tr>
      <w:tr w:rsidR="0065513E" w:rsidRPr="003A6D24" w14:paraId="414FC0D8" w14:textId="77777777" w:rsidTr="009B36EF">
        <w:trPr>
          <w:cantSplit/>
          <w:trHeight w:val="288"/>
        </w:trPr>
        <w:tc>
          <w:tcPr>
            <w:tcW w:w="5000" w:type="pct"/>
            <w:gridSpan w:val="2"/>
            <w:tcBorders>
              <w:top w:val="single" w:sz="18" w:space="0" w:color="auto"/>
              <w:left w:val="single" w:sz="18" w:space="0" w:color="auto"/>
              <w:bottom w:val="single" w:sz="4" w:space="0" w:color="auto"/>
              <w:right w:val="single" w:sz="18" w:space="0" w:color="auto"/>
            </w:tcBorders>
            <w:shd w:val="clear" w:color="auto" w:fill="DEEAF6" w:themeFill="accent1" w:themeFillTint="33"/>
            <w:vAlign w:val="center"/>
          </w:tcPr>
          <w:p w14:paraId="20D5B364" w14:textId="5C8C95B2" w:rsidR="0065513E" w:rsidRPr="003A6D24" w:rsidRDefault="00B479A1" w:rsidP="00771275">
            <w:pPr>
              <w:pStyle w:val="TableHeading"/>
              <w:rPr>
                <w:rFonts w:asciiTheme="minorHAnsi" w:hAnsiTheme="minorHAnsi"/>
              </w:rPr>
            </w:pPr>
            <w:r w:rsidRPr="003A6D24">
              <w:rPr>
                <w:rFonts w:asciiTheme="minorHAnsi" w:hAnsiTheme="minorHAnsi"/>
              </w:rPr>
              <w:t xml:space="preserve">OPEN-BOOK ACCOUNTING </w:t>
            </w:r>
            <w:r w:rsidR="0065513E" w:rsidRPr="003A6D24">
              <w:rPr>
                <w:rFonts w:asciiTheme="minorHAnsi" w:hAnsiTheme="minorHAnsi"/>
              </w:rPr>
              <w:t>(</w:t>
            </w:r>
            <w:r w:rsidR="00DC3782" w:rsidRPr="003A6D24">
              <w:rPr>
                <w:rFonts w:asciiTheme="minorHAnsi" w:hAnsiTheme="minorHAnsi"/>
              </w:rPr>
              <w:t>Cost Plus/GMP)</w:t>
            </w:r>
          </w:p>
        </w:tc>
      </w:tr>
      <w:tr w:rsidR="0065513E" w:rsidRPr="003A6D24" w14:paraId="7148B8CB" w14:textId="77777777" w:rsidTr="009B36EF">
        <w:trPr>
          <w:cantSplit/>
        </w:trPr>
        <w:tc>
          <w:tcPr>
            <w:tcW w:w="2500" w:type="pct"/>
            <w:tcBorders>
              <w:top w:val="single" w:sz="4" w:space="0" w:color="auto"/>
              <w:left w:val="single" w:sz="18" w:space="0" w:color="auto"/>
              <w:bottom w:val="single" w:sz="4" w:space="0" w:color="auto"/>
            </w:tcBorders>
            <w:shd w:val="clear" w:color="auto" w:fill="C4BC96"/>
            <w:vAlign w:val="center"/>
          </w:tcPr>
          <w:p w14:paraId="2BA5FD2E" w14:textId="77777777" w:rsidR="0065513E" w:rsidRPr="003A6D24" w:rsidRDefault="0065513E" w:rsidP="00771275">
            <w:pPr>
              <w:pStyle w:val="TableHeading"/>
              <w:rPr>
                <w:rFonts w:asciiTheme="minorHAnsi" w:hAnsiTheme="minorHAnsi"/>
              </w:rPr>
            </w:pPr>
            <w:r w:rsidRPr="003A6D24">
              <w:rPr>
                <w:rFonts w:asciiTheme="minorHAnsi" w:hAnsiTheme="minorHAnsi"/>
              </w:rPr>
              <w:t>Opportunities</w:t>
            </w:r>
          </w:p>
        </w:tc>
        <w:tc>
          <w:tcPr>
            <w:tcW w:w="2500" w:type="pct"/>
            <w:tcBorders>
              <w:top w:val="single" w:sz="4" w:space="0" w:color="auto"/>
              <w:bottom w:val="single" w:sz="4" w:space="0" w:color="auto"/>
              <w:right w:val="single" w:sz="18" w:space="0" w:color="auto"/>
            </w:tcBorders>
            <w:shd w:val="clear" w:color="auto" w:fill="C4BC96"/>
            <w:vAlign w:val="center"/>
          </w:tcPr>
          <w:p w14:paraId="19EE97F8" w14:textId="77777777" w:rsidR="0065513E" w:rsidRPr="003A6D24" w:rsidRDefault="0065513E" w:rsidP="00771275">
            <w:pPr>
              <w:pStyle w:val="TableHeading"/>
              <w:rPr>
                <w:rFonts w:asciiTheme="minorHAnsi" w:hAnsiTheme="minorHAnsi"/>
              </w:rPr>
            </w:pPr>
            <w:r w:rsidRPr="003A6D24">
              <w:rPr>
                <w:rFonts w:asciiTheme="minorHAnsi" w:hAnsiTheme="minorHAnsi"/>
              </w:rPr>
              <w:t>Obstacles</w:t>
            </w:r>
          </w:p>
        </w:tc>
      </w:tr>
      <w:tr w:rsidR="0065513E" w:rsidRPr="003A6D24" w14:paraId="4B256E0D" w14:textId="77777777" w:rsidTr="009B36EF">
        <w:trPr>
          <w:cantSplit/>
          <w:trHeight w:val="2312"/>
        </w:trPr>
        <w:tc>
          <w:tcPr>
            <w:tcW w:w="2500" w:type="pct"/>
            <w:tcBorders>
              <w:top w:val="single" w:sz="4" w:space="0" w:color="auto"/>
              <w:left w:val="single" w:sz="18" w:space="0" w:color="auto"/>
              <w:bottom w:val="single" w:sz="18" w:space="0" w:color="auto"/>
            </w:tcBorders>
          </w:tcPr>
          <w:p w14:paraId="0DE62A54" w14:textId="1CC179F8" w:rsidR="0065513E" w:rsidRPr="003A6D24" w:rsidRDefault="00B62252" w:rsidP="00771275">
            <w:pPr>
              <w:pStyle w:val="chklstbullets"/>
              <w:spacing w:line="240" w:lineRule="auto"/>
            </w:pPr>
            <w:sdt>
              <w:sdtPr>
                <w:id w:val="606933097"/>
                <w14:checkbox>
                  <w14:checked w14:val="0"/>
                  <w14:checkedState w14:val="2612" w14:font="MS Gothic"/>
                  <w14:uncheckedState w14:val="2610" w14:font="MS Gothic"/>
                </w14:checkbox>
              </w:sdtPr>
              <w:sdtEndPr/>
              <w:sdtContent>
                <w:r w:rsidR="0065513E" w:rsidRPr="003A6D24">
                  <w:rPr>
                    <w:rFonts w:ascii="MS Gothic" w:eastAsia="MS Gothic" w:hAnsi="MS Gothic" w:cs="MS Gothic" w:hint="eastAsia"/>
                  </w:rPr>
                  <w:t>☐</w:t>
                </w:r>
              </w:sdtContent>
            </w:sdt>
            <w:r w:rsidR="0065513E" w:rsidRPr="003A6D24">
              <w:t xml:space="preserve"> </w:t>
            </w:r>
            <w:r w:rsidR="005667CC" w:rsidRPr="003A6D24">
              <w:t xml:space="preserve">Allows the </w:t>
            </w:r>
            <w:r w:rsidR="00441A9C" w:rsidRPr="003A6D24">
              <w:t>o</w:t>
            </w:r>
            <w:r w:rsidR="005667CC" w:rsidRPr="003A6D24">
              <w:t xml:space="preserve">wner to pay the true cost of the work plus the </w:t>
            </w:r>
            <w:r w:rsidR="00771275">
              <w:t>builder</w:t>
            </w:r>
            <w:r w:rsidR="005667CC" w:rsidRPr="003A6D24">
              <w:t>’s fee</w:t>
            </w:r>
          </w:p>
          <w:p w14:paraId="51F27F41" w14:textId="5A068AA3" w:rsidR="0065513E" w:rsidRPr="003A6D24" w:rsidRDefault="00B62252" w:rsidP="00771275">
            <w:pPr>
              <w:pStyle w:val="chklstbullets"/>
              <w:spacing w:line="240" w:lineRule="auto"/>
            </w:pPr>
            <w:sdt>
              <w:sdtPr>
                <w:id w:val="-937058676"/>
                <w14:checkbox>
                  <w14:checked w14:val="0"/>
                  <w14:checkedState w14:val="2612" w14:font="MS Gothic"/>
                  <w14:uncheckedState w14:val="2610" w14:font="MS Gothic"/>
                </w14:checkbox>
              </w:sdtPr>
              <w:sdtEndPr/>
              <w:sdtContent>
                <w:r w:rsidR="0065513E" w:rsidRPr="003A6D24">
                  <w:rPr>
                    <w:rFonts w:ascii="MS Gothic" w:eastAsia="MS Gothic" w:hAnsi="MS Gothic" w:cs="MS Gothic" w:hint="eastAsia"/>
                  </w:rPr>
                  <w:t>☐</w:t>
                </w:r>
              </w:sdtContent>
            </w:sdt>
            <w:r w:rsidR="0065513E" w:rsidRPr="003A6D24">
              <w:t xml:space="preserve"> </w:t>
            </w:r>
            <w:r w:rsidR="005667CC" w:rsidRPr="003A6D24">
              <w:t>Can provide owner with more cost knowledge for future projects</w:t>
            </w:r>
          </w:p>
          <w:p w14:paraId="5F08B6EE" w14:textId="021003DB" w:rsidR="0065513E" w:rsidRPr="003A6D24" w:rsidRDefault="00B62252" w:rsidP="00771275">
            <w:pPr>
              <w:pStyle w:val="chklstbullets"/>
              <w:spacing w:line="240" w:lineRule="auto"/>
            </w:pPr>
            <w:sdt>
              <w:sdtPr>
                <w:id w:val="-1222906671"/>
                <w14:checkbox>
                  <w14:checked w14:val="0"/>
                  <w14:checkedState w14:val="2612" w14:font="MS Gothic"/>
                  <w14:uncheckedState w14:val="2610" w14:font="MS Gothic"/>
                </w14:checkbox>
              </w:sdtPr>
              <w:sdtEndPr/>
              <w:sdtContent>
                <w:r w:rsidR="0065513E" w:rsidRPr="003A6D24">
                  <w:rPr>
                    <w:rFonts w:ascii="MS Gothic" w:eastAsia="MS Gothic" w:hAnsi="MS Gothic" w:cs="MS Gothic" w:hint="eastAsia"/>
                  </w:rPr>
                  <w:t>☐</w:t>
                </w:r>
              </w:sdtContent>
            </w:sdt>
            <w:r w:rsidR="0065513E" w:rsidRPr="003A6D24">
              <w:t xml:space="preserve"> </w:t>
            </w:r>
            <w:r w:rsidR="005667CC" w:rsidRPr="003A6D24">
              <w:t>Allows trust to be built through clear understanding of costs</w:t>
            </w:r>
          </w:p>
          <w:p w14:paraId="01FC4D94" w14:textId="6BD75DD5" w:rsidR="0065513E" w:rsidRPr="003A6D24" w:rsidRDefault="00B62252" w:rsidP="00771275">
            <w:pPr>
              <w:pStyle w:val="chklstbullets"/>
              <w:spacing w:line="240" w:lineRule="auto"/>
            </w:pPr>
            <w:sdt>
              <w:sdtPr>
                <w:id w:val="2031913410"/>
                <w14:checkbox>
                  <w14:checked w14:val="0"/>
                  <w14:checkedState w14:val="2612" w14:font="MS Gothic"/>
                  <w14:uncheckedState w14:val="2610" w14:font="MS Gothic"/>
                </w14:checkbox>
              </w:sdtPr>
              <w:sdtEndPr/>
              <w:sdtContent>
                <w:r w:rsidR="0065513E" w:rsidRPr="003A6D24">
                  <w:rPr>
                    <w:rFonts w:ascii="MS Gothic" w:eastAsia="MS Gothic" w:hAnsi="MS Gothic" w:cs="MS Gothic" w:hint="eastAsia"/>
                  </w:rPr>
                  <w:t>☐</w:t>
                </w:r>
              </w:sdtContent>
            </w:sdt>
            <w:r w:rsidR="0065513E" w:rsidRPr="003A6D24">
              <w:t xml:space="preserve"> </w:t>
            </w:r>
            <w:r w:rsidR="004C6115" w:rsidRPr="003A6D24">
              <w:t xml:space="preserve">Fewer chances for disputes between </w:t>
            </w:r>
            <w:r w:rsidR="00441A9C" w:rsidRPr="003A6D24">
              <w:t>o</w:t>
            </w:r>
            <w:r w:rsidR="004C6115" w:rsidRPr="003A6D24">
              <w:t xml:space="preserve">wner and </w:t>
            </w:r>
            <w:r w:rsidR="00771275">
              <w:t>builder</w:t>
            </w:r>
          </w:p>
        </w:tc>
        <w:tc>
          <w:tcPr>
            <w:tcW w:w="2500" w:type="pct"/>
            <w:tcBorders>
              <w:top w:val="single" w:sz="4" w:space="0" w:color="auto"/>
              <w:bottom w:val="single" w:sz="18" w:space="0" w:color="auto"/>
              <w:right w:val="single" w:sz="18" w:space="0" w:color="auto"/>
            </w:tcBorders>
          </w:tcPr>
          <w:p w14:paraId="4738D6B8" w14:textId="2B7FE21E" w:rsidR="0065513E" w:rsidRPr="003A6D24" w:rsidRDefault="00B62252" w:rsidP="00771275">
            <w:pPr>
              <w:pStyle w:val="chklstbullets"/>
              <w:spacing w:line="240" w:lineRule="auto"/>
            </w:pPr>
            <w:sdt>
              <w:sdtPr>
                <w:id w:val="-2127383764"/>
                <w14:checkbox>
                  <w14:checked w14:val="0"/>
                  <w14:checkedState w14:val="2612" w14:font="MS Gothic"/>
                  <w14:uncheckedState w14:val="2610" w14:font="MS Gothic"/>
                </w14:checkbox>
              </w:sdtPr>
              <w:sdtEndPr/>
              <w:sdtContent>
                <w:r w:rsidR="0065513E" w:rsidRPr="003A6D24">
                  <w:rPr>
                    <w:rFonts w:ascii="MS Gothic" w:eastAsia="MS Gothic" w:hAnsi="MS Gothic" w:cs="MS Gothic" w:hint="eastAsia"/>
                  </w:rPr>
                  <w:t>☐</w:t>
                </w:r>
              </w:sdtContent>
            </w:sdt>
            <w:r w:rsidR="0065513E" w:rsidRPr="003A6D24">
              <w:t xml:space="preserve"> </w:t>
            </w:r>
            <w:r w:rsidR="00B479A1" w:rsidRPr="003A6D24">
              <w:t xml:space="preserve">Requires more </w:t>
            </w:r>
            <w:r w:rsidR="00441A9C" w:rsidRPr="003A6D24">
              <w:t>o</w:t>
            </w:r>
            <w:r w:rsidR="00B479A1" w:rsidRPr="003A6D24">
              <w:t xml:space="preserve">wner effort and administration in accounting and payment of the </w:t>
            </w:r>
            <w:r w:rsidR="00771275">
              <w:t>builder</w:t>
            </w:r>
          </w:p>
          <w:p w14:paraId="6A923446" w14:textId="2D396784" w:rsidR="0065513E" w:rsidRPr="003A6D24" w:rsidRDefault="00B62252" w:rsidP="00771275">
            <w:pPr>
              <w:pStyle w:val="chklstbullets"/>
              <w:spacing w:line="240" w:lineRule="auto"/>
            </w:pPr>
            <w:sdt>
              <w:sdtPr>
                <w:id w:val="-15846573"/>
                <w14:checkbox>
                  <w14:checked w14:val="0"/>
                  <w14:checkedState w14:val="2612" w14:font="MS Gothic"/>
                  <w14:uncheckedState w14:val="2610" w14:font="MS Gothic"/>
                </w14:checkbox>
              </w:sdtPr>
              <w:sdtEndPr/>
              <w:sdtContent>
                <w:r w:rsidR="0065513E" w:rsidRPr="003A6D24">
                  <w:rPr>
                    <w:rFonts w:ascii="MS Gothic" w:eastAsia="MS Gothic" w:hAnsi="MS Gothic" w:cs="MS Gothic" w:hint="eastAsia"/>
                  </w:rPr>
                  <w:t>☐</w:t>
                </w:r>
              </w:sdtContent>
            </w:sdt>
            <w:r w:rsidR="00B479A1" w:rsidRPr="003A6D24">
              <w:t>Can provide disincentives to complete work at the lowest possible cost</w:t>
            </w:r>
          </w:p>
          <w:p w14:paraId="05EC53B3" w14:textId="571FC953" w:rsidR="0065513E" w:rsidRPr="003A6D24" w:rsidRDefault="00B62252" w:rsidP="00771275">
            <w:pPr>
              <w:pStyle w:val="chklstbullets"/>
              <w:spacing w:line="240" w:lineRule="auto"/>
            </w:pPr>
            <w:sdt>
              <w:sdtPr>
                <w:id w:val="1049805452"/>
                <w14:checkbox>
                  <w14:checked w14:val="0"/>
                  <w14:checkedState w14:val="2612" w14:font="MS Gothic"/>
                  <w14:uncheckedState w14:val="2610" w14:font="MS Gothic"/>
                </w14:checkbox>
              </w:sdtPr>
              <w:sdtEndPr/>
              <w:sdtContent>
                <w:r w:rsidR="0065513E" w:rsidRPr="003A6D24">
                  <w:rPr>
                    <w:rFonts w:ascii="MS Gothic" w:eastAsia="MS Gothic" w:hAnsi="MS Gothic" w:cs="MS Gothic" w:hint="eastAsia"/>
                  </w:rPr>
                  <w:t>☐</w:t>
                </w:r>
              </w:sdtContent>
            </w:sdt>
            <w:r w:rsidR="0065513E" w:rsidRPr="003A6D24">
              <w:t xml:space="preserve"> </w:t>
            </w:r>
            <w:r w:rsidR="00B479A1" w:rsidRPr="003A6D24">
              <w:t xml:space="preserve">Without incentives, limits the </w:t>
            </w:r>
            <w:r w:rsidR="00771275">
              <w:t>builder</w:t>
            </w:r>
            <w:r w:rsidR="00B479A1" w:rsidRPr="003A6D24">
              <w:t>’s drive to save costs</w:t>
            </w:r>
          </w:p>
          <w:p w14:paraId="5653AD94" w14:textId="1EFB6EC9" w:rsidR="00B479A1" w:rsidRPr="003A6D24" w:rsidRDefault="00B62252" w:rsidP="00771275">
            <w:pPr>
              <w:pStyle w:val="chklstbullets"/>
              <w:spacing w:line="240" w:lineRule="auto"/>
            </w:pPr>
            <w:sdt>
              <w:sdtPr>
                <w:id w:val="-329212439"/>
                <w14:checkbox>
                  <w14:checked w14:val="0"/>
                  <w14:checkedState w14:val="2612" w14:font="MS Gothic"/>
                  <w14:uncheckedState w14:val="2610" w14:font="MS Gothic"/>
                </w14:checkbox>
              </w:sdtPr>
              <w:sdtEndPr/>
              <w:sdtContent>
                <w:r w:rsidR="0065513E" w:rsidRPr="003A6D24">
                  <w:rPr>
                    <w:rFonts w:ascii="MS Gothic" w:eastAsia="MS Gothic" w:hAnsi="MS Gothic" w:cs="MS Gothic" w:hint="eastAsia"/>
                  </w:rPr>
                  <w:t>☐</w:t>
                </w:r>
              </w:sdtContent>
            </w:sdt>
            <w:r w:rsidR="0065513E" w:rsidRPr="003A6D24">
              <w:t xml:space="preserve"> </w:t>
            </w:r>
            <w:r w:rsidR="00B479A1" w:rsidRPr="003A6D24">
              <w:t xml:space="preserve">Potential for </w:t>
            </w:r>
            <w:r w:rsidR="00771275">
              <w:t>builder</w:t>
            </w:r>
            <w:r w:rsidR="00B479A1" w:rsidRPr="003A6D24">
              <w:t>s to utilize higher initial costs in order to realize savings later</w:t>
            </w:r>
          </w:p>
          <w:p w14:paraId="6336DF67" w14:textId="5DC17E7C" w:rsidR="0065513E" w:rsidRPr="003A6D24" w:rsidRDefault="00B62252" w:rsidP="00771275">
            <w:pPr>
              <w:pStyle w:val="chklstbullets"/>
              <w:spacing w:line="240" w:lineRule="auto"/>
            </w:pPr>
            <w:sdt>
              <w:sdtPr>
                <w:id w:val="1670680437"/>
                <w14:checkbox>
                  <w14:checked w14:val="0"/>
                  <w14:checkedState w14:val="2612" w14:font="MS Gothic"/>
                  <w14:uncheckedState w14:val="2610" w14:font="MS Gothic"/>
                </w14:checkbox>
              </w:sdtPr>
              <w:sdtEndPr/>
              <w:sdtContent>
                <w:r w:rsidR="00BC722F" w:rsidRPr="003A6D24">
                  <w:rPr>
                    <w:rFonts w:ascii="MS Gothic" w:eastAsia="MS Gothic" w:hAnsi="MS Gothic" w:cs="MS Gothic" w:hint="eastAsia"/>
                  </w:rPr>
                  <w:t>☐</w:t>
                </w:r>
              </w:sdtContent>
            </w:sdt>
            <w:r w:rsidR="00BC722F" w:rsidRPr="003A6D24">
              <w:t xml:space="preserve"> There is the possibility that costs could exceed the </w:t>
            </w:r>
            <w:r w:rsidR="00441A9C" w:rsidRPr="003A6D24">
              <w:t>o</w:t>
            </w:r>
            <w:r w:rsidR="00BC722F" w:rsidRPr="003A6D24">
              <w:t>wner’s budget substantially unless a GMP is implemented</w:t>
            </w:r>
          </w:p>
        </w:tc>
      </w:tr>
    </w:tbl>
    <w:p w14:paraId="47D57C51" w14:textId="77777777" w:rsidR="00986F94" w:rsidRPr="003A6D24" w:rsidRDefault="00986F94" w:rsidP="00771275">
      <w:pPr>
        <w:spacing w:line="240" w:lineRule="auto"/>
      </w:pPr>
      <w:r w:rsidRPr="003A6D24">
        <w:br w:type="page"/>
      </w:r>
    </w:p>
    <w:p w14:paraId="61EE511D" w14:textId="580D6767" w:rsidR="0065513E" w:rsidRPr="003A6D24" w:rsidRDefault="003F5D37" w:rsidP="00986F94">
      <w:pPr>
        <w:pStyle w:val="PDMHeading2"/>
      </w:pPr>
      <w:r w:rsidRPr="003A6D24">
        <w:lastRenderedPageBreak/>
        <w:t>Step 2</w:t>
      </w:r>
      <w:r w:rsidR="00771275">
        <w:t>d</w:t>
      </w:r>
      <w:r w:rsidRPr="003A6D24">
        <w:t xml:space="preserve">) </w:t>
      </w:r>
      <w:r w:rsidR="00986F94" w:rsidRPr="003A6D24">
        <w:t>Procurement Process – Procurement Selection Criteria</w:t>
      </w:r>
      <w:r w:rsidR="00827735" w:rsidRPr="003A6D24">
        <w:t xml:space="preserve"> Opportunities and Obstacles Checklist</w:t>
      </w:r>
    </w:p>
    <w:tbl>
      <w:tblPr>
        <w:tblW w:w="4951" w:type="pct"/>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8" w:type="dxa"/>
          <w:right w:w="58" w:type="dxa"/>
        </w:tblCellMar>
        <w:tblLook w:val="01E0" w:firstRow="1" w:lastRow="1" w:firstColumn="1" w:lastColumn="1" w:noHBand="0" w:noVBand="0"/>
      </w:tblPr>
      <w:tblGrid>
        <w:gridCol w:w="5404"/>
        <w:gridCol w:w="5405"/>
      </w:tblGrid>
      <w:tr w:rsidR="00986F94" w:rsidRPr="003A6D24" w14:paraId="1DD00D0A" w14:textId="77777777" w:rsidTr="009B36EF">
        <w:trPr>
          <w:cantSplit/>
          <w:trHeight w:val="288"/>
        </w:trPr>
        <w:tc>
          <w:tcPr>
            <w:tcW w:w="5000" w:type="pct"/>
            <w:gridSpan w:val="2"/>
            <w:tcBorders>
              <w:top w:val="single" w:sz="18" w:space="0" w:color="auto"/>
              <w:left w:val="single" w:sz="18" w:space="0" w:color="auto"/>
              <w:bottom w:val="single" w:sz="4" w:space="0" w:color="auto"/>
              <w:right w:val="single" w:sz="18" w:space="0" w:color="auto"/>
            </w:tcBorders>
            <w:shd w:val="clear" w:color="auto" w:fill="DEEAF6" w:themeFill="accent1" w:themeFillTint="33"/>
            <w:vAlign w:val="center"/>
          </w:tcPr>
          <w:p w14:paraId="4D67AFCC" w14:textId="731CA816" w:rsidR="00986F94" w:rsidRPr="003A6D24" w:rsidRDefault="00A33A44" w:rsidP="00A27BFB">
            <w:pPr>
              <w:pStyle w:val="TableHeading"/>
              <w:rPr>
                <w:rFonts w:asciiTheme="minorHAnsi" w:hAnsiTheme="minorHAnsi"/>
              </w:rPr>
            </w:pPr>
            <w:r w:rsidRPr="003A6D24">
              <w:rPr>
                <w:rFonts w:asciiTheme="minorHAnsi" w:hAnsiTheme="minorHAnsi"/>
              </w:rPr>
              <w:t>PRICE ONLY</w:t>
            </w:r>
          </w:p>
        </w:tc>
      </w:tr>
      <w:tr w:rsidR="00986F94" w:rsidRPr="003A6D24" w14:paraId="5CBEF477" w14:textId="77777777" w:rsidTr="009B36EF">
        <w:trPr>
          <w:cantSplit/>
        </w:trPr>
        <w:tc>
          <w:tcPr>
            <w:tcW w:w="2500" w:type="pct"/>
            <w:tcBorders>
              <w:top w:val="single" w:sz="4" w:space="0" w:color="auto"/>
              <w:left w:val="single" w:sz="18" w:space="0" w:color="auto"/>
              <w:bottom w:val="single" w:sz="4" w:space="0" w:color="auto"/>
            </w:tcBorders>
            <w:shd w:val="clear" w:color="auto" w:fill="C4BC96"/>
            <w:vAlign w:val="center"/>
          </w:tcPr>
          <w:p w14:paraId="5190E9A3" w14:textId="77777777" w:rsidR="00986F94" w:rsidRPr="003A6D24" w:rsidRDefault="00986F94" w:rsidP="00A27BFB">
            <w:pPr>
              <w:pStyle w:val="TableHeading"/>
              <w:rPr>
                <w:rFonts w:asciiTheme="minorHAnsi" w:hAnsiTheme="minorHAnsi"/>
              </w:rPr>
            </w:pPr>
            <w:r w:rsidRPr="003A6D24">
              <w:rPr>
                <w:rFonts w:asciiTheme="minorHAnsi" w:hAnsiTheme="minorHAnsi"/>
              </w:rPr>
              <w:t>Opportunities</w:t>
            </w:r>
          </w:p>
        </w:tc>
        <w:tc>
          <w:tcPr>
            <w:tcW w:w="2500" w:type="pct"/>
            <w:tcBorders>
              <w:top w:val="single" w:sz="4" w:space="0" w:color="auto"/>
              <w:bottom w:val="single" w:sz="4" w:space="0" w:color="auto"/>
              <w:right w:val="single" w:sz="18" w:space="0" w:color="auto"/>
            </w:tcBorders>
            <w:shd w:val="clear" w:color="auto" w:fill="C4BC96"/>
            <w:vAlign w:val="center"/>
          </w:tcPr>
          <w:p w14:paraId="3F5FE41D" w14:textId="77777777" w:rsidR="00986F94" w:rsidRPr="003A6D24" w:rsidRDefault="00986F94" w:rsidP="00A27BFB">
            <w:pPr>
              <w:pStyle w:val="TableHeading"/>
              <w:rPr>
                <w:rFonts w:asciiTheme="minorHAnsi" w:hAnsiTheme="minorHAnsi"/>
              </w:rPr>
            </w:pPr>
            <w:r w:rsidRPr="003A6D24">
              <w:rPr>
                <w:rFonts w:asciiTheme="minorHAnsi" w:hAnsiTheme="minorHAnsi"/>
              </w:rPr>
              <w:t>Obstacles</w:t>
            </w:r>
          </w:p>
        </w:tc>
      </w:tr>
      <w:tr w:rsidR="00986F94" w:rsidRPr="003A6D24" w14:paraId="6875774E" w14:textId="77777777" w:rsidTr="003450FE">
        <w:trPr>
          <w:cantSplit/>
          <w:trHeight w:val="1565"/>
        </w:trPr>
        <w:tc>
          <w:tcPr>
            <w:tcW w:w="2500" w:type="pct"/>
            <w:tcBorders>
              <w:top w:val="single" w:sz="4" w:space="0" w:color="auto"/>
              <w:left w:val="single" w:sz="18" w:space="0" w:color="auto"/>
              <w:bottom w:val="single" w:sz="18" w:space="0" w:color="auto"/>
            </w:tcBorders>
          </w:tcPr>
          <w:p w14:paraId="24B56175" w14:textId="0E93FAEA" w:rsidR="00986F94" w:rsidRPr="003A6D24" w:rsidRDefault="00B62252" w:rsidP="00A667BB">
            <w:pPr>
              <w:pStyle w:val="chklstbullets"/>
              <w:spacing w:line="240" w:lineRule="auto"/>
            </w:pPr>
            <w:sdt>
              <w:sdtPr>
                <w:id w:val="-1417471709"/>
                <w14:checkbox>
                  <w14:checked w14:val="0"/>
                  <w14:checkedState w14:val="2612" w14:font="MS Gothic"/>
                  <w14:uncheckedState w14:val="2610" w14:font="MS Gothic"/>
                </w14:checkbox>
              </w:sdtPr>
              <w:sdtEndPr/>
              <w:sdtContent>
                <w:r w:rsidR="00986F94" w:rsidRPr="003A6D24">
                  <w:rPr>
                    <w:rFonts w:ascii="MS Gothic" w:eastAsia="MS Gothic" w:hAnsi="MS Gothic" w:cs="MS Gothic" w:hint="eastAsia"/>
                  </w:rPr>
                  <w:t>☐</w:t>
                </w:r>
              </w:sdtContent>
            </w:sdt>
            <w:r w:rsidR="00986F94" w:rsidRPr="003A6D24">
              <w:t xml:space="preserve"> </w:t>
            </w:r>
            <w:r w:rsidR="00A33A44" w:rsidRPr="003A6D24">
              <w:t>Allows for simplicity in procurement</w:t>
            </w:r>
          </w:p>
          <w:p w14:paraId="0FC47B04" w14:textId="74EE11AC" w:rsidR="00986F94" w:rsidRPr="003A6D24" w:rsidRDefault="00B62252" w:rsidP="00A667BB">
            <w:pPr>
              <w:pStyle w:val="chklstbullets"/>
              <w:spacing w:line="240" w:lineRule="auto"/>
            </w:pPr>
            <w:sdt>
              <w:sdtPr>
                <w:id w:val="-1551915792"/>
                <w14:checkbox>
                  <w14:checked w14:val="0"/>
                  <w14:checkedState w14:val="2612" w14:font="MS Gothic"/>
                  <w14:uncheckedState w14:val="2610" w14:font="MS Gothic"/>
                </w14:checkbox>
              </w:sdtPr>
              <w:sdtEndPr/>
              <w:sdtContent>
                <w:r w:rsidR="00986F94" w:rsidRPr="003A6D24">
                  <w:rPr>
                    <w:rFonts w:ascii="MS Gothic" w:eastAsia="MS Gothic" w:hAnsi="MS Gothic" w:cs="MS Gothic" w:hint="eastAsia"/>
                  </w:rPr>
                  <w:t>☐</w:t>
                </w:r>
              </w:sdtContent>
            </w:sdt>
            <w:r w:rsidR="00986F94" w:rsidRPr="003A6D24">
              <w:t xml:space="preserve"> </w:t>
            </w:r>
            <w:r w:rsidR="00A33A44" w:rsidRPr="003A6D24">
              <w:t xml:space="preserve">Can allow a wider range of </w:t>
            </w:r>
            <w:r w:rsidR="00771275">
              <w:t>builder</w:t>
            </w:r>
            <w:r w:rsidR="00A33A44" w:rsidRPr="003A6D24">
              <w:t>s to bid for the work</w:t>
            </w:r>
          </w:p>
          <w:p w14:paraId="3C87B019" w14:textId="51973FF9" w:rsidR="00986F94" w:rsidRPr="003A6D24" w:rsidRDefault="00B62252" w:rsidP="00A667BB">
            <w:pPr>
              <w:pStyle w:val="chklstbullets"/>
              <w:spacing w:line="240" w:lineRule="auto"/>
            </w:pPr>
            <w:sdt>
              <w:sdtPr>
                <w:id w:val="-1243487054"/>
                <w14:checkbox>
                  <w14:checked w14:val="0"/>
                  <w14:checkedState w14:val="2612" w14:font="MS Gothic"/>
                  <w14:uncheckedState w14:val="2610" w14:font="MS Gothic"/>
                </w14:checkbox>
              </w:sdtPr>
              <w:sdtEndPr/>
              <w:sdtContent>
                <w:r w:rsidR="00986F94" w:rsidRPr="003A6D24">
                  <w:rPr>
                    <w:rFonts w:ascii="MS Gothic" w:eastAsia="MS Gothic" w:hAnsi="MS Gothic" w:cs="MS Gothic" w:hint="eastAsia"/>
                  </w:rPr>
                  <w:t>☐</w:t>
                </w:r>
              </w:sdtContent>
            </w:sdt>
            <w:r w:rsidR="00A33A44" w:rsidRPr="003A6D24">
              <w:t xml:space="preserve"> </w:t>
            </w:r>
            <w:r w:rsidR="00334F24" w:rsidRPr="003A6D24">
              <w:t>Can be the s</w:t>
            </w:r>
            <w:r w:rsidR="00A33A44" w:rsidRPr="003A6D24">
              <w:t>hortest procurement period</w:t>
            </w:r>
          </w:p>
          <w:p w14:paraId="572942C7" w14:textId="0EF9CA60" w:rsidR="00A667BB" w:rsidRPr="003A6D24" w:rsidRDefault="00B62252" w:rsidP="00A667BB">
            <w:pPr>
              <w:pStyle w:val="chklstbullets"/>
              <w:spacing w:line="240" w:lineRule="auto"/>
            </w:pPr>
            <w:sdt>
              <w:sdtPr>
                <w:id w:val="-1503118788"/>
                <w14:checkbox>
                  <w14:checked w14:val="0"/>
                  <w14:checkedState w14:val="2612" w14:font="MS Gothic"/>
                  <w14:uncheckedState w14:val="2610" w14:font="MS Gothic"/>
                </w14:checkbox>
              </w:sdtPr>
              <w:sdtEndPr/>
              <w:sdtContent>
                <w:r w:rsidR="00A667BB" w:rsidRPr="003A6D24">
                  <w:rPr>
                    <w:rFonts w:ascii="MS Gothic" w:eastAsia="MS Gothic" w:hAnsi="MS Gothic" w:cs="MS Gothic" w:hint="eastAsia"/>
                  </w:rPr>
                  <w:t>☐</w:t>
                </w:r>
              </w:sdtContent>
            </w:sdt>
            <w:r w:rsidR="00A667BB" w:rsidRPr="003A6D24">
              <w:t xml:space="preserve"> Competitive bidding on price provides low initial construction costs based on a clearly defined scope of work</w:t>
            </w:r>
          </w:p>
        </w:tc>
        <w:tc>
          <w:tcPr>
            <w:tcW w:w="2500" w:type="pct"/>
            <w:tcBorders>
              <w:top w:val="single" w:sz="4" w:space="0" w:color="auto"/>
              <w:bottom w:val="single" w:sz="18" w:space="0" w:color="auto"/>
              <w:right w:val="single" w:sz="18" w:space="0" w:color="auto"/>
            </w:tcBorders>
          </w:tcPr>
          <w:p w14:paraId="64F3C287" w14:textId="251F196D" w:rsidR="00986F94" w:rsidRPr="003A6D24" w:rsidRDefault="00B62252" w:rsidP="00A667BB">
            <w:pPr>
              <w:pStyle w:val="chklstbullets"/>
              <w:spacing w:line="240" w:lineRule="auto"/>
            </w:pPr>
            <w:sdt>
              <w:sdtPr>
                <w:id w:val="858548996"/>
                <w14:checkbox>
                  <w14:checked w14:val="0"/>
                  <w14:checkedState w14:val="2612" w14:font="MS Gothic"/>
                  <w14:uncheckedState w14:val="2610" w14:font="MS Gothic"/>
                </w14:checkbox>
              </w:sdtPr>
              <w:sdtEndPr/>
              <w:sdtContent>
                <w:r w:rsidR="00986F94" w:rsidRPr="003A6D24">
                  <w:rPr>
                    <w:rFonts w:ascii="MS Gothic" w:eastAsia="MS Gothic" w:hAnsi="MS Gothic" w:cs="MS Gothic" w:hint="eastAsia"/>
                  </w:rPr>
                  <w:t>☐</w:t>
                </w:r>
              </w:sdtContent>
            </w:sdt>
            <w:r w:rsidR="00986F94" w:rsidRPr="003A6D24">
              <w:t xml:space="preserve"> </w:t>
            </w:r>
            <w:r w:rsidR="00A33A44" w:rsidRPr="003A6D24">
              <w:t>Selecting the lowest price is not necessarily the best value for the project</w:t>
            </w:r>
          </w:p>
          <w:p w14:paraId="767AA702" w14:textId="21867006" w:rsidR="00986F94" w:rsidRPr="003A6D24" w:rsidRDefault="00B62252" w:rsidP="00A667BB">
            <w:pPr>
              <w:pStyle w:val="chklstbullets"/>
              <w:spacing w:line="240" w:lineRule="auto"/>
            </w:pPr>
            <w:sdt>
              <w:sdtPr>
                <w:id w:val="-1041898919"/>
                <w14:checkbox>
                  <w14:checked w14:val="0"/>
                  <w14:checkedState w14:val="2612" w14:font="MS Gothic"/>
                  <w14:uncheckedState w14:val="2610" w14:font="MS Gothic"/>
                </w14:checkbox>
              </w:sdtPr>
              <w:sdtEndPr/>
              <w:sdtContent>
                <w:r w:rsidR="00986F94" w:rsidRPr="003A6D24">
                  <w:rPr>
                    <w:rFonts w:ascii="MS Gothic" w:eastAsia="MS Gothic" w:hAnsi="MS Gothic" w:cs="MS Gothic" w:hint="eastAsia"/>
                  </w:rPr>
                  <w:t>☐</w:t>
                </w:r>
              </w:sdtContent>
            </w:sdt>
            <w:r w:rsidR="00986F94" w:rsidRPr="003A6D24">
              <w:t xml:space="preserve"> </w:t>
            </w:r>
            <w:r w:rsidR="00A33A44" w:rsidRPr="003A6D24">
              <w:t xml:space="preserve">The absence of non-price factors could lead to selecting an unqualified </w:t>
            </w:r>
            <w:r w:rsidR="00771275">
              <w:t>builder</w:t>
            </w:r>
          </w:p>
          <w:p w14:paraId="10BAC71E" w14:textId="1562C847" w:rsidR="00986F94" w:rsidRPr="003A6D24" w:rsidRDefault="00B62252" w:rsidP="003450FE">
            <w:pPr>
              <w:pStyle w:val="chklstbullets"/>
              <w:spacing w:line="240" w:lineRule="auto"/>
            </w:pPr>
            <w:sdt>
              <w:sdtPr>
                <w:id w:val="-678346830"/>
                <w14:checkbox>
                  <w14:checked w14:val="0"/>
                  <w14:checkedState w14:val="2612" w14:font="MS Gothic"/>
                  <w14:uncheckedState w14:val="2610" w14:font="MS Gothic"/>
                </w14:checkbox>
              </w:sdtPr>
              <w:sdtEndPr/>
              <w:sdtContent>
                <w:r w:rsidR="00986F94" w:rsidRPr="003A6D24">
                  <w:rPr>
                    <w:rFonts w:ascii="MS Gothic" w:eastAsia="MS Gothic" w:hAnsi="MS Gothic" w:cs="MS Gothic" w:hint="eastAsia"/>
                  </w:rPr>
                  <w:t>☐</w:t>
                </w:r>
              </w:sdtContent>
            </w:sdt>
            <w:r w:rsidR="00986F94" w:rsidRPr="003A6D24">
              <w:t xml:space="preserve"> </w:t>
            </w:r>
            <w:r w:rsidR="00A33A44" w:rsidRPr="003A6D24">
              <w:t>Owner has to determine if the lowest bidding firm has included all components of the project to be fully responsive</w:t>
            </w:r>
          </w:p>
        </w:tc>
      </w:tr>
      <w:tr w:rsidR="00986F94" w:rsidRPr="003A6D24" w14:paraId="1DFC5C1C" w14:textId="77777777" w:rsidTr="009B36EF">
        <w:trPr>
          <w:cantSplit/>
          <w:trHeight w:val="288"/>
        </w:trPr>
        <w:tc>
          <w:tcPr>
            <w:tcW w:w="5000" w:type="pct"/>
            <w:gridSpan w:val="2"/>
            <w:tcBorders>
              <w:top w:val="single" w:sz="18" w:space="0" w:color="auto"/>
              <w:left w:val="single" w:sz="18" w:space="0" w:color="auto"/>
              <w:bottom w:val="single" w:sz="4" w:space="0" w:color="auto"/>
              <w:right w:val="single" w:sz="18" w:space="0" w:color="auto"/>
            </w:tcBorders>
            <w:shd w:val="clear" w:color="auto" w:fill="DEEAF6" w:themeFill="accent1" w:themeFillTint="33"/>
            <w:vAlign w:val="center"/>
          </w:tcPr>
          <w:p w14:paraId="7D6EC805" w14:textId="3005E671" w:rsidR="00986F94" w:rsidRPr="003A6D24" w:rsidRDefault="00A33A44" w:rsidP="00A27BFB">
            <w:pPr>
              <w:pStyle w:val="TableHeading"/>
              <w:rPr>
                <w:rFonts w:asciiTheme="minorHAnsi" w:hAnsiTheme="minorHAnsi"/>
              </w:rPr>
            </w:pPr>
            <w:r w:rsidRPr="003A6D24">
              <w:rPr>
                <w:rFonts w:asciiTheme="minorHAnsi" w:hAnsiTheme="minorHAnsi"/>
              </w:rPr>
              <w:t>PRICE AND</w:t>
            </w:r>
            <w:r w:rsidR="006045A4" w:rsidRPr="003A6D24">
              <w:rPr>
                <w:rFonts w:asciiTheme="minorHAnsi" w:hAnsiTheme="minorHAnsi"/>
              </w:rPr>
              <w:t>/OR</w:t>
            </w:r>
            <w:r w:rsidRPr="003A6D24">
              <w:rPr>
                <w:rFonts w:asciiTheme="minorHAnsi" w:hAnsiTheme="minorHAnsi"/>
              </w:rPr>
              <w:t xml:space="preserve"> NON-PRICE FACTORS</w:t>
            </w:r>
          </w:p>
        </w:tc>
      </w:tr>
      <w:tr w:rsidR="00986F94" w:rsidRPr="003A6D24" w14:paraId="09185B9D" w14:textId="77777777" w:rsidTr="009B36EF">
        <w:trPr>
          <w:cantSplit/>
        </w:trPr>
        <w:tc>
          <w:tcPr>
            <w:tcW w:w="2500" w:type="pct"/>
            <w:tcBorders>
              <w:top w:val="single" w:sz="4" w:space="0" w:color="auto"/>
              <w:left w:val="single" w:sz="18" w:space="0" w:color="auto"/>
              <w:bottom w:val="single" w:sz="4" w:space="0" w:color="auto"/>
            </w:tcBorders>
            <w:shd w:val="clear" w:color="auto" w:fill="C4BC96"/>
            <w:vAlign w:val="center"/>
          </w:tcPr>
          <w:p w14:paraId="75664E0C" w14:textId="77777777" w:rsidR="00986F94" w:rsidRPr="003A6D24" w:rsidRDefault="00986F94" w:rsidP="00A27BFB">
            <w:pPr>
              <w:pStyle w:val="TableHeading"/>
              <w:rPr>
                <w:rFonts w:asciiTheme="minorHAnsi" w:hAnsiTheme="minorHAnsi"/>
              </w:rPr>
            </w:pPr>
            <w:r w:rsidRPr="003A6D24">
              <w:rPr>
                <w:rFonts w:asciiTheme="minorHAnsi" w:hAnsiTheme="minorHAnsi"/>
              </w:rPr>
              <w:t>Opportunities</w:t>
            </w:r>
          </w:p>
        </w:tc>
        <w:tc>
          <w:tcPr>
            <w:tcW w:w="2500" w:type="pct"/>
            <w:tcBorders>
              <w:top w:val="single" w:sz="4" w:space="0" w:color="auto"/>
              <w:bottom w:val="single" w:sz="4" w:space="0" w:color="auto"/>
              <w:right w:val="single" w:sz="18" w:space="0" w:color="auto"/>
            </w:tcBorders>
            <w:shd w:val="clear" w:color="auto" w:fill="C4BC96"/>
            <w:vAlign w:val="center"/>
          </w:tcPr>
          <w:p w14:paraId="70CD252E" w14:textId="77777777" w:rsidR="00986F94" w:rsidRPr="003A6D24" w:rsidRDefault="00986F94" w:rsidP="00A27BFB">
            <w:pPr>
              <w:pStyle w:val="TableHeading"/>
              <w:rPr>
                <w:rFonts w:asciiTheme="minorHAnsi" w:hAnsiTheme="minorHAnsi"/>
              </w:rPr>
            </w:pPr>
            <w:r w:rsidRPr="003A6D24">
              <w:rPr>
                <w:rFonts w:asciiTheme="minorHAnsi" w:hAnsiTheme="minorHAnsi"/>
              </w:rPr>
              <w:t>Obstacles</w:t>
            </w:r>
          </w:p>
        </w:tc>
      </w:tr>
      <w:tr w:rsidR="00986F94" w:rsidRPr="003A6D24" w14:paraId="70894E2D" w14:textId="77777777" w:rsidTr="003450FE">
        <w:trPr>
          <w:cantSplit/>
          <w:trHeight w:val="3356"/>
        </w:trPr>
        <w:tc>
          <w:tcPr>
            <w:tcW w:w="2500" w:type="pct"/>
            <w:tcBorders>
              <w:top w:val="single" w:sz="4" w:space="0" w:color="auto"/>
              <w:left w:val="single" w:sz="18" w:space="0" w:color="auto"/>
              <w:bottom w:val="single" w:sz="18" w:space="0" w:color="auto"/>
            </w:tcBorders>
          </w:tcPr>
          <w:p w14:paraId="067F39EE" w14:textId="0EDCFD82" w:rsidR="00986F94" w:rsidRPr="003A6D24" w:rsidRDefault="00B62252" w:rsidP="00971632">
            <w:pPr>
              <w:pStyle w:val="chklstbullets"/>
              <w:spacing w:line="240" w:lineRule="auto"/>
            </w:pPr>
            <w:sdt>
              <w:sdtPr>
                <w:id w:val="-287905049"/>
                <w14:checkbox>
                  <w14:checked w14:val="0"/>
                  <w14:checkedState w14:val="2612" w14:font="MS Gothic"/>
                  <w14:uncheckedState w14:val="2610" w14:font="MS Gothic"/>
                </w14:checkbox>
              </w:sdtPr>
              <w:sdtEndPr/>
              <w:sdtContent>
                <w:r w:rsidR="00986F94" w:rsidRPr="003A6D24">
                  <w:rPr>
                    <w:rFonts w:ascii="MS Gothic" w:eastAsia="MS Gothic" w:hAnsi="MS Gothic" w:cs="MS Gothic" w:hint="eastAsia"/>
                  </w:rPr>
                  <w:t>☐</w:t>
                </w:r>
              </w:sdtContent>
            </w:sdt>
            <w:r w:rsidR="00986F94" w:rsidRPr="003A6D24">
              <w:t xml:space="preserve"> </w:t>
            </w:r>
            <w:r w:rsidR="00B728EA" w:rsidRPr="003A6D24">
              <w:t>Can allow for competitive and value-adding proposal elements</w:t>
            </w:r>
          </w:p>
          <w:p w14:paraId="59DE1329" w14:textId="38B8730D" w:rsidR="00986F94" w:rsidRPr="003A6D24" w:rsidRDefault="00B62252" w:rsidP="00971632">
            <w:pPr>
              <w:pStyle w:val="chklstbullets"/>
            </w:pPr>
            <w:sdt>
              <w:sdtPr>
                <w:id w:val="-6913134"/>
                <w14:checkbox>
                  <w14:checked w14:val="0"/>
                  <w14:checkedState w14:val="2612" w14:font="MS Gothic"/>
                  <w14:uncheckedState w14:val="2610" w14:font="MS Gothic"/>
                </w14:checkbox>
              </w:sdtPr>
              <w:sdtEndPr/>
              <w:sdtContent>
                <w:r w:rsidR="00986F94" w:rsidRPr="003A6D24">
                  <w:rPr>
                    <w:rFonts w:ascii="MS Gothic" w:eastAsia="MS Gothic" w:hAnsi="MS Gothic" w:cs="MS Gothic" w:hint="eastAsia"/>
                  </w:rPr>
                  <w:t>☐</w:t>
                </w:r>
              </w:sdtContent>
            </w:sdt>
            <w:r w:rsidR="00986F94" w:rsidRPr="003A6D24">
              <w:t xml:space="preserve"> </w:t>
            </w:r>
            <w:r w:rsidR="00B728EA" w:rsidRPr="003A6D24">
              <w:t>Can serve to select team members with better project qualifications</w:t>
            </w:r>
          </w:p>
          <w:p w14:paraId="741B63A2" w14:textId="71587B26" w:rsidR="00986F94" w:rsidRPr="003A6D24" w:rsidRDefault="00B62252" w:rsidP="00B728EA">
            <w:pPr>
              <w:pStyle w:val="chklstbullets"/>
              <w:spacing w:line="240" w:lineRule="auto"/>
            </w:pPr>
            <w:sdt>
              <w:sdtPr>
                <w:id w:val="-547837201"/>
                <w14:checkbox>
                  <w14:checked w14:val="0"/>
                  <w14:checkedState w14:val="2612" w14:font="MS Gothic"/>
                  <w14:uncheckedState w14:val="2610" w14:font="MS Gothic"/>
                </w14:checkbox>
              </w:sdtPr>
              <w:sdtEndPr/>
              <w:sdtContent>
                <w:r w:rsidR="00986F94" w:rsidRPr="003A6D24">
                  <w:rPr>
                    <w:rFonts w:ascii="MS Gothic" w:eastAsia="MS Gothic" w:hAnsi="MS Gothic" w:cs="MS Gothic" w:hint="eastAsia"/>
                  </w:rPr>
                  <w:t>☐</w:t>
                </w:r>
              </w:sdtContent>
            </w:sdt>
            <w:r w:rsidR="00986F94" w:rsidRPr="003A6D24">
              <w:t xml:space="preserve"> </w:t>
            </w:r>
            <w:r w:rsidR="00B728EA" w:rsidRPr="003A6D24">
              <w:t xml:space="preserve">Allows for innovation by bidding </w:t>
            </w:r>
            <w:r w:rsidR="00771275">
              <w:t>builder</w:t>
            </w:r>
            <w:r w:rsidR="00B728EA" w:rsidRPr="003A6D24">
              <w:t>s to provide the best value proposal for the project</w:t>
            </w:r>
          </w:p>
          <w:p w14:paraId="09A47D96" w14:textId="77777777" w:rsidR="005245FE" w:rsidRPr="003A6D24" w:rsidRDefault="00B62252" w:rsidP="00B728EA">
            <w:pPr>
              <w:pStyle w:val="chklstbullets"/>
              <w:spacing w:line="240" w:lineRule="auto"/>
            </w:pPr>
            <w:sdt>
              <w:sdtPr>
                <w:id w:val="953761837"/>
                <w14:checkbox>
                  <w14:checked w14:val="0"/>
                  <w14:checkedState w14:val="2612" w14:font="MS Gothic"/>
                  <w14:uncheckedState w14:val="2610" w14:font="MS Gothic"/>
                </w14:checkbox>
              </w:sdtPr>
              <w:sdtEndPr/>
              <w:sdtContent>
                <w:r w:rsidR="005245FE" w:rsidRPr="003A6D24">
                  <w:rPr>
                    <w:rFonts w:ascii="MS Gothic" w:eastAsia="MS Gothic" w:hAnsi="MS Gothic" w:cs="MS Gothic" w:hint="eastAsia"/>
                  </w:rPr>
                  <w:t>☐</w:t>
                </w:r>
              </w:sdtContent>
            </w:sdt>
            <w:r w:rsidR="005245FE" w:rsidRPr="003A6D24">
              <w:t xml:space="preserve"> Cost is not the only primary factor to evaluate proposals</w:t>
            </w:r>
          </w:p>
          <w:p w14:paraId="1B67A3BE" w14:textId="77777777" w:rsidR="006045A4" w:rsidRPr="003A6D24" w:rsidRDefault="00B62252" w:rsidP="006045A4">
            <w:pPr>
              <w:pStyle w:val="chklstbullets"/>
              <w:spacing w:line="240" w:lineRule="auto"/>
            </w:pPr>
            <w:sdt>
              <w:sdtPr>
                <w:id w:val="-1568494188"/>
                <w14:checkbox>
                  <w14:checked w14:val="0"/>
                  <w14:checkedState w14:val="2612" w14:font="MS Gothic"/>
                  <w14:uncheckedState w14:val="2610" w14:font="MS Gothic"/>
                </w14:checkbox>
              </w:sdtPr>
              <w:sdtEndPr/>
              <w:sdtContent>
                <w:r w:rsidR="005245FE" w:rsidRPr="003A6D24">
                  <w:rPr>
                    <w:rFonts w:ascii="MS Gothic" w:eastAsia="MS Gothic" w:hAnsi="MS Gothic" w:cs="MS Gothic" w:hint="eastAsia"/>
                  </w:rPr>
                  <w:t>☐</w:t>
                </w:r>
              </w:sdtContent>
            </w:sdt>
            <w:r w:rsidR="005245FE" w:rsidRPr="003A6D24">
              <w:t xml:space="preserve"> </w:t>
            </w:r>
            <w:r w:rsidR="006045A4" w:rsidRPr="003A6D24">
              <w:t>Suggests the hiring of a team member rather than purchasing of services</w:t>
            </w:r>
          </w:p>
          <w:p w14:paraId="581D6BE8" w14:textId="3AB87571" w:rsidR="005245FE" w:rsidRPr="003A6D24" w:rsidRDefault="00B62252" w:rsidP="006045A4">
            <w:pPr>
              <w:pStyle w:val="chklstbullets"/>
              <w:spacing w:line="240" w:lineRule="auto"/>
            </w:pPr>
            <w:sdt>
              <w:sdtPr>
                <w:id w:val="250241132"/>
                <w14:checkbox>
                  <w14:checked w14:val="0"/>
                  <w14:checkedState w14:val="2612" w14:font="MS Gothic"/>
                  <w14:uncheckedState w14:val="2610" w14:font="MS Gothic"/>
                </w14:checkbox>
              </w:sdtPr>
              <w:sdtEndPr/>
              <w:sdtContent>
                <w:r w:rsidR="006045A4" w:rsidRPr="003A6D24">
                  <w:rPr>
                    <w:rFonts w:ascii="MS Gothic" w:eastAsia="MS Gothic" w:hAnsi="MS Gothic" w:cs="MS Gothic" w:hint="eastAsia"/>
                  </w:rPr>
                  <w:t>☐</w:t>
                </w:r>
              </w:sdtContent>
            </w:sdt>
            <w:r w:rsidR="006045A4" w:rsidRPr="003A6D24">
              <w:t xml:space="preserve"> Allows the team to focus on the “who” rather than “how much”</w:t>
            </w:r>
          </w:p>
        </w:tc>
        <w:tc>
          <w:tcPr>
            <w:tcW w:w="2500" w:type="pct"/>
            <w:tcBorders>
              <w:top w:val="single" w:sz="4" w:space="0" w:color="auto"/>
              <w:bottom w:val="single" w:sz="18" w:space="0" w:color="auto"/>
              <w:right w:val="single" w:sz="18" w:space="0" w:color="auto"/>
            </w:tcBorders>
          </w:tcPr>
          <w:p w14:paraId="7BC18BF4" w14:textId="4A266ADC" w:rsidR="00986F94" w:rsidRPr="003A6D24" w:rsidRDefault="00B62252" w:rsidP="00A667BB">
            <w:pPr>
              <w:pStyle w:val="chklstbullets"/>
              <w:spacing w:line="240" w:lineRule="auto"/>
            </w:pPr>
            <w:sdt>
              <w:sdtPr>
                <w:id w:val="-657462077"/>
                <w14:checkbox>
                  <w14:checked w14:val="0"/>
                  <w14:checkedState w14:val="2612" w14:font="MS Gothic"/>
                  <w14:uncheckedState w14:val="2610" w14:font="MS Gothic"/>
                </w14:checkbox>
              </w:sdtPr>
              <w:sdtEndPr/>
              <w:sdtContent>
                <w:r w:rsidR="00986F94" w:rsidRPr="003A6D24">
                  <w:rPr>
                    <w:rFonts w:ascii="MS Gothic" w:eastAsia="MS Gothic" w:hAnsi="MS Gothic" w:cs="MS Gothic" w:hint="eastAsia"/>
                  </w:rPr>
                  <w:t>☐</w:t>
                </w:r>
              </w:sdtContent>
            </w:sdt>
            <w:r w:rsidR="00986F94" w:rsidRPr="003A6D24">
              <w:t xml:space="preserve"> </w:t>
            </w:r>
            <w:r w:rsidR="00B728EA" w:rsidRPr="003A6D24">
              <w:t>Scoring of qualitative factors can be complex</w:t>
            </w:r>
            <w:r w:rsidR="007153C1" w:rsidRPr="003A6D24">
              <w:t>,</w:t>
            </w:r>
            <w:r w:rsidR="00B728EA" w:rsidRPr="003A6D24">
              <w:t xml:space="preserve"> and requires more time and resources to develop</w:t>
            </w:r>
          </w:p>
          <w:p w14:paraId="4B230654" w14:textId="0D83B792" w:rsidR="00986F94" w:rsidRPr="003A6D24" w:rsidRDefault="00B62252" w:rsidP="00A667BB">
            <w:pPr>
              <w:pStyle w:val="chklstbullets"/>
              <w:spacing w:line="240" w:lineRule="auto"/>
            </w:pPr>
            <w:sdt>
              <w:sdtPr>
                <w:id w:val="1701966112"/>
                <w14:checkbox>
                  <w14:checked w14:val="0"/>
                  <w14:checkedState w14:val="2612" w14:font="MS Gothic"/>
                  <w14:uncheckedState w14:val="2610" w14:font="MS Gothic"/>
                </w14:checkbox>
              </w:sdtPr>
              <w:sdtEndPr/>
              <w:sdtContent>
                <w:r w:rsidR="00986F94" w:rsidRPr="003A6D24">
                  <w:rPr>
                    <w:rFonts w:ascii="MS Gothic" w:eastAsia="MS Gothic" w:hAnsi="MS Gothic" w:cs="MS Gothic" w:hint="eastAsia"/>
                  </w:rPr>
                  <w:t>☐</w:t>
                </w:r>
              </w:sdtContent>
            </w:sdt>
            <w:r w:rsidR="00B728EA" w:rsidRPr="003A6D24">
              <w:t xml:space="preserve"> May exclude </w:t>
            </w:r>
            <w:r w:rsidR="00771275">
              <w:t>builder</w:t>
            </w:r>
            <w:r w:rsidR="00B728EA" w:rsidRPr="003A6D24">
              <w:t>s who do not typically prepare qualifications/technical criteria</w:t>
            </w:r>
          </w:p>
          <w:p w14:paraId="19B69391" w14:textId="59032B89" w:rsidR="00986F94" w:rsidRPr="003A6D24" w:rsidRDefault="00B62252" w:rsidP="00A667BB">
            <w:pPr>
              <w:pStyle w:val="chklstbullets"/>
              <w:spacing w:line="240" w:lineRule="auto"/>
            </w:pPr>
            <w:sdt>
              <w:sdtPr>
                <w:id w:val="-1252428948"/>
                <w14:checkbox>
                  <w14:checked w14:val="0"/>
                  <w14:checkedState w14:val="2612" w14:font="MS Gothic"/>
                  <w14:uncheckedState w14:val="2610" w14:font="MS Gothic"/>
                </w14:checkbox>
              </w:sdtPr>
              <w:sdtEndPr/>
              <w:sdtContent>
                <w:r w:rsidR="00986F94" w:rsidRPr="003A6D24">
                  <w:rPr>
                    <w:rFonts w:ascii="MS Gothic" w:eastAsia="MS Gothic" w:hAnsi="MS Gothic" w:cs="MS Gothic" w:hint="eastAsia"/>
                  </w:rPr>
                  <w:t>☐</w:t>
                </w:r>
              </w:sdtContent>
            </w:sdt>
            <w:r w:rsidR="00986F94" w:rsidRPr="003A6D24">
              <w:t xml:space="preserve"> </w:t>
            </w:r>
            <w:r w:rsidR="00B728EA" w:rsidRPr="003A6D24">
              <w:t>Time required to define technical requirements and expectations through RFP development can be intensive</w:t>
            </w:r>
          </w:p>
          <w:p w14:paraId="55285BC0" w14:textId="77777777" w:rsidR="00986F94" w:rsidRPr="003A6D24" w:rsidRDefault="00B62252" w:rsidP="00A667BB">
            <w:pPr>
              <w:pStyle w:val="chklstbullets"/>
              <w:spacing w:line="240" w:lineRule="auto"/>
            </w:pPr>
            <w:sdt>
              <w:sdtPr>
                <w:id w:val="1613169895"/>
                <w14:checkbox>
                  <w14:checked w14:val="0"/>
                  <w14:checkedState w14:val="2612" w14:font="MS Gothic"/>
                  <w14:uncheckedState w14:val="2610" w14:font="MS Gothic"/>
                </w14:checkbox>
              </w:sdtPr>
              <w:sdtEndPr/>
              <w:sdtContent>
                <w:r w:rsidR="00986F94" w:rsidRPr="003A6D24">
                  <w:rPr>
                    <w:rFonts w:ascii="MS Gothic" w:eastAsia="MS Gothic" w:hAnsi="MS Gothic" w:cs="MS Gothic" w:hint="eastAsia"/>
                  </w:rPr>
                  <w:t>☐</w:t>
                </w:r>
              </w:sdtContent>
            </w:sdt>
            <w:r w:rsidR="00986F94" w:rsidRPr="003A6D24">
              <w:t xml:space="preserve"> </w:t>
            </w:r>
            <w:r w:rsidR="00B728EA" w:rsidRPr="003A6D24">
              <w:t>Time required to evaluate proposals can be lengthy</w:t>
            </w:r>
          </w:p>
          <w:p w14:paraId="1B57FAE1" w14:textId="77777777" w:rsidR="00B728EA" w:rsidRPr="003A6D24" w:rsidRDefault="00B62252" w:rsidP="00A667BB">
            <w:pPr>
              <w:pStyle w:val="chklstbullets"/>
              <w:spacing w:line="240" w:lineRule="auto"/>
            </w:pPr>
            <w:sdt>
              <w:sdtPr>
                <w:id w:val="1041635850"/>
                <w14:checkbox>
                  <w14:checked w14:val="0"/>
                  <w14:checkedState w14:val="2612" w14:font="MS Gothic"/>
                  <w14:uncheckedState w14:val="2610" w14:font="MS Gothic"/>
                </w14:checkbox>
              </w:sdtPr>
              <w:sdtEndPr/>
              <w:sdtContent>
                <w:r w:rsidR="00B728EA" w:rsidRPr="003A6D24">
                  <w:rPr>
                    <w:rFonts w:ascii="MS Gothic" w:eastAsia="MS Gothic" w:hAnsi="MS Gothic" w:cs="MS Gothic" w:hint="eastAsia"/>
                  </w:rPr>
                  <w:t>☐</w:t>
                </w:r>
              </w:sdtContent>
            </w:sdt>
            <w:r w:rsidR="00B728EA" w:rsidRPr="003A6D24">
              <w:t xml:space="preserve"> Increased cost to prepare proposals can limit the number of responsive firms</w:t>
            </w:r>
          </w:p>
          <w:p w14:paraId="509AE414" w14:textId="77777777" w:rsidR="00B728EA" w:rsidRPr="003A6D24" w:rsidRDefault="00B62252" w:rsidP="00A667BB">
            <w:pPr>
              <w:pStyle w:val="chklstbullets"/>
              <w:spacing w:line="240" w:lineRule="auto"/>
            </w:pPr>
            <w:sdt>
              <w:sdtPr>
                <w:id w:val="-1119370561"/>
                <w14:checkbox>
                  <w14:checked w14:val="0"/>
                  <w14:checkedState w14:val="2612" w14:font="MS Gothic"/>
                  <w14:uncheckedState w14:val="2610" w14:font="MS Gothic"/>
                </w14:checkbox>
              </w:sdtPr>
              <w:sdtEndPr/>
              <w:sdtContent>
                <w:r w:rsidR="00B728EA" w:rsidRPr="003A6D24">
                  <w:rPr>
                    <w:rFonts w:ascii="MS Gothic" w:eastAsia="MS Gothic" w:hAnsi="MS Gothic" w:cs="MS Gothic" w:hint="eastAsia"/>
                  </w:rPr>
                  <w:t>☐</w:t>
                </w:r>
              </w:sdtContent>
            </w:sdt>
            <w:r w:rsidR="00B728EA" w:rsidRPr="003A6D24">
              <w:t xml:space="preserve"> Cost to prepare proposals can be substantial, which could increase bid amounts</w:t>
            </w:r>
          </w:p>
          <w:p w14:paraId="03B95E4B" w14:textId="77777777" w:rsidR="006045A4" w:rsidRPr="003A6D24" w:rsidRDefault="00B62252" w:rsidP="006045A4">
            <w:pPr>
              <w:pStyle w:val="chklstbullets"/>
              <w:spacing w:line="240" w:lineRule="auto"/>
            </w:pPr>
            <w:sdt>
              <w:sdtPr>
                <w:id w:val="805977409"/>
                <w14:checkbox>
                  <w14:checked w14:val="0"/>
                  <w14:checkedState w14:val="2612" w14:font="MS Gothic"/>
                  <w14:uncheckedState w14:val="2610" w14:font="MS Gothic"/>
                </w14:checkbox>
              </w:sdtPr>
              <w:sdtEndPr/>
              <w:sdtContent>
                <w:r w:rsidR="006045A4" w:rsidRPr="003A6D24">
                  <w:rPr>
                    <w:rFonts w:ascii="MS Gothic" w:eastAsia="MS Gothic" w:hAnsi="MS Gothic" w:cs="MS Gothic" w:hint="eastAsia"/>
                  </w:rPr>
                  <w:t>☐</w:t>
                </w:r>
              </w:sdtContent>
            </w:sdt>
            <w:r w:rsidR="006045A4" w:rsidRPr="003A6D24">
              <w:t xml:space="preserve"> Can be challenging to demonstrate an objective selection</w:t>
            </w:r>
          </w:p>
          <w:p w14:paraId="3E698111" w14:textId="1B584B51" w:rsidR="006045A4" w:rsidRPr="003A6D24" w:rsidRDefault="00B62252" w:rsidP="003450FE">
            <w:pPr>
              <w:pStyle w:val="chklstbullets"/>
              <w:spacing w:line="240" w:lineRule="auto"/>
            </w:pPr>
            <w:sdt>
              <w:sdtPr>
                <w:id w:val="736907886"/>
                <w14:checkbox>
                  <w14:checked w14:val="0"/>
                  <w14:checkedState w14:val="2612" w14:font="MS Gothic"/>
                  <w14:uncheckedState w14:val="2610" w14:font="MS Gothic"/>
                </w14:checkbox>
              </w:sdtPr>
              <w:sdtEndPr/>
              <w:sdtContent>
                <w:r w:rsidR="006045A4" w:rsidRPr="003A6D24">
                  <w:rPr>
                    <w:rFonts w:ascii="MS Gothic" w:eastAsia="MS Gothic" w:hAnsi="MS Gothic" w:cs="MS Gothic" w:hint="eastAsia"/>
                  </w:rPr>
                  <w:t>☐</w:t>
                </w:r>
              </w:sdtContent>
            </w:sdt>
            <w:r w:rsidR="006045A4" w:rsidRPr="003A6D24">
              <w:t xml:space="preserve"> More difficult to make a direct comparison between firms</w:t>
            </w:r>
          </w:p>
        </w:tc>
      </w:tr>
      <w:tr w:rsidR="00986F94" w:rsidRPr="003A6D24" w14:paraId="4B0BC0CC" w14:textId="77777777" w:rsidTr="009B36EF">
        <w:trPr>
          <w:cantSplit/>
          <w:trHeight w:val="288"/>
        </w:trPr>
        <w:tc>
          <w:tcPr>
            <w:tcW w:w="5000" w:type="pct"/>
            <w:gridSpan w:val="2"/>
            <w:tcBorders>
              <w:top w:val="single" w:sz="18" w:space="0" w:color="auto"/>
              <w:left w:val="single" w:sz="18" w:space="0" w:color="auto"/>
              <w:bottom w:val="single" w:sz="4" w:space="0" w:color="auto"/>
              <w:right w:val="single" w:sz="18" w:space="0" w:color="auto"/>
            </w:tcBorders>
            <w:shd w:val="clear" w:color="auto" w:fill="DEEAF6" w:themeFill="accent1" w:themeFillTint="33"/>
            <w:vAlign w:val="center"/>
          </w:tcPr>
          <w:p w14:paraId="5E890EDB" w14:textId="1C82A292" w:rsidR="00986F94" w:rsidRPr="003A6D24" w:rsidRDefault="00A33A44" w:rsidP="00A27BFB">
            <w:pPr>
              <w:pStyle w:val="TableHeading"/>
              <w:rPr>
                <w:rFonts w:asciiTheme="minorHAnsi" w:hAnsiTheme="minorHAnsi"/>
              </w:rPr>
            </w:pPr>
            <w:r w:rsidRPr="003A6D24">
              <w:rPr>
                <w:rFonts w:asciiTheme="minorHAnsi" w:hAnsiTheme="minorHAnsi"/>
              </w:rPr>
              <w:t>NON-PRICE FACTORS ONLY</w:t>
            </w:r>
          </w:p>
        </w:tc>
      </w:tr>
      <w:tr w:rsidR="00986F94" w:rsidRPr="003A6D24" w14:paraId="112F30F9" w14:textId="77777777" w:rsidTr="009B36EF">
        <w:trPr>
          <w:cantSplit/>
        </w:trPr>
        <w:tc>
          <w:tcPr>
            <w:tcW w:w="2500" w:type="pct"/>
            <w:tcBorders>
              <w:top w:val="single" w:sz="4" w:space="0" w:color="auto"/>
              <w:left w:val="single" w:sz="18" w:space="0" w:color="auto"/>
              <w:bottom w:val="single" w:sz="4" w:space="0" w:color="auto"/>
            </w:tcBorders>
            <w:shd w:val="clear" w:color="auto" w:fill="C4BC96"/>
            <w:vAlign w:val="center"/>
          </w:tcPr>
          <w:p w14:paraId="1CF038C3" w14:textId="77777777" w:rsidR="00986F94" w:rsidRPr="003A6D24" w:rsidRDefault="00986F94" w:rsidP="00A27BFB">
            <w:pPr>
              <w:pStyle w:val="TableHeading"/>
              <w:rPr>
                <w:rFonts w:asciiTheme="minorHAnsi" w:hAnsiTheme="minorHAnsi"/>
              </w:rPr>
            </w:pPr>
            <w:r w:rsidRPr="003A6D24">
              <w:rPr>
                <w:rFonts w:asciiTheme="minorHAnsi" w:hAnsiTheme="minorHAnsi"/>
              </w:rPr>
              <w:t>Opportunities</w:t>
            </w:r>
          </w:p>
        </w:tc>
        <w:tc>
          <w:tcPr>
            <w:tcW w:w="2500" w:type="pct"/>
            <w:tcBorders>
              <w:top w:val="single" w:sz="4" w:space="0" w:color="auto"/>
              <w:bottom w:val="single" w:sz="4" w:space="0" w:color="auto"/>
              <w:right w:val="single" w:sz="18" w:space="0" w:color="auto"/>
            </w:tcBorders>
            <w:shd w:val="clear" w:color="auto" w:fill="C4BC96"/>
            <w:vAlign w:val="center"/>
          </w:tcPr>
          <w:p w14:paraId="46BE64D6" w14:textId="77777777" w:rsidR="00986F94" w:rsidRPr="003A6D24" w:rsidRDefault="00986F94" w:rsidP="00A27BFB">
            <w:pPr>
              <w:pStyle w:val="TableHeading"/>
              <w:rPr>
                <w:rFonts w:asciiTheme="minorHAnsi" w:hAnsiTheme="minorHAnsi"/>
              </w:rPr>
            </w:pPr>
            <w:r w:rsidRPr="003A6D24">
              <w:rPr>
                <w:rFonts w:asciiTheme="minorHAnsi" w:hAnsiTheme="minorHAnsi"/>
              </w:rPr>
              <w:t>Obstacles</w:t>
            </w:r>
          </w:p>
        </w:tc>
      </w:tr>
      <w:tr w:rsidR="00986F94" w:rsidRPr="003A6D24" w14:paraId="1012A72A" w14:textId="77777777" w:rsidTr="003450FE">
        <w:trPr>
          <w:cantSplit/>
          <w:trHeight w:val="1610"/>
        </w:trPr>
        <w:tc>
          <w:tcPr>
            <w:tcW w:w="2500" w:type="pct"/>
            <w:tcBorders>
              <w:top w:val="single" w:sz="4" w:space="0" w:color="auto"/>
              <w:left w:val="single" w:sz="18" w:space="0" w:color="auto"/>
              <w:bottom w:val="single" w:sz="18" w:space="0" w:color="auto"/>
            </w:tcBorders>
          </w:tcPr>
          <w:p w14:paraId="5A768205" w14:textId="2077F86A" w:rsidR="00986F94" w:rsidRPr="003A6D24" w:rsidRDefault="00B62252" w:rsidP="00A667BB">
            <w:pPr>
              <w:pStyle w:val="chklstbullets"/>
              <w:spacing w:line="240" w:lineRule="auto"/>
            </w:pPr>
            <w:sdt>
              <w:sdtPr>
                <w:id w:val="1291707811"/>
                <w14:checkbox>
                  <w14:checked w14:val="0"/>
                  <w14:checkedState w14:val="2612" w14:font="MS Gothic"/>
                  <w14:uncheckedState w14:val="2610" w14:font="MS Gothic"/>
                </w14:checkbox>
              </w:sdtPr>
              <w:sdtEndPr/>
              <w:sdtContent>
                <w:r w:rsidR="00986F94" w:rsidRPr="003A6D24">
                  <w:rPr>
                    <w:rFonts w:ascii="MS Gothic" w:eastAsia="MS Gothic" w:hAnsi="MS Gothic" w:cs="MS Gothic" w:hint="eastAsia"/>
                  </w:rPr>
                  <w:t>☐</w:t>
                </w:r>
              </w:sdtContent>
            </w:sdt>
            <w:r w:rsidR="00986F94" w:rsidRPr="003A6D24">
              <w:t xml:space="preserve"> </w:t>
            </w:r>
            <w:r w:rsidR="005245FE" w:rsidRPr="003A6D24">
              <w:t>Hiring of a team member rather than purchasing of services</w:t>
            </w:r>
          </w:p>
          <w:p w14:paraId="0F66D130" w14:textId="5AA9BE19" w:rsidR="00986F94" w:rsidRPr="003A6D24" w:rsidRDefault="00B62252" w:rsidP="00A667BB">
            <w:pPr>
              <w:pStyle w:val="chklstbullets"/>
              <w:spacing w:line="240" w:lineRule="auto"/>
            </w:pPr>
            <w:sdt>
              <w:sdtPr>
                <w:id w:val="320550726"/>
                <w14:checkbox>
                  <w14:checked w14:val="0"/>
                  <w14:checkedState w14:val="2612" w14:font="MS Gothic"/>
                  <w14:uncheckedState w14:val="2610" w14:font="MS Gothic"/>
                </w14:checkbox>
              </w:sdtPr>
              <w:sdtEndPr/>
              <w:sdtContent>
                <w:r w:rsidR="00986F94" w:rsidRPr="003A6D24">
                  <w:rPr>
                    <w:rFonts w:ascii="MS Gothic" w:eastAsia="MS Gothic" w:hAnsi="MS Gothic" w:cs="MS Gothic" w:hint="eastAsia"/>
                  </w:rPr>
                  <w:t>☐</w:t>
                </w:r>
              </w:sdtContent>
            </w:sdt>
            <w:r w:rsidR="00986F94" w:rsidRPr="003A6D24">
              <w:t xml:space="preserve"> </w:t>
            </w:r>
            <w:r w:rsidR="005245FE" w:rsidRPr="003A6D24">
              <w:t>Allows the team to focus on the “who” rather than “how much”</w:t>
            </w:r>
          </w:p>
          <w:p w14:paraId="7673C9F8" w14:textId="15CD7FDE" w:rsidR="00986F94" w:rsidRPr="003A6D24" w:rsidRDefault="00B62252" w:rsidP="00A667BB">
            <w:pPr>
              <w:pStyle w:val="chklstbullets"/>
              <w:spacing w:line="240" w:lineRule="auto"/>
            </w:pPr>
            <w:sdt>
              <w:sdtPr>
                <w:id w:val="-1089229975"/>
                <w14:checkbox>
                  <w14:checked w14:val="0"/>
                  <w14:checkedState w14:val="2612" w14:font="MS Gothic"/>
                  <w14:uncheckedState w14:val="2610" w14:font="MS Gothic"/>
                </w14:checkbox>
              </w:sdtPr>
              <w:sdtEndPr/>
              <w:sdtContent>
                <w:r w:rsidR="00986F94" w:rsidRPr="003A6D24">
                  <w:rPr>
                    <w:rFonts w:ascii="MS Gothic" w:eastAsia="MS Gothic" w:hAnsi="MS Gothic" w:cs="MS Gothic" w:hint="eastAsia"/>
                  </w:rPr>
                  <w:t>☐</w:t>
                </w:r>
              </w:sdtContent>
            </w:sdt>
            <w:r w:rsidR="00986F94" w:rsidRPr="003A6D24">
              <w:t xml:space="preserve"> </w:t>
            </w:r>
            <w:r w:rsidR="005245FE" w:rsidRPr="003A6D24">
              <w:t>Owner does not have to award to the lowest, responsive bidder</w:t>
            </w:r>
          </w:p>
          <w:p w14:paraId="31716E8E" w14:textId="2E84FB48" w:rsidR="00986F94" w:rsidRPr="003A6D24" w:rsidRDefault="00B62252" w:rsidP="003450FE">
            <w:pPr>
              <w:pStyle w:val="chklstbullets"/>
              <w:spacing w:line="240" w:lineRule="auto"/>
            </w:pPr>
            <w:sdt>
              <w:sdtPr>
                <w:id w:val="1338655793"/>
                <w14:checkbox>
                  <w14:checked w14:val="0"/>
                  <w14:checkedState w14:val="2612" w14:font="MS Gothic"/>
                  <w14:uncheckedState w14:val="2610" w14:font="MS Gothic"/>
                </w14:checkbox>
              </w:sdtPr>
              <w:sdtEndPr/>
              <w:sdtContent>
                <w:r w:rsidR="00986F94" w:rsidRPr="003A6D24">
                  <w:rPr>
                    <w:rFonts w:ascii="MS Gothic" w:eastAsia="MS Gothic" w:hAnsi="MS Gothic" w:cs="MS Gothic" w:hint="eastAsia"/>
                  </w:rPr>
                  <w:t>☐</w:t>
                </w:r>
              </w:sdtContent>
            </w:sdt>
            <w:r w:rsidR="005245FE" w:rsidRPr="003A6D24">
              <w:t xml:space="preserve"> Owner only has to evaluate qualifications and technical factors, no cost to consider</w:t>
            </w:r>
          </w:p>
        </w:tc>
        <w:tc>
          <w:tcPr>
            <w:tcW w:w="2500" w:type="pct"/>
            <w:tcBorders>
              <w:top w:val="single" w:sz="4" w:space="0" w:color="auto"/>
              <w:bottom w:val="single" w:sz="18" w:space="0" w:color="auto"/>
              <w:right w:val="single" w:sz="18" w:space="0" w:color="auto"/>
            </w:tcBorders>
          </w:tcPr>
          <w:p w14:paraId="7EDA1989" w14:textId="2B6390C8" w:rsidR="00986F94" w:rsidRPr="003A6D24" w:rsidRDefault="00B62252" w:rsidP="00A667BB">
            <w:pPr>
              <w:pStyle w:val="chklstbullets"/>
              <w:spacing w:line="240" w:lineRule="auto"/>
            </w:pPr>
            <w:sdt>
              <w:sdtPr>
                <w:id w:val="-1406220992"/>
                <w14:checkbox>
                  <w14:checked w14:val="0"/>
                  <w14:checkedState w14:val="2612" w14:font="MS Gothic"/>
                  <w14:uncheckedState w14:val="2610" w14:font="MS Gothic"/>
                </w14:checkbox>
              </w:sdtPr>
              <w:sdtEndPr/>
              <w:sdtContent>
                <w:r w:rsidR="00986F94" w:rsidRPr="003A6D24">
                  <w:rPr>
                    <w:rFonts w:ascii="MS Gothic" w:eastAsia="MS Gothic" w:hAnsi="MS Gothic" w:cs="MS Gothic" w:hint="eastAsia"/>
                  </w:rPr>
                  <w:t>☐</w:t>
                </w:r>
              </w:sdtContent>
            </w:sdt>
            <w:r w:rsidR="00986F94" w:rsidRPr="003A6D24">
              <w:t xml:space="preserve"> </w:t>
            </w:r>
            <w:r w:rsidR="005245FE" w:rsidRPr="003A6D24">
              <w:t>Procurement does not include a cost portion in proposals</w:t>
            </w:r>
          </w:p>
        </w:tc>
      </w:tr>
    </w:tbl>
    <w:p w14:paraId="37B0712B" w14:textId="0898D015" w:rsidR="00986F94" w:rsidRPr="003A6D24" w:rsidRDefault="003F5D37" w:rsidP="007E747E">
      <w:pPr>
        <w:pStyle w:val="PDSMHeading3"/>
      </w:pPr>
      <w:r w:rsidRPr="003A6D24">
        <w:t>Step 2</w:t>
      </w:r>
      <w:r w:rsidR="00771275">
        <w:t>e</w:t>
      </w:r>
      <w:r w:rsidRPr="003A6D24">
        <w:t xml:space="preserve">) </w:t>
      </w:r>
      <w:r w:rsidR="007E747E" w:rsidRPr="003A6D24">
        <w:t xml:space="preserve">Procurement Process – </w:t>
      </w:r>
      <w:r w:rsidR="00827735" w:rsidRPr="003A6D24">
        <w:t>Prequalification Opportunities and Obstacles Checklist</w:t>
      </w:r>
    </w:p>
    <w:tbl>
      <w:tblPr>
        <w:tblW w:w="4951" w:type="pct"/>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8" w:type="dxa"/>
          <w:right w:w="58" w:type="dxa"/>
        </w:tblCellMar>
        <w:tblLook w:val="01E0" w:firstRow="1" w:lastRow="1" w:firstColumn="1" w:lastColumn="1" w:noHBand="0" w:noVBand="0"/>
      </w:tblPr>
      <w:tblGrid>
        <w:gridCol w:w="5404"/>
        <w:gridCol w:w="5405"/>
      </w:tblGrid>
      <w:tr w:rsidR="007E747E" w:rsidRPr="003A6D24" w14:paraId="20250AF0" w14:textId="77777777" w:rsidTr="009B36EF">
        <w:trPr>
          <w:cantSplit/>
          <w:trHeight w:val="288"/>
        </w:trPr>
        <w:tc>
          <w:tcPr>
            <w:tcW w:w="5000" w:type="pct"/>
            <w:gridSpan w:val="2"/>
            <w:tcBorders>
              <w:top w:val="single" w:sz="18" w:space="0" w:color="auto"/>
              <w:left w:val="single" w:sz="18" w:space="0" w:color="auto"/>
              <w:bottom w:val="single" w:sz="4" w:space="0" w:color="auto"/>
              <w:right w:val="single" w:sz="18" w:space="0" w:color="auto"/>
            </w:tcBorders>
            <w:shd w:val="clear" w:color="auto" w:fill="DEEAF6" w:themeFill="accent1" w:themeFillTint="33"/>
            <w:vAlign w:val="center"/>
          </w:tcPr>
          <w:p w14:paraId="48207493" w14:textId="1C1F628D" w:rsidR="007E747E" w:rsidRPr="003A6D24" w:rsidRDefault="007E747E" w:rsidP="00A27BFB">
            <w:pPr>
              <w:pStyle w:val="TableHeading"/>
              <w:rPr>
                <w:rFonts w:asciiTheme="minorHAnsi" w:hAnsiTheme="minorHAnsi"/>
              </w:rPr>
            </w:pPr>
            <w:r w:rsidRPr="003A6D24">
              <w:rPr>
                <w:rFonts w:asciiTheme="minorHAnsi" w:hAnsiTheme="minorHAnsi"/>
              </w:rPr>
              <w:t>OPEN PROCUREMENT</w:t>
            </w:r>
          </w:p>
        </w:tc>
      </w:tr>
      <w:tr w:rsidR="007E747E" w:rsidRPr="003A6D24" w14:paraId="17C09539" w14:textId="77777777" w:rsidTr="009B36EF">
        <w:trPr>
          <w:cantSplit/>
        </w:trPr>
        <w:tc>
          <w:tcPr>
            <w:tcW w:w="2500" w:type="pct"/>
            <w:tcBorders>
              <w:top w:val="single" w:sz="4" w:space="0" w:color="auto"/>
              <w:left w:val="single" w:sz="18" w:space="0" w:color="auto"/>
              <w:bottom w:val="single" w:sz="4" w:space="0" w:color="auto"/>
            </w:tcBorders>
            <w:shd w:val="clear" w:color="auto" w:fill="C4BC96"/>
            <w:vAlign w:val="center"/>
          </w:tcPr>
          <w:p w14:paraId="4821635E" w14:textId="77777777" w:rsidR="007E747E" w:rsidRPr="003A6D24" w:rsidRDefault="007E747E" w:rsidP="00A27BFB">
            <w:pPr>
              <w:pStyle w:val="TableHeading"/>
              <w:rPr>
                <w:rFonts w:asciiTheme="minorHAnsi" w:hAnsiTheme="minorHAnsi"/>
              </w:rPr>
            </w:pPr>
            <w:r w:rsidRPr="003A6D24">
              <w:rPr>
                <w:rFonts w:asciiTheme="minorHAnsi" w:hAnsiTheme="minorHAnsi"/>
              </w:rPr>
              <w:t>Opportunities</w:t>
            </w:r>
          </w:p>
        </w:tc>
        <w:tc>
          <w:tcPr>
            <w:tcW w:w="2500" w:type="pct"/>
            <w:tcBorders>
              <w:top w:val="single" w:sz="4" w:space="0" w:color="auto"/>
              <w:bottom w:val="single" w:sz="4" w:space="0" w:color="auto"/>
              <w:right w:val="single" w:sz="18" w:space="0" w:color="auto"/>
            </w:tcBorders>
            <w:shd w:val="clear" w:color="auto" w:fill="C4BC96"/>
            <w:vAlign w:val="center"/>
          </w:tcPr>
          <w:p w14:paraId="43EDE03E" w14:textId="77777777" w:rsidR="007E747E" w:rsidRPr="003A6D24" w:rsidRDefault="007E747E" w:rsidP="00A27BFB">
            <w:pPr>
              <w:pStyle w:val="TableHeading"/>
              <w:rPr>
                <w:rFonts w:asciiTheme="minorHAnsi" w:hAnsiTheme="minorHAnsi"/>
              </w:rPr>
            </w:pPr>
            <w:r w:rsidRPr="003A6D24">
              <w:rPr>
                <w:rFonts w:asciiTheme="minorHAnsi" w:hAnsiTheme="minorHAnsi"/>
              </w:rPr>
              <w:t>Obstacles</w:t>
            </w:r>
          </w:p>
        </w:tc>
      </w:tr>
      <w:tr w:rsidR="007E747E" w:rsidRPr="003A6D24" w14:paraId="75D582DB" w14:textId="77777777" w:rsidTr="003450FE">
        <w:trPr>
          <w:cantSplit/>
          <w:trHeight w:val="872"/>
        </w:trPr>
        <w:tc>
          <w:tcPr>
            <w:tcW w:w="2500" w:type="pct"/>
            <w:tcBorders>
              <w:top w:val="single" w:sz="4" w:space="0" w:color="auto"/>
              <w:left w:val="single" w:sz="18" w:space="0" w:color="auto"/>
              <w:bottom w:val="single" w:sz="18" w:space="0" w:color="auto"/>
            </w:tcBorders>
          </w:tcPr>
          <w:p w14:paraId="5229785C" w14:textId="64100542" w:rsidR="007E747E" w:rsidRPr="003A6D24" w:rsidRDefault="00B62252" w:rsidP="007E747E">
            <w:pPr>
              <w:pStyle w:val="chklstbullets"/>
              <w:spacing w:line="240" w:lineRule="auto"/>
            </w:pPr>
            <w:sdt>
              <w:sdtPr>
                <w:id w:val="-18945059"/>
                <w14:checkbox>
                  <w14:checked w14:val="0"/>
                  <w14:checkedState w14:val="2612" w14:font="MS Gothic"/>
                  <w14:uncheckedState w14:val="2610" w14:font="MS Gothic"/>
                </w14:checkbox>
              </w:sdtPr>
              <w:sdtEndPr/>
              <w:sdtContent>
                <w:r w:rsidR="007E747E" w:rsidRPr="003A6D24">
                  <w:rPr>
                    <w:rFonts w:ascii="MS Gothic" w:eastAsia="MS Gothic" w:hAnsi="MS Gothic" w:cs="MS Gothic" w:hint="eastAsia"/>
                  </w:rPr>
                  <w:t>☐</w:t>
                </w:r>
              </w:sdtContent>
            </w:sdt>
            <w:r w:rsidR="007E747E" w:rsidRPr="003A6D24">
              <w:t xml:space="preserve"> May allow for more </w:t>
            </w:r>
            <w:r w:rsidR="00771275">
              <w:t>builder</w:t>
            </w:r>
            <w:r w:rsidR="007E747E" w:rsidRPr="003A6D24">
              <w:t>s in the market place to propose on a project, which could drive down initial cost</w:t>
            </w:r>
            <w:r w:rsidR="007153C1" w:rsidRPr="003A6D24">
              <w:t>s</w:t>
            </w:r>
          </w:p>
          <w:p w14:paraId="76B96814" w14:textId="793FE5CA" w:rsidR="007E747E" w:rsidRPr="003A6D24" w:rsidRDefault="00B62252" w:rsidP="003450FE">
            <w:pPr>
              <w:pStyle w:val="chklstbullets"/>
              <w:spacing w:line="240" w:lineRule="auto"/>
            </w:pPr>
            <w:sdt>
              <w:sdtPr>
                <w:id w:val="-555775819"/>
                <w14:checkbox>
                  <w14:checked w14:val="0"/>
                  <w14:checkedState w14:val="2612" w14:font="MS Gothic"/>
                  <w14:uncheckedState w14:val="2610" w14:font="MS Gothic"/>
                </w14:checkbox>
              </w:sdtPr>
              <w:sdtEndPr/>
              <w:sdtContent>
                <w:r w:rsidR="007E747E" w:rsidRPr="003A6D24">
                  <w:rPr>
                    <w:rFonts w:ascii="MS Gothic" w:eastAsia="MS Gothic" w:hAnsi="MS Gothic" w:cs="MS Gothic" w:hint="eastAsia"/>
                  </w:rPr>
                  <w:t>☐</w:t>
                </w:r>
              </w:sdtContent>
            </w:sdt>
            <w:r w:rsidR="007E747E" w:rsidRPr="003A6D24">
              <w:t xml:space="preserve"> Makes </w:t>
            </w:r>
            <w:r w:rsidR="00334F24" w:rsidRPr="003A6D24">
              <w:t>the selection process</w:t>
            </w:r>
            <w:r w:rsidR="007E747E" w:rsidRPr="003A6D24">
              <w:t xml:space="preserve"> transparent</w:t>
            </w:r>
          </w:p>
        </w:tc>
        <w:tc>
          <w:tcPr>
            <w:tcW w:w="2500" w:type="pct"/>
            <w:tcBorders>
              <w:top w:val="single" w:sz="4" w:space="0" w:color="auto"/>
              <w:bottom w:val="single" w:sz="18" w:space="0" w:color="auto"/>
              <w:right w:val="single" w:sz="18" w:space="0" w:color="auto"/>
            </w:tcBorders>
          </w:tcPr>
          <w:p w14:paraId="41DAB7E2" w14:textId="6F6B58FF" w:rsidR="007E747E" w:rsidRPr="003A6D24" w:rsidRDefault="00B62252" w:rsidP="007E747E">
            <w:pPr>
              <w:pStyle w:val="chklstbullets"/>
              <w:spacing w:line="240" w:lineRule="auto"/>
            </w:pPr>
            <w:sdt>
              <w:sdtPr>
                <w:id w:val="1975704570"/>
                <w14:checkbox>
                  <w14:checked w14:val="0"/>
                  <w14:checkedState w14:val="2612" w14:font="MS Gothic"/>
                  <w14:uncheckedState w14:val="2610" w14:font="MS Gothic"/>
                </w14:checkbox>
              </w:sdtPr>
              <w:sdtEndPr/>
              <w:sdtContent>
                <w:r w:rsidR="007E747E" w:rsidRPr="003A6D24">
                  <w:rPr>
                    <w:rFonts w:ascii="MS Gothic" w:eastAsia="MS Gothic" w:hAnsi="MS Gothic" w:cs="MS Gothic" w:hint="eastAsia"/>
                  </w:rPr>
                  <w:t>☐</w:t>
                </w:r>
              </w:sdtContent>
            </w:sdt>
            <w:r w:rsidR="007E747E" w:rsidRPr="003A6D24">
              <w:t xml:space="preserve"> Unqualified proposers may submit proposals and could be selected to construct the project</w:t>
            </w:r>
          </w:p>
          <w:p w14:paraId="537620CF" w14:textId="63619C81" w:rsidR="007E747E" w:rsidRPr="003A6D24" w:rsidRDefault="00B62252" w:rsidP="003450FE">
            <w:pPr>
              <w:pStyle w:val="chklstbullets"/>
              <w:spacing w:line="240" w:lineRule="auto"/>
            </w:pPr>
            <w:sdt>
              <w:sdtPr>
                <w:id w:val="1952431333"/>
                <w14:checkbox>
                  <w14:checked w14:val="0"/>
                  <w14:checkedState w14:val="2612" w14:font="MS Gothic"/>
                  <w14:uncheckedState w14:val="2610" w14:font="MS Gothic"/>
                </w14:checkbox>
              </w:sdtPr>
              <w:sdtEndPr/>
              <w:sdtContent>
                <w:r w:rsidR="007E747E" w:rsidRPr="003A6D24">
                  <w:rPr>
                    <w:rFonts w:ascii="MS Gothic" w:eastAsia="MS Gothic" w:hAnsi="MS Gothic" w:cs="MS Gothic" w:hint="eastAsia"/>
                  </w:rPr>
                  <w:t>☐</w:t>
                </w:r>
              </w:sdtContent>
            </w:sdt>
            <w:r w:rsidR="007E747E" w:rsidRPr="003A6D24">
              <w:t xml:space="preserve"> An unmanageable number of proposers may submit bids</w:t>
            </w:r>
          </w:p>
        </w:tc>
      </w:tr>
      <w:tr w:rsidR="007E747E" w:rsidRPr="003A6D24" w14:paraId="6BBCC639" w14:textId="77777777" w:rsidTr="009B36EF">
        <w:trPr>
          <w:cantSplit/>
          <w:trHeight w:val="288"/>
        </w:trPr>
        <w:tc>
          <w:tcPr>
            <w:tcW w:w="5000" w:type="pct"/>
            <w:gridSpan w:val="2"/>
            <w:tcBorders>
              <w:top w:val="single" w:sz="18" w:space="0" w:color="auto"/>
              <w:left w:val="single" w:sz="18" w:space="0" w:color="auto"/>
              <w:bottom w:val="single" w:sz="4" w:space="0" w:color="auto"/>
              <w:right w:val="single" w:sz="18" w:space="0" w:color="auto"/>
            </w:tcBorders>
            <w:shd w:val="clear" w:color="auto" w:fill="DEEAF6" w:themeFill="accent1" w:themeFillTint="33"/>
            <w:vAlign w:val="center"/>
          </w:tcPr>
          <w:p w14:paraId="1B0A0DB6" w14:textId="3CA31545" w:rsidR="007E747E" w:rsidRPr="003A6D24" w:rsidRDefault="007E747E" w:rsidP="00A27BFB">
            <w:pPr>
              <w:pStyle w:val="TableHeading"/>
              <w:rPr>
                <w:rFonts w:asciiTheme="minorHAnsi" w:hAnsiTheme="minorHAnsi"/>
              </w:rPr>
            </w:pPr>
            <w:r w:rsidRPr="003A6D24">
              <w:rPr>
                <w:rFonts w:asciiTheme="minorHAnsi" w:hAnsiTheme="minorHAnsi"/>
              </w:rPr>
              <w:t>SHORTLIST</w:t>
            </w:r>
          </w:p>
        </w:tc>
      </w:tr>
      <w:tr w:rsidR="007E747E" w:rsidRPr="003A6D24" w14:paraId="0FC58DB2" w14:textId="77777777" w:rsidTr="009B36EF">
        <w:trPr>
          <w:cantSplit/>
        </w:trPr>
        <w:tc>
          <w:tcPr>
            <w:tcW w:w="2500" w:type="pct"/>
            <w:tcBorders>
              <w:top w:val="single" w:sz="4" w:space="0" w:color="auto"/>
              <w:left w:val="single" w:sz="18" w:space="0" w:color="auto"/>
              <w:bottom w:val="single" w:sz="4" w:space="0" w:color="auto"/>
            </w:tcBorders>
            <w:shd w:val="clear" w:color="auto" w:fill="C4BC96"/>
            <w:vAlign w:val="center"/>
          </w:tcPr>
          <w:p w14:paraId="440D6102" w14:textId="77777777" w:rsidR="007E747E" w:rsidRPr="003A6D24" w:rsidRDefault="007E747E" w:rsidP="00A27BFB">
            <w:pPr>
              <w:pStyle w:val="TableHeading"/>
              <w:rPr>
                <w:rFonts w:asciiTheme="minorHAnsi" w:hAnsiTheme="minorHAnsi"/>
              </w:rPr>
            </w:pPr>
            <w:r w:rsidRPr="003A6D24">
              <w:rPr>
                <w:rFonts w:asciiTheme="minorHAnsi" w:hAnsiTheme="minorHAnsi"/>
              </w:rPr>
              <w:t>Opportunities</w:t>
            </w:r>
          </w:p>
        </w:tc>
        <w:tc>
          <w:tcPr>
            <w:tcW w:w="2500" w:type="pct"/>
            <w:tcBorders>
              <w:top w:val="single" w:sz="4" w:space="0" w:color="auto"/>
              <w:bottom w:val="single" w:sz="4" w:space="0" w:color="auto"/>
              <w:right w:val="single" w:sz="18" w:space="0" w:color="auto"/>
            </w:tcBorders>
            <w:shd w:val="clear" w:color="auto" w:fill="C4BC96"/>
            <w:vAlign w:val="center"/>
          </w:tcPr>
          <w:p w14:paraId="504F5D92" w14:textId="77777777" w:rsidR="007E747E" w:rsidRPr="003A6D24" w:rsidRDefault="007E747E" w:rsidP="00A27BFB">
            <w:pPr>
              <w:pStyle w:val="TableHeading"/>
              <w:rPr>
                <w:rFonts w:asciiTheme="minorHAnsi" w:hAnsiTheme="minorHAnsi"/>
              </w:rPr>
            </w:pPr>
            <w:r w:rsidRPr="003A6D24">
              <w:rPr>
                <w:rFonts w:asciiTheme="minorHAnsi" w:hAnsiTheme="minorHAnsi"/>
              </w:rPr>
              <w:t>Obstacles</w:t>
            </w:r>
          </w:p>
        </w:tc>
      </w:tr>
      <w:tr w:rsidR="007E747E" w:rsidRPr="003A6D24" w14:paraId="5B024A67" w14:textId="77777777" w:rsidTr="003450FE">
        <w:trPr>
          <w:cantSplit/>
          <w:trHeight w:val="1340"/>
        </w:trPr>
        <w:tc>
          <w:tcPr>
            <w:tcW w:w="2500" w:type="pct"/>
            <w:tcBorders>
              <w:top w:val="single" w:sz="4" w:space="0" w:color="auto"/>
              <w:left w:val="single" w:sz="18" w:space="0" w:color="auto"/>
              <w:bottom w:val="single" w:sz="18" w:space="0" w:color="auto"/>
            </w:tcBorders>
          </w:tcPr>
          <w:p w14:paraId="28D9AF78" w14:textId="3429E470" w:rsidR="007E747E" w:rsidRPr="003A6D24" w:rsidRDefault="00B62252" w:rsidP="007E747E">
            <w:pPr>
              <w:pStyle w:val="chklstbullets"/>
              <w:spacing w:line="240" w:lineRule="auto"/>
            </w:pPr>
            <w:sdt>
              <w:sdtPr>
                <w:id w:val="-465592063"/>
                <w14:checkbox>
                  <w14:checked w14:val="0"/>
                  <w14:checkedState w14:val="2612" w14:font="MS Gothic"/>
                  <w14:uncheckedState w14:val="2610" w14:font="MS Gothic"/>
                </w14:checkbox>
              </w:sdtPr>
              <w:sdtEndPr/>
              <w:sdtContent>
                <w:r w:rsidR="007E747E" w:rsidRPr="003A6D24">
                  <w:rPr>
                    <w:rFonts w:ascii="MS Gothic" w:eastAsia="MS Gothic" w:hAnsi="MS Gothic" w:cs="MS Gothic" w:hint="eastAsia"/>
                  </w:rPr>
                  <w:t>☐</w:t>
                </w:r>
              </w:sdtContent>
            </w:sdt>
            <w:r w:rsidR="007E747E" w:rsidRPr="003A6D24">
              <w:t xml:space="preserve"> Allows the </w:t>
            </w:r>
            <w:r w:rsidR="007153C1" w:rsidRPr="003A6D24">
              <w:t>o</w:t>
            </w:r>
            <w:r w:rsidR="007E747E" w:rsidRPr="003A6D24">
              <w:t xml:space="preserve">wner to select from only the best and most qualified proposing </w:t>
            </w:r>
            <w:r w:rsidR="00771275">
              <w:t>builder</w:t>
            </w:r>
            <w:r w:rsidR="007E747E" w:rsidRPr="003A6D24">
              <w:t>s</w:t>
            </w:r>
          </w:p>
          <w:p w14:paraId="104B2486" w14:textId="36F82BA9" w:rsidR="007E747E" w:rsidRPr="003A6D24" w:rsidRDefault="00B62252" w:rsidP="007E747E">
            <w:pPr>
              <w:pStyle w:val="chklstbullets"/>
              <w:spacing w:line="240" w:lineRule="auto"/>
            </w:pPr>
            <w:sdt>
              <w:sdtPr>
                <w:id w:val="-160395749"/>
                <w14:checkbox>
                  <w14:checked w14:val="0"/>
                  <w14:checkedState w14:val="2612" w14:font="MS Gothic"/>
                  <w14:uncheckedState w14:val="2610" w14:font="MS Gothic"/>
                </w14:checkbox>
              </w:sdtPr>
              <w:sdtEndPr/>
              <w:sdtContent>
                <w:r w:rsidR="007E747E" w:rsidRPr="003A6D24">
                  <w:rPr>
                    <w:rFonts w:ascii="MS Gothic" w:eastAsia="MS Gothic" w:hAnsi="MS Gothic" w:cs="MS Gothic" w:hint="eastAsia"/>
                  </w:rPr>
                  <w:t>☐</w:t>
                </w:r>
              </w:sdtContent>
            </w:sdt>
            <w:r w:rsidR="007E747E" w:rsidRPr="003A6D24">
              <w:t xml:space="preserve"> A smaller number of proposing </w:t>
            </w:r>
            <w:r w:rsidR="00771275">
              <w:t>builder</w:t>
            </w:r>
            <w:r w:rsidR="007E747E" w:rsidRPr="003A6D24">
              <w:t xml:space="preserve">s may increase the effort by </w:t>
            </w:r>
            <w:r w:rsidR="00771275">
              <w:t>builder</w:t>
            </w:r>
            <w:r w:rsidR="007E747E" w:rsidRPr="003A6D24">
              <w:t>s to provide innovative solutions in order to offer the best value to the project</w:t>
            </w:r>
          </w:p>
        </w:tc>
        <w:tc>
          <w:tcPr>
            <w:tcW w:w="2500" w:type="pct"/>
            <w:tcBorders>
              <w:top w:val="single" w:sz="4" w:space="0" w:color="auto"/>
              <w:bottom w:val="single" w:sz="18" w:space="0" w:color="auto"/>
              <w:right w:val="single" w:sz="18" w:space="0" w:color="auto"/>
            </w:tcBorders>
          </w:tcPr>
          <w:p w14:paraId="2DC4D3C4" w14:textId="4DC44D6C" w:rsidR="007E747E" w:rsidRPr="003A6D24" w:rsidRDefault="00B62252" w:rsidP="00F61D33">
            <w:pPr>
              <w:pStyle w:val="chklstbullets"/>
              <w:spacing w:line="240" w:lineRule="auto"/>
            </w:pPr>
            <w:sdt>
              <w:sdtPr>
                <w:id w:val="-1716575961"/>
                <w14:checkbox>
                  <w14:checked w14:val="0"/>
                  <w14:checkedState w14:val="2612" w14:font="MS Gothic"/>
                  <w14:uncheckedState w14:val="2610" w14:font="MS Gothic"/>
                </w14:checkbox>
              </w:sdtPr>
              <w:sdtEndPr/>
              <w:sdtContent>
                <w:r w:rsidR="007E747E" w:rsidRPr="003A6D24">
                  <w:rPr>
                    <w:rFonts w:ascii="MS Gothic" w:eastAsia="MS Gothic" w:hAnsi="MS Gothic" w:cs="MS Gothic" w:hint="eastAsia"/>
                  </w:rPr>
                  <w:t>☐</w:t>
                </w:r>
              </w:sdtContent>
            </w:sdt>
            <w:r w:rsidR="007E747E" w:rsidRPr="003A6D24">
              <w:t xml:space="preserve"> Two-step process can add time to the procurement process</w:t>
            </w:r>
          </w:p>
          <w:p w14:paraId="2544C9E6" w14:textId="380A19EF" w:rsidR="007E747E" w:rsidRPr="003A6D24" w:rsidRDefault="00B62252" w:rsidP="007153C1">
            <w:pPr>
              <w:pStyle w:val="chklstbullets"/>
              <w:spacing w:line="240" w:lineRule="auto"/>
            </w:pPr>
            <w:sdt>
              <w:sdtPr>
                <w:id w:val="423542650"/>
                <w14:checkbox>
                  <w14:checked w14:val="0"/>
                  <w14:checkedState w14:val="2612" w14:font="MS Gothic"/>
                  <w14:uncheckedState w14:val="2610" w14:font="MS Gothic"/>
                </w14:checkbox>
              </w:sdtPr>
              <w:sdtEndPr/>
              <w:sdtContent>
                <w:r w:rsidR="007E747E" w:rsidRPr="003A6D24">
                  <w:rPr>
                    <w:rFonts w:ascii="MS Gothic" w:eastAsia="MS Gothic" w:hAnsi="MS Gothic" w:cs="MS Gothic" w:hint="eastAsia"/>
                  </w:rPr>
                  <w:t>☐</w:t>
                </w:r>
              </w:sdtContent>
            </w:sdt>
            <w:r w:rsidR="007E747E" w:rsidRPr="003A6D24">
              <w:t xml:space="preserve"> Qualitative elements can be complex to score</w:t>
            </w:r>
          </w:p>
        </w:tc>
      </w:tr>
    </w:tbl>
    <w:p w14:paraId="31F5DF57" w14:textId="77777777" w:rsidR="00ED60A2" w:rsidRPr="003A6D24" w:rsidRDefault="00ED60A2">
      <w:pPr>
        <w:spacing w:line="259" w:lineRule="auto"/>
      </w:pPr>
      <w:r w:rsidRPr="003A6D24">
        <w:br w:type="page"/>
      </w:r>
    </w:p>
    <w:p w14:paraId="36515AA5" w14:textId="0BCD7FE6" w:rsidR="00F61D33" w:rsidRPr="003A6D24" w:rsidRDefault="003F5D37" w:rsidP="00F61D33">
      <w:pPr>
        <w:pStyle w:val="PDSMHeading3"/>
      </w:pPr>
      <w:r w:rsidRPr="003A6D24">
        <w:lastRenderedPageBreak/>
        <w:t>Step 2</w:t>
      </w:r>
      <w:r w:rsidR="00771275">
        <w:t>f</w:t>
      </w:r>
      <w:r w:rsidRPr="003A6D24">
        <w:t xml:space="preserve">) </w:t>
      </w:r>
      <w:r w:rsidR="00F61D33" w:rsidRPr="003A6D24">
        <w:t xml:space="preserve">Procurement Process – Experience </w:t>
      </w:r>
      <w:r w:rsidR="00F901B4" w:rsidRPr="003A6D24">
        <w:t>W</w:t>
      </w:r>
      <w:r w:rsidR="00F61D33" w:rsidRPr="003A6D24">
        <w:t xml:space="preserve">orking Together Opportunities and Obstacles Checklist </w:t>
      </w:r>
    </w:p>
    <w:tbl>
      <w:tblPr>
        <w:tblW w:w="4951" w:type="pct"/>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8" w:type="dxa"/>
          <w:right w:w="58" w:type="dxa"/>
        </w:tblCellMar>
        <w:tblLook w:val="01E0" w:firstRow="1" w:lastRow="1" w:firstColumn="1" w:lastColumn="1" w:noHBand="0" w:noVBand="0"/>
      </w:tblPr>
      <w:tblGrid>
        <w:gridCol w:w="5404"/>
        <w:gridCol w:w="5405"/>
      </w:tblGrid>
      <w:tr w:rsidR="00F61D33" w:rsidRPr="003A6D24" w14:paraId="22C72581" w14:textId="77777777" w:rsidTr="009B36EF">
        <w:trPr>
          <w:cantSplit/>
          <w:trHeight w:val="288"/>
        </w:trPr>
        <w:tc>
          <w:tcPr>
            <w:tcW w:w="5000" w:type="pct"/>
            <w:gridSpan w:val="2"/>
            <w:tcBorders>
              <w:top w:val="single" w:sz="18" w:space="0" w:color="auto"/>
              <w:left w:val="single" w:sz="18" w:space="0" w:color="auto"/>
              <w:bottom w:val="single" w:sz="4" w:space="0" w:color="auto"/>
              <w:right w:val="single" w:sz="18" w:space="0" w:color="auto"/>
            </w:tcBorders>
            <w:shd w:val="clear" w:color="auto" w:fill="DEEAF6" w:themeFill="accent1" w:themeFillTint="33"/>
            <w:vAlign w:val="center"/>
          </w:tcPr>
          <w:p w14:paraId="0F860053" w14:textId="2BAA6F32" w:rsidR="00F61D33" w:rsidRPr="003A6D24" w:rsidRDefault="00F61D33" w:rsidP="00A27BFB">
            <w:pPr>
              <w:pStyle w:val="TableHeading"/>
              <w:rPr>
                <w:rFonts w:asciiTheme="minorHAnsi" w:hAnsiTheme="minorHAnsi"/>
              </w:rPr>
            </w:pPr>
            <w:r w:rsidRPr="003A6D24">
              <w:rPr>
                <w:rFonts w:asciiTheme="minorHAnsi" w:hAnsiTheme="minorHAnsi"/>
              </w:rPr>
              <w:t>FIRST-TIME WORKING RELATIONSHIP</w:t>
            </w:r>
          </w:p>
        </w:tc>
      </w:tr>
      <w:tr w:rsidR="00F61D33" w:rsidRPr="003A6D24" w14:paraId="540D8AD0" w14:textId="77777777" w:rsidTr="009B36EF">
        <w:trPr>
          <w:cantSplit/>
        </w:trPr>
        <w:tc>
          <w:tcPr>
            <w:tcW w:w="2500" w:type="pct"/>
            <w:tcBorders>
              <w:top w:val="single" w:sz="4" w:space="0" w:color="auto"/>
              <w:left w:val="single" w:sz="18" w:space="0" w:color="auto"/>
              <w:bottom w:val="single" w:sz="4" w:space="0" w:color="auto"/>
            </w:tcBorders>
            <w:shd w:val="clear" w:color="auto" w:fill="C4BC96"/>
            <w:vAlign w:val="center"/>
          </w:tcPr>
          <w:p w14:paraId="4CF685ED" w14:textId="77777777" w:rsidR="00F61D33" w:rsidRPr="003A6D24" w:rsidRDefault="00F61D33" w:rsidP="00A27BFB">
            <w:pPr>
              <w:pStyle w:val="TableHeading"/>
              <w:rPr>
                <w:rFonts w:asciiTheme="minorHAnsi" w:hAnsiTheme="minorHAnsi"/>
              </w:rPr>
            </w:pPr>
            <w:r w:rsidRPr="003A6D24">
              <w:rPr>
                <w:rFonts w:asciiTheme="minorHAnsi" w:hAnsiTheme="minorHAnsi"/>
              </w:rPr>
              <w:t>Opportunities</w:t>
            </w:r>
          </w:p>
        </w:tc>
        <w:tc>
          <w:tcPr>
            <w:tcW w:w="2500" w:type="pct"/>
            <w:tcBorders>
              <w:top w:val="single" w:sz="4" w:space="0" w:color="auto"/>
              <w:bottom w:val="single" w:sz="4" w:space="0" w:color="auto"/>
              <w:right w:val="single" w:sz="18" w:space="0" w:color="auto"/>
            </w:tcBorders>
            <w:shd w:val="clear" w:color="auto" w:fill="C4BC96"/>
            <w:vAlign w:val="center"/>
          </w:tcPr>
          <w:p w14:paraId="287CBA8D" w14:textId="77777777" w:rsidR="00F61D33" w:rsidRPr="003A6D24" w:rsidRDefault="00F61D33" w:rsidP="00A27BFB">
            <w:pPr>
              <w:pStyle w:val="TableHeading"/>
              <w:rPr>
                <w:rFonts w:asciiTheme="minorHAnsi" w:hAnsiTheme="minorHAnsi"/>
              </w:rPr>
            </w:pPr>
            <w:r w:rsidRPr="003A6D24">
              <w:rPr>
                <w:rFonts w:asciiTheme="minorHAnsi" w:hAnsiTheme="minorHAnsi"/>
              </w:rPr>
              <w:t>Obstacles</w:t>
            </w:r>
          </w:p>
        </w:tc>
      </w:tr>
      <w:tr w:rsidR="00F61D33" w:rsidRPr="003A6D24" w14:paraId="775FB8FD" w14:textId="77777777" w:rsidTr="009B36EF">
        <w:trPr>
          <w:cantSplit/>
          <w:trHeight w:val="1745"/>
        </w:trPr>
        <w:tc>
          <w:tcPr>
            <w:tcW w:w="2500" w:type="pct"/>
            <w:tcBorders>
              <w:top w:val="single" w:sz="4" w:space="0" w:color="auto"/>
              <w:left w:val="single" w:sz="18" w:space="0" w:color="auto"/>
              <w:bottom w:val="single" w:sz="18" w:space="0" w:color="auto"/>
            </w:tcBorders>
          </w:tcPr>
          <w:p w14:paraId="2693345E" w14:textId="4996F606" w:rsidR="00F61D33" w:rsidRPr="003A6D24" w:rsidRDefault="00B62252" w:rsidP="00F61D33">
            <w:pPr>
              <w:pStyle w:val="chklstbullets"/>
            </w:pPr>
            <w:sdt>
              <w:sdtPr>
                <w:id w:val="-1031644356"/>
                <w14:checkbox>
                  <w14:checked w14:val="0"/>
                  <w14:checkedState w14:val="2612" w14:font="MS Gothic"/>
                  <w14:uncheckedState w14:val="2610" w14:font="MS Gothic"/>
                </w14:checkbox>
              </w:sdtPr>
              <w:sdtEndPr/>
              <w:sdtContent>
                <w:r w:rsidR="00F61D33" w:rsidRPr="003A6D24">
                  <w:rPr>
                    <w:rFonts w:ascii="MS Gothic" w:eastAsia="MS Gothic" w:hAnsi="MS Gothic" w:cs="MS Gothic" w:hint="eastAsia"/>
                  </w:rPr>
                  <w:t>☐</w:t>
                </w:r>
              </w:sdtContent>
            </w:sdt>
            <w:r w:rsidR="00F61D33" w:rsidRPr="003A6D24">
              <w:t xml:space="preserve"> </w:t>
            </w:r>
            <w:r w:rsidR="00F901B4" w:rsidRPr="003A6D24">
              <w:t xml:space="preserve">Can allow for a larger pool of </w:t>
            </w:r>
            <w:r w:rsidR="00771275">
              <w:t>builder</w:t>
            </w:r>
            <w:r w:rsidR="00F901B4" w:rsidRPr="003A6D24">
              <w:t>s to propose on a project</w:t>
            </w:r>
          </w:p>
          <w:p w14:paraId="784CB5B7" w14:textId="5AFA1C89" w:rsidR="00F61D33" w:rsidRPr="003A6D24" w:rsidRDefault="00B62252" w:rsidP="00F61D33">
            <w:pPr>
              <w:pStyle w:val="chklstbullets"/>
            </w:pPr>
            <w:sdt>
              <w:sdtPr>
                <w:id w:val="1752777646"/>
                <w14:checkbox>
                  <w14:checked w14:val="0"/>
                  <w14:checkedState w14:val="2612" w14:font="MS Gothic"/>
                  <w14:uncheckedState w14:val="2610" w14:font="MS Gothic"/>
                </w14:checkbox>
              </w:sdtPr>
              <w:sdtEndPr/>
              <w:sdtContent>
                <w:r w:rsidR="00F61D33" w:rsidRPr="003A6D24">
                  <w:rPr>
                    <w:rFonts w:ascii="MS Gothic" w:eastAsia="MS Gothic" w:hAnsi="MS Gothic" w:cs="MS Gothic" w:hint="eastAsia"/>
                  </w:rPr>
                  <w:t>☐</w:t>
                </w:r>
              </w:sdtContent>
            </w:sdt>
            <w:r w:rsidR="00F61D33" w:rsidRPr="003A6D24">
              <w:t xml:space="preserve"> </w:t>
            </w:r>
            <w:r w:rsidR="00F901B4" w:rsidRPr="003A6D24">
              <w:t xml:space="preserve">May infuse new idea or construction techniques not seen from familiar </w:t>
            </w:r>
            <w:r w:rsidR="00771275">
              <w:t>builder</w:t>
            </w:r>
            <w:r w:rsidR="00F901B4" w:rsidRPr="003A6D24">
              <w:t>s</w:t>
            </w:r>
          </w:p>
          <w:p w14:paraId="5D311DF4" w14:textId="7691C7E7" w:rsidR="00F61D33" w:rsidRPr="003A6D24" w:rsidRDefault="00B62252" w:rsidP="00F61D33">
            <w:pPr>
              <w:pStyle w:val="chklstbullets"/>
            </w:pPr>
            <w:sdt>
              <w:sdtPr>
                <w:id w:val="1923676052"/>
                <w14:checkbox>
                  <w14:checked w14:val="0"/>
                  <w14:checkedState w14:val="2612" w14:font="MS Gothic"/>
                  <w14:uncheckedState w14:val="2610" w14:font="MS Gothic"/>
                </w14:checkbox>
              </w:sdtPr>
              <w:sdtEndPr/>
              <w:sdtContent>
                <w:r w:rsidR="00F901B4" w:rsidRPr="003A6D24">
                  <w:rPr>
                    <w:rFonts w:ascii="MS Gothic" w:eastAsia="MS Gothic" w:hAnsi="MS Gothic" w:cs="MS Gothic" w:hint="eastAsia"/>
                  </w:rPr>
                  <w:t>☐</w:t>
                </w:r>
              </w:sdtContent>
            </w:sdt>
            <w:r w:rsidR="00F901B4" w:rsidRPr="003A6D24">
              <w:t xml:space="preserve"> Allows for the use of partnering/team building techniques to build </w:t>
            </w:r>
            <w:r w:rsidR="00E26502" w:rsidRPr="003A6D24">
              <w:t xml:space="preserve">a team </w:t>
            </w:r>
            <w:r w:rsidR="00F901B4" w:rsidRPr="003A6D24">
              <w:t>relationship</w:t>
            </w:r>
            <w:r w:rsidR="00E26502" w:rsidRPr="003A6D24">
              <w:t xml:space="preserve"> for the project</w:t>
            </w:r>
          </w:p>
        </w:tc>
        <w:tc>
          <w:tcPr>
            <w:tcW w:w="2500" w:type="pct"/>
            <w:tcBorders>
              <w:top w:val="single" w:sz="4" w:space="0" w:color="auto"/>
              <w:bottom w:val="single" w:sz="18" w:space="0" w:color="auto"/>
              <w:right w:val="single" w:sz="18" w:space="0" w:color="auto"/>
            </w:tcBorders>
          </w:tcPr>
          <w:p w14:paraId="40570C6E" w14:textId="6F4123C5" w:rsidR="00F61D33" w:rsidRPr="003A6D24" w:rsidRDefault="00B62252" w:rsidP="00F61D33">
            <w:pPr>
              <w:pStyle w:val="chklstbullets"/>
            </w:pPr>
            <w:sdt>
              <w:sdtPr>
                <w:id w:val="1384062913"/>
                <w14:checkbox>
                  <w14:checked w14:val="0"/>
                  <w14:checkedState w14:val="2612" w14:font="MS Gothic"/>
                  <w14:uncheckedState w14:val="2610" w14:font="MS Gothic"/>
                </w14:checkbox>
              </w:sdtPr>
              <w:sdtEndPr/>
              <w:sdtContent>
                <w:r w:rsidR="00F61D33" w:rsidRPr="003A6D24">
                  <w:rPr>
                    <w:rFonts w:ascii="MS Gothic" w:eastAsia="MS Gothic" w:hAnsi="MS Gothic" w:cs="MS Gothic" w:hint="eastAsia"/>
                  </w:rPr>
                  <w:t>☐</w:t>
                </w:r>
              </w:sdtContent>
            </w:sdt>
            <w:r w:rsidR="00F61D33" w:rsidRPr="003A6D24">
              <w:t xml:space="preserve"> </w:t>
            </w:r>
            <w:r w:rsidR="00F901B4" w:rsidRPr="003A6D24">
              <w:t xml:space="preserve">Owner and </w:t>
            </w:r>
            <w:r w:rsidR="00771275">
              <w:t>builder</w:t>
            </w:r>
            <w:r w:rsidR="00F901B4" w:rsidRPr="003A6D24">
              <w:t>s will experience a learning curve for communication and working together</w:t>
            </w:r>
          </w:p>
          <w:p w14:paraId="0D38450B" w14:textId="1857B05D" w:rsidR="00F901B4" w:rsidRPr="003A6D24" w:rsidRDefault="00B62252" w:rsidP="00F901B4">
            <w:pPr>
              <w:pStyle w:val="chklstbullets"/>
            </w:pPr>
            <w:sdt>
              <w:sdtPr>
                <w:id w:val="1909268166"/>
                <w14:checkbox>
                  <w14:checked w14:val="0"/>
                  <w14:checkedState w14:val="2612" w14:font="MS Gothic"/>
                  <w14:uncheckedState w14:val="2610" w14:font="MS Gothic"/>
                </w14:checkbox>
              </w:sdtPr>
              <w:sdtEndPr/>
              <w:sdtContent>
                <w:r w:rsidR="00F61D33" w:rsidRPr="003A6D24">
                  <w:rPr>
                    <w:rFonts w:ascii="MS Gothic" w:eastAsia="MS Gothic" w:hAnsi="MS Gothic" w:cs="MS Gothic" w:hint="eastAsia"/>
                  </w:rPr>
                  <w:t>☐</w:t>
                </w:r>
              </w:sdtContent>
            </w:sdt>
            <w:r w:rsidR="00F61D33" w:rsidRPr="003A6D24">
              <w:t xml:space="preserve"> </w:t>
            </w:r>
            <w:r w:rsidR="00F901B4" w:rsidRPr="003A6D24">
              <w:t xml:space="preserve">There is the possibility that the </w:t>
            </w:r>
            <w:r w:rsidR="00E26502" w:rsidRPr="003A6D24">
              <w:t>o</w:t>
            </w:r>
            <w:r w:rsidR="00F901B4" w:rsidRPr="003A6D24">
              <w:t xml:space="preserve">wner and </w:t>
            </w:r>
            <w:r w:rsidR="00771275">
              <w:t>builder</w:t>
            </w:r>
            <w:r w:rsidR="00F901B4" w:rsidRPr="003A6D24">
              <w:t xml:space="preserve"> will have differing cultures that could conflict</w:t>
            </w:r>
          </w:p>
          <w:p w14:paraId="42BD6886" w14:textId="72E05982" w:rsidR="00F61D33" w:rsidRPr="003A6D24" w:rsidRDefault="00B62252" w:rsidP="009B36EF">
            <w:pPr>
              <w:pStyle w:val="chklstbullets"/>
            </w:pPr>
            <w:sdt>
              <w:sdtPr>
                <w:id w:val="1367102531"/>
                <w14:checkbox>
                  <w14:checked w14:val="0"/>
                  <w14:checkedState w14:val="2612" w14:font="MS Gothic"/>
                  <w14:uncheckedState w14:val="2610" w14:font="MS Gothic"/>
                </w14:checkbox>
              </w:sdtPr>
              <w:sdtEndPr/>
              <w:sdtContent>
                <w:r w:rsidR="00F901B4" w:rsidRPr="003A6D24">
                  <w:rPr>
                    <w:rFonts w:ascii="MS Gothic" w:eastAsia="MS Gothic" w:hAnsi="MS Gothic" w:cs="MS Gothic" w:hint="eastAsia"/>
                  </w:rPr>
                  <w:t>☐</w:t>
                </w:r>
              </w:sdtContent>
            </w:sdt>
            <w:r w:rsidR="00F901B4" w:rsidRPr="003A6D24">
              <w:t xml:space="preserve"> The level of trust between the </w:t>
            </w:r>
            <w:r w:rsidR="00E26502" w:rsidRPr="003A6D24">
              <w:t>o</w:t>
            </w:r>
            <w:r w:rsidR="00F901B4" w:rsidRPr="003A6D24">
              <w:t xml:space="preserve">wner and </w:t>
            </w:r>
            <w:r w:rsidR="00771275">
              <w:t>builder</w:t>
            </w:r>
            <w:r w:rsidR="00F901B4" w:rsidRPr="003A6D24">
              <w:t xml:space="preserve"> </w:t>
            </w:r>
            <w:r w:rsidR="00804F21" w:rsidRPr="003A6D24">
              <w:t>could</w:t>
            </w:r>
            <w:r w:rsidR="00F901B4" w:rsidRPr="003A6D24">
              <w:t xml:space="preserve"> be low during the initial stages of the project</w:t>
            </w:r>
          </w:p>
        </w:tc>
      </w:tr>
      <w:tr w:rsidR="00F61D33" w:rsidRPr="003A6D24" w14:paraId="3709B2C4" w14:textId="77777777" w:rsidTr="009B36EF">
        <w:trPr>
          <w:cantSplit/>
          <w:trHeight w:val="288"/>
        </w:trPr>
        <w:tc>
          <w:tcPr>
            <w:tcW w:w="5000" w:type="pct"/>
            <w:gridSpan w:val="2"/>
            <w:tcBorders>
              <w:top w:val="single" w:sz="18" w:space="0" w:color="auto"/>
              <w:left w:val="single" w:sz="18" w:space="0" w:color="auto"/>
              <w:bottom w:val="single" w:sz="4" w:space="0" w:color="auto"/>
              <w:right w:val="single" w:sz="18" w:space="0" w:color="auto"/>
            </w:tcBorders>
            <w:shd w:val="clear" w:color="auto" w:fill="DEEAF6" w:themeFill="accent1" w:themeFillTint="33"/>
            <w:vAlign w:val="center"/>
          </w:tcPr>
          <w:p w14:paraId="2E48B9B9" w14:textId="5F0A33AF" w:rsidR="00F61D33" w:rsidRPr="003A6D24" w:rsidRDefault="00F61D33" w:rsidP="00A27BFB">
            <w:pPr>
              <w:pStyle w:val="TableHeading"/>
              <w:rPr>
                <w:rFonts w:asciiTheme="minorHAnsi" w:hAnsiTheme="minorHAnsi"/>
              </w:rPr>
            </w:pPr>
            <w:r w:rsidRPr="003A6D24">
              <w:rPr>
                <w:rFonts w:asciiTheme="minorHAnsi" w:hAnsiTheme="minorHAnsi"/>
              </w:rPr>
              <w:t>PREVIOUS EXPERIENCE WORKING TOGETHER</w:t>
            </w:r>
          </w:p>
        </w:tc>
      </w:tr>
      <w:tr w:rsidR="00F61D33" w:rsidRPr="003A6D24" w14:paraId="56E28A3F" w14:textId="77777777" w:rsidTr="009B36EF">
        <w:trPr>
          <w:cantSplit/>
        </w:trPr>
        <w:tc>
          <w:tcPr>
            <w:tcW w:w="2500" w:type="pct"/>
            <w:tcBorders>
              <w:top w:val="single" w:sz="4" w:space="0" w:color="auto"/>
              <w:left w:val="single" w:sz="18" w:space="0" w:color="auto"/>
              <w:bottom w:val="single" w:sz="4" w:space="0" w:color="auto"/>
            </w:tcBorders>
            <w:shd w:val="clear" w:color="auto" w:fill="C4BC96"/>
            <w:vAlign w:val="center"/>
          </w:tcPr>
          <w:p w14:paraId="0A1BEAC3" w14:textId="77777777" w:rsidR="00F61D33" w:rsidRPr="003A6D24" w:rsidRDefault="00F61D33" w:rsidP="00A27BFB">
            <w:pPr>
              <w:pStyle w:val="TableHeading"/>
              <w:rPr>
                <w:rFonts w:asciiTheme="minorHAnsi" w:hAnsiTheme="minorHAnsi"/>
              </w:rPr>
            </w:pPr>
            <w:r w:rsidRPr="003A6D24">
              <w:rPr>
                <w:rFonts w:asciiTheme="minorHAnsi" w:hAnsiTheme="minorHAnsi"/>
              </w:rPr>
              <w:t>Opportunities</w:t>
            </w:r>
          </w:p>
        </w:tc>
        <w:tc>
          <w:tcPr>
            <w:tcW w:w="2500" w:type="pct"/>
            <w:tcBorders>
              <w:top w:val="single" w:sz="4" w:space="0" w:color="auto"/>
              <w:bottom w:val="single" w:sz="4" w:space="0" w:color="auto"/>
              <w:right w:val="single" w:sz="18" w:space="0" w:color="auto"/>
            </w:tcBorders>
            <w:shd w:val="clear" w:color="auto" w:fill="C4BC96"/>
            <w:vAlign w:val="center"/>
          </w:tcPr>
          <w:p w14:paraId="6C0A0158" w14:textId="77777777" w:rsidR="00F61D33" w:rsidRPr="003A6D24" w:rsidRDefault="00F61D33" w:rsidP="00A27BFB">
            <w:pPr>
              <w:pStyle w:val="TableHeading"/>
              <w:rPr>
                <w:rFonts w:asciiTheme="minorHAnsi" w:hAnsiTheme="minorHAnsi"/>
              </w:rPr>
            </w:pPr>
            <w:r w:rsidRPr="003A6D24">
              <w:rPr>
                <w:rFonts w:asciiTheme="minorHAnsi" w:hAnsiTheme="minorHAnsi"/>
              </w:rPr>
              <w:t>Obstacles</w:t>
            </w:r>
          </w:p>
        </w:tc>
      </w:tr>
      <w:tr w:rsidR="00F61D33" w:rsidRPr="003A6D24" w14:paraId="32FD8A70" w14:textId="77777777" w:rsidTr="009B36EF">
        <w:trPr>
          <w:cantSplit/>
          <w:trHeight w:val="1628"/>
        </w:trPr>
        <w:tc>
          <w:tcPr>
            <w:tcW w:w="2500" w:type="pct"/>
            <w:tcBorders>
              <w:top w:val="single" w:sz="4" w:space="0" w:color="auto"/>
              <w:left w:val="single" w:sz="18" w:space="0" w:color="auto"/>
              <w:bottom w:val="single" w:sz="18" w:space="0" w:color="auto"/>
            </w:tcBorders>
          </w:tcPr>
          <w:p w14:paraId="4BDE87B3" w14:textId="75B776A2" w:rsidR="00F61D33" w:rsidRPr="003A6D24" w:rsidRDefault="00B62252" w:rsidP="00F61D33">
            <w:pPr>
              <w:pStyle w:val="chklstbullets"/>
              <w:spacing w:line="240" w:lineRule="auto"/>
            </w:pPr>
            <w:sdt>
              <w:sdtPr>
                <w:id w:val="-969585571"/>
                <w14:checkbox>
                  <w14:checked w14:val="0"/>
                  <w14:checkedState w14:val="2612" w14:font="MS Gothic"/>
                  <w14:uncheckedState w14:val="2610" w14:font="MS Gothic"/>
                </w14:checkbox>
              </w:sdtPr>
              <w:sdtEndPr/>
              <w:sdtContent>
                <w:r w:rsidR="00F61D33" w:rsidRPr="003A6D24">
                  <w:rPr>
                    <w:rFonts w:ascii="MS Gothic" w:eastAsia="MS Gothic" w:hAnsi="MS Gothic" w:cs="MS Gothic" w:hint="eastAsia"/>
                  </w:rPr>
                  <w:t>☐</w:t>
                </w:r>
              </w:sdtContent>
            </w:sdt>
            <w:r w:rsidR="00F61D33" w:rsidRPr="003A6D24">
              <w:t xml:space="preserve"> </w:t>
            </w:r>
            <w:r w:rsidR="00804F21" w:rsidRPr="003A6D24">
              <w:t>Business processes will be known to each party</w:t>
            </w:r>
          </w:p>
          <w:p w14:paraId="3308BEB0" w14:textId="329C28A7" w:rsidR="00F61D33" w:rsidRPr="003A6D24" w:rsidRDefault="00B62252" w:rsidP="00F61D33">
            <w:pPr>
              <w:pStyle w:val="chklstbullets"/>
            </w:pPr>
            <w:sdt>
              <w:sdtPr>
                <w:id w:val="-784962213"/>
                <w14:checkbox>
                  <w14:checked w14:val="0"/>
                  <w14:checkedState w14:val="2612" w14:font="MS Gothic"/>
                  <w14:uncheckedState w14:val="2610" w14:font="MS Gothic"/>
                </w14:checkbox>
              </w:sdtPr>
              <w:sdtEndPr/>
              <w:sdtContent>
                <w:r w:rsidR="00F61D33" w:rsidRPr="003A6D24">
                  <w:rPr>
                    <w:rFonts w:ascii="MS Gothic" w:eastAsia="MS Gothic" w:hAnsi="MS Gothic" w:cs="MS Gothic" w:hint="eastAsia"/>
                  </w:rPr>
                  <w:t>☐</w:t>
                </w:r>
              </w:sdtContent>
            </w:sdt>
            <w:r w:rsidR="00F61D33" w:rsidRPr="003A6D24">
              <w:t xml:space="preserve"> </w:t>
            </w:r>
            <w:r w:rsidR="00804F21" w:rsidRPr="003A6D24">
              <w:t>Can include incentives to work together on future projects</w:t>
            </w:r>
          </w:p>
          <w:p w14:paraId="7188258D" w14:textId="17231B36" w:rsidR="00F61D33" w:rsidRPr="003A6D24" w:rsidRDefault="00B62252" w:rsidP="006E515C">
            <w:pPr>
              <w:pStyle w:val="chklstbullets"/>
              <w:spacing w:line="240" w:lineRule="auto"/>
            </w:pPr>
            <w:sdt>
              <w:sdtPr>
                <w:id w:val="-1499416264"/>
                <w14:checkbox>
                  <w14:checked w14:val="0"/>
                  <w14:checkedState w14:val="2612" w14:font="MS Gothic"/>
                  <w14:uncheckedState w14:val="2610" w14:font="MS Gothic"/>
                </w14:checkbox>
              </w:sdtPr>
              <w:sdtEndPr/>
              <w:sdtContent>
                <w:r w:rsidR="00F61D33" w:rsidRPr="003A6D24">
                  <w:rPr>
                    <w:rFonts w:ascii="MS Gothic" w:eastAsia="MS Gothic" w:hAnsi="MS Gothic" w:cs="MS Gothic" w:hint="eastAsia"/>
                  </w:rPr>
                  <w:t>☐</w:t>
                </w:r>
              </w:sdtContent>
            </w:sdt>
            <w:r w:rsidR="00F61D33" w:rsidRPr="003A6D24">
              <w:t xml:space="preserve"> </w:t>
            </w:r>
            <w:r w:rsidR="00804F21" w:rsidRPr="003A6D24">
              <w:t>The established relationship lends itself to providing favors for one another</w:t>
            </w:r>
          </w:p>
          <w:p w14:paraId="6BC7AAFA" w14:textId="60F0A88C" w:rsidR="00F61D33" w:rsidRPr="003A6D24" w:rsidRDefault="00B62252" w:rsidP="009B36EF">
            <w:pPr>
              <w:pStyle w:val="chklstbullets"/>
              <w:spacing w:line="240" w:lineRule="auto"/>
            </w:pPr>
            <w:sdt>
              <w:sdtPr>
                <w:id w:val="1396005942"/>
                <w14:checkbox>
                  <w14:checked w14:val="0"/>
                  <w14:checkedState w14:val="2612" w14:font="MS Gothic"/>
                  <w14:uncheckedState w14:val="2610" w14:font="MS Gothic"/>
                </w14:checkbox>
              </w:sdtPr>
              <w:sdtEndPr/>
              <w:sdtContent>
                <w:r w:rsidR="006E515C" w:rsidRPr="003A6D24">
                  <w:rPr>
                    <w:rFonts w:ascii="MS Gothic" w:eastAsia="MS Gothic" w:hAnsi="MS Gothic" w:cs="MS Gothic" w:hint="eastAsia"/>
                  </w:rPr>
                  <w:t>☐</w:t>
                </w:r>
              </w:sdtContent>
            </w:sdt>
            <w:r w:rsidR="006E515C" w:rsidRPr="003A6D24">
              <w:t xml:space="preserve"> A level of trust and collaboration already exists between the owner and </w:t>
            </w:r>
            <w:r w:rsidR="00771275">
              <w:t>builder</w:t>
            </w:r>
          </w:p>
        </w:tc>
        <w:tc>
          <w:tcPr>
            <w:tcW w:w="2500" w:type="pct"/>
            <w:tcBorders>
              <w:top w:val="single" w:sz="4" w:space="0" w:color="auto"/>
              <w:bottom w:val="single" w:sz="18" w:space="0" w:color="auto"/>
              <w:right w:val="single" w:sz="18" w:space="0" w:color="auto"/>
            </w:tcBorders>
          </w:tcPr>
          <w:p w14:paraId="65F73C9E" w14:textId="51CC10DD" w:rsidR="00F61D33" w:rsidRPr="003A6D24" w:rsidRDefault="00B62252" w:rsidP="00F61D33">
            <w:pPr>
              <w:pStyle w:val="chklstbullets"/>
              <w:spacing w:line="240" w:lineRule="auto"/>
            </w:pPr>
            <w:sdt>
              <w:sdtPr>
                <w:id w:val="749002074"/>
                <w14:checkbox>
                  <w14:checked w14:val="0"/>
                  <w14:checkedState w14:val="2612" w14:font="MS Gothic"/>
                  <w14:uncheckedState w14:val="2610" w14:font="MS Gothic"/>
                </w14:checkbox>
              </w:sdtPr>
              <w:sdtEndPr/>
              <w:sdtContent>
                <w:r w:rsidR="00F61D33" w:rsidRPr="003A6D24">
                  <w:rPr>
                    <w:rFonts w:ascii="MS Gothic" w:eastAsia="MS Gothic" w:hAnsi="MS Gothic" w:cs="MS Gothic" w:hint="eastAsia"/>
                  </w:rPr>
                  <w:t>☐</w:t>
                </w:r>
              </w:sdtContent>
            </w:sdt>
            <w:r w:rsidR="00F61D33" w:rsidRPr="003A6D24">
              <w:t xml:space="preserve"> </w:t>
            </w:r>
            <w:r w:rsidR="00804F21" w:rsidRPr="003A6D24">
              <w:t>Incentive for innovation from open competition may be diminished</w:t>
            </w:r>
          </w:p>
          <w:p w14:paraId="58DD66B8" w14:textId="79F30493" w:rsidR="00F61D33" w:rsidRPr="003A6D24" w:rsidRDefault="00B62252" w:rsidP="00F61D33">
            <w:pPr>
              <w:pStyle w:val="chklstbullets"/>
              <w:spacing w:line="240" w:lineRule="auto"/>
            </w:pPr>
            <w:sdt>
              <w:sdtPr>
                <w:id w:val="524285793"/>
                <w14:checkbox>
                  <w14:checked w14:val="0"/>
                  <w14:checkedState w14:val="2612" w14:font="MS Gothic"/>
                  <w14:uncheckedState w14:val="2610" w14:font="MS Gothic"/>
                </w14:checkbox>
              </w:sdtPr>
              <w:sdtEndPr/>
              <w:sdtContent>
                <w:r w:rsidR="00F61D33" w:rsidRPr="003A6D24">
                  <w:rPr>
                    <w:rFonts w:ascii="MS Gothic" w:eastAsia="MS Gothic" w:hAnsi="MS Gothic" w:cs="MS Gothic" w:hint="eastAsia"/>
                  </w:rPr>
                  <w:t>☐</w:t>
                </w:r>
              </w:sdtContent>
            </w:sdt>
            <w:r w:rsidR="00F61D33" w:rsidRPr="003A6D24">
              <w:t xml:space="preserve"> </w:t>
            </w:r>
            <w:r w:rsidR="00804F21" w:rsidRPr="003A6D24">
              <w:t>Owner may have legal or functional constraints</w:t>
            </w:r>
          </w:p>
          <w:p w14:paraId="4C4FF883" w14:textId="1159E671" w:rsidR="00F61D33" w:rsidRPr="003A6D24" w:rsidRDefault="00B62252" w:rsidP="00804F21">
            <w:pPr>
              <w:pStyle w:val="chklstbullets"/>
              <w:spacing w:line="240" w:lineRule="auto"/>
            </w:pPr>
            <w:sdt>
              <w:sdtPr>
                <w:id w:val="-1137950097"/>
                <w14:checkbox>
                  <w14:checked w14:val="0"/>
                  <w14:checkedState w14:val="2612" w14:font="MS Gothic"/>
                  <w14:uncheckedState w14:val="2610" w14:font="MS Gothic"/>
                </w14:checkbox>
              </w:sdtPr>
              <w:sdtEndPr/>
              <w:sdtContent>
                <w:r w:rsidR="00F61D33" w:rsidRPr="003A6D24">
                  <w:rPr>
                    <w:rFonts w:ascii="MS Gothic" w:eastAsia="MS Gothic" w:hAnsi="MS Gothic" w:cs="MS Gothic" w:hint="eastAsia"/>
                  </w:rPr>
                  <w:t>☐</w:t>
                </w:r>
              </w:sdtContent>
            </w:sdt>
            <w:r w:rsidR="00F61D33" w:rsidRPr="003A6D24">
              <w:t xml:space="preserve"> </w:t>
            </w:r>
            <w:r w:rsidR="00804F21" w:rsidRPr="003A6D24">
              <w:t xml:space="preserve">Using the same </w:t>
            </w:r>
            <w:r w:rsidR="00771275">
              <w:t>builder</w:t>
            </w:r>
            <w:r w:rsidR="00804F21" w:rsidRPr="003A6D24">
              <w:t xml:space="preserve"> does not mean the </w:t>
            </w:r>
            <w:r w:rsidR="00E26502" w:rsidRPr="003A6D24">
              <w:t>o</w:t>
            </w:r>
            <w:r w:rsidR="00804F21" w:rsidRPr="003A6D24">
              <w:t>wner is receiving the best price or best value for the project</w:t>
            </w:r>
          </w:p>
        </w:tc>
      </w:tr>
    </w:tbl>
    <w:p w14:paraId="57A3EA9E" w14:textId="36C2A52F" w:rsidR="00804F21" w:rsidRPr="003A6D24" w:rsidRDefault="003F5D37" w:rsidP="00804F21">
      <w:pPr>
        <w:pStyle w:val="PDSMHeading3"/>
      </w:pPr>
      <w:r w:rsidRPr="003A6D24">
        <w:t>Step 2</w:t>
      </w:r>
      <w:r w:rsidR="00771275">
        <w:t>g</w:t>
      </w:r>
      <w:r w:rsidRPr="003A6D24">
        <w:t xml:space="preserve">) </w:t>
      </w:r>
      <w:r w:rsidR="00804F21" w:rsidRPr="003A6D24">
        <w:t>Procurement Process – Interview Process</w:t>
      </w:r>
      <w:r w:rsidR="00827735" w:rsidRPr="003A6D24">
        <w:t xml:space="preserve"> Opportunities and Obstacles Checklist</w:t>
      </w:r>
    </w:p>
    <w:tbl>
      <w:tblPr>
        <w:tblW w:w="4951" w:type="pct"/>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8" w:type="dxa"/>
          <w:right w:w="58" w:type="dxa"/>
        </w:tblCellMar>
        <w:tblLook w:val="01E0" w:firstRow="1" w:lastRow="1" w:firstColumn="1" w:lastColumn="1" w:noHBand="0" w:noVBand="0"/>
      </w:tblPr>
      <w:tblGrid>
        <w:gridCol w:w="5404"/>
        <w:gridCol w:w="5405"/>
      </w:tblGrid>
      <w:tr w:rsidR="00804F21" w:rsidRPr="003A6D24" w14:paraId="295BDEFA" w14:textId="77777777" w:rsidTr="009B36EF">
        <w:trPr>
          <w:cantSplit/>
          <w:trHeight w:val="288"/>
        </w:trPr>
        <w:tc>
          <w:tcPr>
            <w:tcW w:w="5000" w:type="pct"/>
            <w:gridSpan w:val="2"/>
            <w:tcBorders>
              <w:top w:val="single" w:sz="18" w:space="0" w:color="auto"/>
              <w:left w:val="single" w:sz="18" w:space="0" w:color="auto"/>
              <w:bottom w:val="single" w:sz="4" w:space="0" w:color="auto"/>
              <w:right w:val="single" w:sz="18" w:space="0" w:color="auto"/>
            </w:tcBorders>
            <w:shd w:val="clear" w:color="auto" w:fill="DEEAF6" w:themeFill="accent1" w:themeFillTint="33"/>
            <w:vAlign w:val="center"/>
          </w:tcPr>
          <w:p w14:paraId="50F02F85" w14:textId="1C374552" w:rsidR="00804F21" w:rsidRPr="003A6D24" w:rsidRDefault="00804F21" w:rsidP="00A27BFB">
            <w:pPr>
              <w:pStyle w:val="TableHeading"/>
              <w:rPr>
                <w:rFonts w:asciiTheme="minorHAnsi" w:hAnsiTheme="minorHAnsi"/>
              </w:rPr>
            </w:pPr>
            <w:r w:rsidRPr="003A6D24">
              <w:rPr>
                <w:rFonts w:asciiTheme="minorHAnsi" w:hAnsiTheme="minorHAnsi"/>
              </w:rPr>
              <w:t>NO</w:t>
            </w:r>
            <w:r w:rsidR="00334F24" w:rsidRPr="003A6D24">
              <w:rPr>
                <w:rFonts w:asciiTheme="minorHAnsi" w:hAnsiTheme="minorHAnsi"/>
              </w:rPr>
              <w:t xml:space="preserve"> USE OF</w:t>
            </w:r>
            <w:r w:rsidRPr="003A6D24">
              <w:rPr>
                <w:rFonts w:asciiTheme="minorHAnsi" w:hAnsiTheme="minorHAnsi"/>
              </w:rPr>
              <w:t xml:space="preserve"> INTERVIEW</w:t>
            </w:r>
            <w:r w:rsidR="00334F24" w:rsidRPr="003A6D24">
              <w:rPr>
                <w:rFonts w:asciiTheme="minorHAnsi" w:hAnsiTheme="minorHAnsi"/>
              </w:rPr>
              <w:t>S</w:t>
            </w:r>
          </w:p>
        </w:tc>
      </w:tr>
      <w:tr w:rsidR="00804F21" w:rsidRPr="003A6D24" w14:paraId="125BBDBA" w14:textId="77777777" w:rsidTr="009B36EF">
        <w:trPr>
          <w:cantSplit/>
        </w:trPr>
        <w:tc>
          <w:tcPr>
            <w:tcW w:w="2500" w:type="pct"/>
            <w:tcBorders>
              <w:top w:val="single" w:sz="4" w:space="0" w:color="auto"/>
              <w:left w:val="single" w:sz="18" w:space="0" w:color="auto"/>
              <w:bottom w:val="single" w:sz="4" w:space="0" w:color="auto"/>
            </w:tcBorders>
            <w:shd w:val="clear" w:color="auto" w:fill="C4BC96"/>
            <w:vAlign w:val="center"/>
          </w:tcPr>
          <w:p w14:paraId="4485F89C" w14:textId="77777777" w:rsidR="00804F21" w:rsidRPr="003A6D24" w:rsidRDefault="00804F21" w:rsidP="00A27BFB">
            <w:pPr>
              <w:pStyle w:val="TableHeading"/>
              <w:rPr>
                <w:rFonts w:asciiTheme="minorHAnsi" w:hAnsiTheme="minorHAnsi"/>
              </w:rPr>
            </w:pPr>
            <w:r w:rsidRPr="003A6D24">
              <w:rPr>
                <w:rFonts w:asciiTheme="minorHAnsi" w:hAnsiTheme="minorHAnsi"/>
              </w:rPr>
              <w:t>Opportunities</w:t>
            </w:r>
          </w:p>
        </w:tc>
        <w:tc>
          <w:tcPr>
            <w:tcW w:w="2500" w:type="pct"/>
            <w:tcBorders>
              <w:top w:val="single" w:sz="4" w:space="0" w:color="auto"/>
              <w:bottom w:val="single" w:sz="4" w:space="0" w:color="auto"/>
              <w:right w:val="single" w:sz="18" w:space="0" w:color="auto"/>
            </w:tcBorders>
            <w:shd w:val="clear" w:color="auto" w:fill="C4BC96"/>
            <w:vAlign w:val="center"/>
          </w:tcPr>
          <w:p w14:paraId="629F3FB4" w14:textId="77777777" w:rsidR="00804F21" w:rsidRPr="003A6D24" w:rsidRDefault="00804F21" w:rsidP="00A27BFB">
            <w:pPr>
              <w:pStyle w:val="TableHeading"/>
              <w:rPr>
                <w:rFonts w:asciiTheme="minorHAnsi" w:hAnsiTheme="minorHAnsi"/>
              </w:rPr>
            </w:pPr>
            <w:r w:rsidRPr="003A6D24">
              <w:rPr>
                <w:rFonts w:asciiTheme="minorHAnsi" w:hAnsiTheme="minorHAnsi"/>
              </w:rPr>
              <w:t>Obstacles</w:t>
            </w:r>
          </w:p>
        </w:tc>
      </w:tr>
      <w:tr w:rsidR="00804F21" w:rsidRPr="003A6D24" w14:paraId="37719E9B" w14:textId="77777777" w:rsidTr="009B36EF">
        <w:trPr>
          <w:cantSplit/>
          <w:trHeight w:val="1277"/>
        </w:trPr>
        <w:tc>
          <w:tcPr>
            <w:tcW w:w="2500" w:type="pct"/>
            <w:tcBorders>
              <w:top w:val="single" w:sz="4" w:space="0" w:color="auto"/>
              <w:left w:val="single" w:sz="18" w:space="0" w:color="auto"/>
              <w:bottom w:val="single" w:sz="18" w:space="0" w:color="auto"/>
            </w:tcBorders>
          </w:tcPr>
          <w:p w14:paraId="648A3A2C" w14:textId="1B59E57B" w:rsidR="00804F21" w:rsidRPr="003A6D24" w:rsidRDefault="00B62252" w:rsidP="00A35D47">
            <w:pPr>
              <w:pStyle w:val="chklstbullets"/>
              <w:spacing w:line="240" w:lineRule="auto"/>
            </w:pPr>
            <w:sdt>
              <w:sdtPr>
                <w:id w:val="1506395533"/>
                <w14:checkbox>
                  <w14:checked w14:val="0"/>
                  <w14:checkedState w14:val="2612" w14:font="MS Gothic"/>
                  <w14:uncheckedState w14:val="2610" w14:font="MS Gothic"/>
                </w14:checkbox>
              </w:sdtPr>
              <w:sdtEndPr/>
              <w:sdtContent>
                <w:r w:rsidR="00804F21" w:rsidRPr="003A6D24">
                  <w:rPr>
                    <w:rFonts w:ascii="MS Gothic" w:eastAsia="MS Gothic" w:hAnsi="MS Gothic" w:cs="MS Gothic" w:hint="eastAsia"/>
                  </w:rPr>
                  <w:t>☐</w:t>
                </w:r>
              </w:sdtContent>
            </w:sdt>
            <w:r w:rsidR="00804F21" w:rsidRPr="003A6D24">
              <w:t xml:space="preserve"> </w:t>
            </w:r>
            <w:r w:rsidR="00A35D47" w:rsidRPr="003A6D24">
              <w:t>Not conducting interviews can shorten the procurement time</w:t>
            </w:r>
          </w:p>
          <w:p w14:paraId="25E68D44" w14:textId="7B97F833" w:rsidR="00804F21" w:rsidRPr="003A6D24" w:rsidRDefault="00B62252" w:rsidP="00A35D47">
            <w:pPr>
              <w:pStyle w:val="chklstbullets"/>
              <w:spacing w:line="240" w:lineRule="auto"/>
            </w:pPr>
            <w:sdt>
              <w:sdtPr>
                <w:id w:val="281240587"/>
                <w14:checkbox>
                  <w14:checked w14:val="0"/>
                  <w14:checkedState w14:val="2612" w14:font="MS Gothic"/>
                  <w14:uncheckedState w14:val="2610" w14:font="MS Gothic"/>
                </w14:checkbox>
              </w:sdtPr>
              <w:sdtEndPr/>
              <w:sdtContent>
                <w:r w:rsidR="00804F21" w:rsidRPr="003A6D24">
                  <w:rPr>
                    <w:rFonts w:ascii="MS Gothic" w:eastAsia="MS Gothic" w:hAnsi="MS Gothic" w:cs="MS Gothic" w:hint="eastAsia"/>
                  </w:rPr>
                  <w:t>☐</w:t>
                </w:r>
              </w:sdtContent>
            </w:sdt>
            <w:r w:rsidR="00804F21" w:rsidRPr="003A6D24">
              <w:t xml:space="preserve"> </w:t>
            </w:r>
            <w:r w:rsidR="00A35D47" w:rsidRPr="003A6D24">
              <w:t xml:space="preserve">Interviews may not provide a differentiator between </w:t>
            </w:r>
            <w:r w:rsidR="006E515C" w:rsidRPr="003A6D24">
              <w:t xml:space="preserve">proposing </w:t>
            </w:r>
            <w:r w:rsidR="00771275">
              <w:t>builder</w:t>
            </w:r>
            <w:r w:rsidR="006E515C" w:rsidRPr="003A6D24">
              <w:t>s</w:t>
            </w:r>
          </w:p>
          <w:p w14:paraId="70BE02D4" w14:textId="2A209048" w:rsidR="00A35D47" w:rsidRPr="003A6D24" w:rsidRDefault="00B62252" w:rsidP="00A35D47">
            <w:pPr>
              <w:pStyle w:val="chklstbullets"/>
              <w:spacing w:line="240" w:lineRule="auto"/>
            </w:pPr>
            <w:sdt>
              <w:sdtPr>
                <w:id w:val="2032453786"/>
                <w14:checkbox>
                  <w14:checked w14:val="0"/>
                  <w14:checkedState w14:val="2612" w14:font="MS Gothic"/>
                  <w14:uncheckedState w14:val="2610" w14:font="MS Gothic"/>
                </w14:checkbox>
              </w:sdtPr>
              <w:sdtEndPr/>
              <w:sdtContent>
                <w:r w:rsidR="00A35D47" w:rsidRPr="003A6D24">
                  <w:rPr>
                    <w:rFonts w:ascii="MS Gothic" w:eastAsia="MS Gothic" w:hAnsi="MS Gothic" w:cs="MS Gothic" w:hint="eastAsia"/>
                  </w:rPr>
                  <w:t>☐</w:t>
                </w:r>
              </w:sdtContent>
            </w:sdt>
            <w:r w:rsidR="00A35D47" w:rsidRPr="003A6D24">
              <w:t xml:space="preserve"> Potential to clarify proposals in a non-formal atmosphere</w:t>
            </w:r>
          </w:p>
          <w:p w14:paraId="3F99D374" w14:textId="738A550F" w:rsidR="00804F21" w:rsidRPr="003A6D24" w:rsidRDefault="00804F21" w:rsidP="00A35D47">
            <w:pPr>
              <w:pStyle w:val="chklstbullets"/>
              <w:spacing w:line="240" w:lineRule="auto"/>
              <w:ind w:left="0" w:firstLine="0"/>
            </w:pPr>
          </w:p>
        </w:tc>
        <w:tc>
          <w:tcPr>
            <w:tcW w:w="2500" w:type="pct"/>
            <w:tcBorders>
              <w:top w:val="single" w:sz="4" w:space="0" w:color="auto"/>
              <w:bottom w:val="single" w:sz="18" w:space="0" w:color="auto"/>
              <w:right w:val="single" w:sz="18" w:space="0" w:color="auto"/>
            </w:tcBorders>
          </w:tcPr>
          <w:p w14:paraId="0B51E18F" w14:textId="5B55B6FA" w:rsidR="00804F21" w:rsidRPr="003A6D24" w:rsidRDefault="00B62252" w:rsidP="00A35D47">
            <w:pPr>
              <w:pStyle w:val="chklstbullets"/>
              <w:spacing w:line="240" w:lineRule="auto"/>
            </w:pPr>
            <w:sdt>
              <w:sdtPr>
                <w:id w:val="92445973"/>
                <w14:checkbox>
                  <w14:checked w14:val="0"/>
                  <w14:checkedState w14:val="2612" w14:font="MS Gothic"/>
                  <w14:uncheckedState w14:val="2610" w14:font="MS Gothic"/>
                </w14:checkbox>
              </w:sdtPr>
              <w:sdtEndPr/>
              <w:sdtContent>
                <w:r w:rsidR="00804F21" w:rsidRPr="003A6D24">
                  <w:rPr>
                    <w:rFonts w:ascii="MS Gothic" w:eastAsia="MS Gothic" w:hAnsi="MS Gothic" w:cs="MS Gothic" w:hint="eastAsia"/>
                  </w:rPr>
                  <w:t>☐</w:t>
                </w:r>
              </w:sdtContent>
            </w:sdt>
            <w:r w:rsidR="00804F21" w:rsidRPr="003A6D24">
              <w:t xml:space="preserve"> </w:t>
            </w:r>
            <w:r w:rsidR="00A35D47" w:rsidRPr="003A6D24">
              <w:t xml:space="preserve">May not have another opportunity for verbal clarifications </w:t>
            </w:r>
            <w:r w:rsidR="006E515C" w:rsidRPr="003A6D24">
              <w:t xml:space="preserve">of </w:t>
            </w:r>
            <w:r w:rsidR="00A35D47" w:rsidRPr="003A6D24">
              <w:t>proposals</w:t>
            </w:r>
          </w:p>
          <w:p w14:paraId="5F46EB50" w14:textId="7B3DCFF7" w:rsidR="00804F21" w:rsidRPr="003A6D24" w:rsidRDefault="00B62252" w:rsidP="00A35D47">
            <w:pPr>
              <w:pStyle w:val="chklstbullets"/>
              <w:spacing w:line="240" w:lineRule="auto"/>
            </w:pPr>
            <w:sdt>
              <w:sdtPr>
                <w:id w:val="-1688440309"/>
                <w14:checkbox>
                  <w14:checked w14:val="0"/>
                  <w14:checkedState w14:val="2612" w14:font="MS Gothic"/>
                  <w14:uncheckedState w14:val="2610" w14:font="MS Gothic"/>
                </w14:checkbox>
              </w:sdtPr>
              <w:sdtEndPr/>
              <w:sdtContent>
                <w:r w:rsidR="00804F21" w:rsidRPr="003A6D24">
                  <w:rPr>
                    <w:rFonts w:ascii="MS Gothic" w:eastAsia="MS Gothic" w:hAnsi="MS Gothic" w:cs="MS Gothic" w:hint="eastAsia"/>
                  </w:rPr>
                  <w:t>☐</w:t>
                </w:r>
              </w:sdtContent>
            </w:sdt>
            <w:r w:rsidR="00804F21" w:rsidRPr="003A6D24">
              <w:t xml:space="preserve"> </w:t>
            </w:r>
            <w:r w:rsidR="00A35D47" w:rsidRPr="003A6D24">
              <w:t>May not have another chance to develop team chemistry</w:t>
            </w:r>
          </w:p>
          <w:p w14:paraId="2251CEA7" w14:textId="6BE1CA8D" w:rsidR="00804F21" w:rsidRPr="003A6D24" w:rsidRDefault="00B62252" w:rsidP="009B36EF">
            <w:pPr>
              <w:pStyle w:val="chklstbullets"/>
              <w:spacing w:line="240" w:lineRule="auto"/>
            </w:pPr>
            <w:sdt>
              <w:sdtPr>
                <w:id w:val="1506098034"/>
                <w14:checkbox>
                  <w14:checked w14:val="0"/>
                  <w14:checkedState w14:val="2612" w14:font="MS Gothic"/>
                  <w14:uncheckedState w14:val="2610" w14:font="MS Gothic"/>
                </w14:checkbox>
              </w:sdtPr>
              <w:sdtEndPr/>
              <w:sdtContent>
                <w:r w:rsidR="00804F21" w:rsidRPr="003A6D24">
                  <w:rPr>
                    <w:rFonts w:ascii="MS Gothic" w:eastAsia="MS Gothic" w:hAnsi="MS Gothic" w:cs="MS Gothic" w:hint="eastAsia"/>
                  </w:rPr>
                  <w:t>☐</w:t>
                </w:r>
              </w:sdtContent>
            </w:sdt>
            <w:r w:rsidR="00804F21" w:rsidRPr="003A6D24">
              <w:t xml:space="preserve"> </w:t>
            </w:r>
            <w:r w:rsidR="00A35D47" w:rsidRPr="003A6D24">
              <w:t>Procurement based solely on the information provided in the received proposals</w:t>
            </w:r>
          </w:p>
        </w:tc>
      </w:tr>
      <w:tr w:rsidR="00804F21" w:rsidRPr="003A6D24" w14:paraId="1D1ADFD3" w14:textId="77777777" w:rsidTr="009B36EF">
        <w:trPr>
          <w:cantSplit/>
          <w:trHeight w:val="288"/>
        </w:trPr>
        <w:tc>
          <w:tcPr>
            <w:tcW w:w="5000" w:type="pct"/>
            <w:gridSpan w:val="2"/>
            <w:tcBorders>
              <w:top w:val="single" w:sz="18" w:space="0" w:color="auto"/>
              <w:left w:val="single" w:sz="18" w:space="0" w:color="auto"/>
              <w:bottom w:val="single" w:sz="4" w:space="0" w:color="auto"/>
              <w:right w:val="single" w:sz="18" w:space="0" w:color="auto"/>
            </w:tcBorders>
            <w:shd w:val="clear" w:color="auto" w:fill="DEEAF6" w:themeFill="accent1" w:themeFillTint="33"/>
            <w:vAlign w:val="center"/>
          </w:tcPr>
          <w:p w14:paraId="1CDE7428" w14:textId="1970D3FB" w:rsidR="00804F21" w:rsidRPr="003A6D24" w:rsidRDefault="00334F24" w:rsidP="00A27BFB">
            <w:pPr>
              <w:pStyle w:val="TableHeading"/>
              <w:rPr>
                <w:rFonts w:asciiTheme="minorHAnsi" w:hAnsiTheme="minorHAnsi"/>
              </w:rPr>
            </w:pPr>
            <w:r w:rsidRPr="003A6D24">
              <w:rPr>
                <w:rFonts w:asciiTheme="minorHAnsi" w:hAnsiTheme="minorHAnsi"/>
              </w:rPr>
              <w:t>USE OF</w:t>
            </w:r>
            <w:r w:rsidR="00804F21" w:rsidRPr="003A6D24">
              <w:rPr>
                <w:rFonts w:asciiTheme="minorHAnsi" w:hAnsiTheme="minorHAnsi"/>
              </w:rPr>
              <w:t xml:space="preserve"> INTERVIEWS</w:t>
            </w:r>
          </w:p>
        </w:tc>
      </w:tr>
      <w:tr w:rsidR="00804F21" w:rsidRPr="003A6D24" w14:paraId="0A980435" w14:textId="77777777" w:rsidTr="009B36EF">
        <w:trPr>
          <w:cantSplit/>
        </w:trPr>
        <w:tc>
          <w:tcPr>
            <w:tcW w:w="2500" w:type="pct"/>
            <w:tcBorders>
              <w:top w:val="single" w:sz="4" w:space="0" w:color="auto"/>
              <w:left w:val="single" w:sz="18" w:space="0" w:color="auto"/>
              <w:bottom w:val="single" w:sz="4" w:space="0" w:color="auto"/>
            </w:tcBorders>
            <w:shd w:val="clear" w:color="auto" w:fill="C4BC96"/>
            <w:vAlign w:val="center"/>
          </w:tcPr>
          <w:p w14:paraId="2B096B75" w14:textId="77777777" w:rsidR="00804F21" w:rsidRPr="003A6D24" w:rsidRDefault="00804F21" w:rsidP="00A27BFB">
            <w:pPr>
              <w:pStyle w:val="TableHeading"/>
              <w:rPr>
                <w:rFonts w:asciiTheme="minorHAnsi" w:hAnsiTheme="minorHAnsi"/>
              </w:rPr>
            </w:pPr>
            <w:r w:rsidRPr="003A6D24">
              <w:rPr>
                <w:rFonts w:asciiTheme="minorHAnsi" w:hAnsiTheme="minorHAnsi"/>
              </w:rPr>
              <w:t>Opportunities</w:t>
            </w:r>
          </w:p>
        </w:tc>
        <w:tc>
          <w:tcPr>
            <w:tcW w:w="2500" w:type="pct"/>
            <w:tcBorders>
              <w:top w:val="single" w:sz="4" w:space="0" w:color="auto"/>
              <w:bottom w:val="single" w:sz="4" w:space="0" w:color="auto"/>
              <w:right w:val="single" w:sz="18" w:space="0" w:color="auto"/>
            </w:tcBorders>
            <w:shd w:val="clear" w:color="auto" w:fill="C4BC96"/>
            <w:vAlign w:val="center"/>
          </w:tcPr>
          <w:p w14:paraId="236C3E20" w14:textId="77777777" w:rsidR="00804F21" w:rsidRPr="003A6D24" w:rsidRDefault="00804F21" w:rsidP="00A27BFB">
            <w:pPr>
              <w:pStyle w:val="TableHeading"/>
              <w:rPr>
                <w:rFonts w:asciiTheme="minorHAnsi" w:hAnsiTheme="minorHAnsi"/>
              </w:rPr>
            </w:pPr>
            <w:r w:rsidRPr="003A6D24">
              <w:rPr>
                <w:rFonts w:asciiTheme="minorHAnsi" w:hAnsiTheme="minorHAnsi"/>
              </w:rPr>
              <w:t>Obstacles</w:t>
            </w:r>
          </w:p>
        </w:tc>
      </w:tr>
      <w:tr w:rsidR="00804F21" w:rsidRPr="003A6D24" w14:paraId="0979E731" w14:textId="77777777" w:rsidTr="003450FE">
        <w:trPr>
          <w:cantSplit/>
          <w:trHeight w:val="1079"/>
        </w:trPr>
        <w:tc>
          <w:tcPr>
            <w:tcW w:w="2500" w:type="pct"/>
            <w:tcBorders>
              <w:top w:val="single" w:sz="4" w:space="0" w:color="auto"/>
              <w:left w:val="single" w:sz="18" w:space="0" w:color="auto"/>
              <w:bottom w:val="single" w:sz="18" w:space="0" w:color="auto"/>
            </w:tcBorders>
          </w:tcPr>
          <w:p w14:paraId="04E609AC" w14:textId="05FDD8A5" w:rsidR="00804F21" w:rsidRPr="003A6D24" w:rsidRDefault="00B62252" w:rsidP="00D10C2C">
            <w:pPr>
              <w:pStyle w:val="chklstbullets"/>
              <w:spacing w:line="240" w:lineRule="auto"/>
            </w:pPr>
            <w:sdt>
              <w:sdtPr>
                <w:id w:val="-722593089"/>
                <w14:checkbox>
                  <w14:checked w14:val="0"/>
                  <w14:checkedState w14:val="2612" w14:font="MS Gothic"/>
                  <w14:uncheckedState w14:val="2610" w14:font="MS Gothic"/>
                </w14:checkbox>
              </w:sdtPr>
              <w:sdtEndPr/>
              <w:sdtContent>
                <w:r w:rsidR="00804F21" w:rsidRPr="003A6D24">
                  <w:rPr>
                    <w:rFonts w:ascii="MS Gothic" w:eastAsia="MS Gothic" w:hAnsi="MS Gothic" w:cs="MS Gothic" w:hint="eastAsia"/>
                  </w:rPr>
                  <w:t>☐</w:t>
                </w:r>
              </w:sdtContent>
            </w:sdt>
            <w:r w:rsidR="00804F21" w:rsidRPr="003A6D24">
              <w:t xml:space="preserve"> </w:t>
            </w:r>
            <w:r w:rsidR="00A35D47" w:rsidRPr="003A6D24">
              <w:t>Provides the opportunity to meet with potential key team members</w:t>
            </w:r>
          </w:p>
          <w:p w14:paraId="23A60413" w14:textId="2107B7F7" w:rsidR="00804F21" w:rsidRPr="003A6D24" w:rsidRDefault="00B62252" w:rsidP="00D10C2C">
            <w:pPr>
              <w:pStyle w:val="chklstbullets"/>
              <w:spacing w:line="240" w:lineRule="auto"/>
            </w:pPr>
            <w:sdt>
              <w:sdtPr>
                <w:id w:val="1590424527"/>
                <w14:checkbox>
                  <w14:checked w14:val="0"/>
                  <w14:checkedState w14:val="2612" w14:font="MS Gothic"/>
                  <w14:uncheckedState w14:val="2610" w14:font="MS Gothic"/>
                </w14:checkbox>
              </w:sdtPr>
              <w:sdtEndPr/>
              <w:sdtContent>
                <w:r w:rsidR="00804F21" w:rsidRPr="003A6D24">
                  <w:rPr>
                    <w:rFonts w:ascii="MS Gothic" w:eastAsia="MS Gothic" w:hAnsi="MS Gothic" w:cs="MS Gothic" w:hint="eastAsia"/>
                  </w:rPr>
                  <w:t>☐</w:t>
                </w:r>
              </w:sdtContent>
            </w:sdt>
            <w:r w:rsidR="00804F21" w:rsidRPr="003A6D24">
              <w:t xml:space="preserve"> </w:t>
            </w:r>
            <w:r w:rsidR="00A35D47" w:rsidRPr="003A6D24">
              <w:t>Increases the opportunity to examine qualifications in a face to face setting</w:t>
            </w:r>
          </w:p>
        </w:tc>
        <w:tc>
          <w:tcPr>
            <w:tcW w:w="2500" w:type="pct"/>
            <w:tcBorders>
              <w:top w:val="single" w:sz="4" w:space="0" w:color="auto"/>
              <w:bottom w:val="single" w:sz="18" w:space="0" w:color="auto"/>
              <w:right w:val="single" w:sz="18" w:space="0" w:color="auto"/>
            </w:tcBorders>
          </w:tcPr>
          <w:p w14:paraId="32F7168F" w14:textId="388B2499" w:rsidR="00804F21" w:rsidRPr="003A6D24" w:rsidRDefault="00B62252" w:rsidP="00A35D47">
            <w:pPr>
              <w:pStyle w:val="chklstbullets"/>
              <w:spacing w:line="240" w:lineRule="auto"/>
            </w:pPr>
            <w:sdt>
              <w:sdtPr>
                <w:id w:val="1035550322"/>
                <w14:checkbox>
                  <w14:checked w14:val="0"/>
                  <w14:checkedState w14:val="2612" w14:font="MS Gothic"/>
                  <w14:uncheckedState w14:val="2610" w14:font="MS Gothic"/>
                </w14:checkbox>
              </w:sdtPr>
              <w:sdtEndPr/>
              <w:sdtContent>
                <w:r w:rsidR="00804F21" w:rsidRPr="003A6D24">
                  <w:rPr>
                    <w:rFonts w:ascii="MS Gothic" w:eastAsia="MS Gothic" w:hAnsi="MS Gothic" w:cs="MS Gothic" w:hint="eastAsia"/>
                  </w:rPr>
                  <w:t>☐</w:t>
                </w:r>
              </w:sdtContent>
            </w:sdt>
            <w:r w:rsidR="00804F21" w:rsidRPr="003A6D24">
              <w:t xml:space="preserve"> </w:t>
            </w:r>
            <w:r w:rsidR="00D10C2C" w:rsidRPr="003A6D24">
              <w:t>Additional time is required to organize and conduct interviews</w:t>
            </w:r>
          </w:p>
          <w:p w14:paraId="1BBBAA1D" w14:textId="0E24A54F" w:rsidR="00804F21" w:rsidRPr="003A6D24" w:rsidRDefault="00B62252" w:rsidP="00D10C2C">
            <w:pPr>
              <w:pStyle w:val="chklstbullets"/>
              <w:spacing w:line="240" w:lineRule="auto"/>
            </w:pPr>
            <w:sdt>
              <w:sdtPr>
                <w:id w:val="-422727336"/>
                <w14:checkbox>
                  <w14:checked w14:val="0"/>
                  <w14:checkedState w14:val="2612" w14:font="MS Gothic"/>
                  <w14:uncheckedState w14:val="2610" w14:font="MS Gothic"/>
                </w14:checkbox>
              </w:sdtPr>
              <w:sdtEndPr/>
              <w:sdtContent>
                <w:r w:rsidR="00804F21" w:rsidRPr="003A6D24">
                  <w:rPr>
                    <w:rFonts w:ascii="MS Gothic" w:eastAsia="MS Gothic" w:hAnsi="MS Gothic" w:cs="MS Gothic" w:hint="eastAsia"/>
                  </w:rPr>
                  <w:t>☐</w:t>
                </w:r>
              </w:sdtContent>
            </w:sdt>
            <w:r w:rsidR="00804F21" w:rsidRPr="003A6D24">
              <w:t xml:space="preserve"> </w:t>
            </w:r>
            <w:r w:rsidR="00D10C2C" w:rsidRPr="003A6D24">
              <w:t xml:space="preserve">Need to determine method for ensuring interview process will lead to selection of optimal </w:t>
            </w:r>
            <w:r w:rsidR="00771275">
              <w:t>builder</w:t>
            </w:r>
          </w:p>
        </w:tc>
      </w:tr>
    </w:tbl>
    <w:p w14:paraId="18B3BC11" w14:textId="159737EB" w:rsidR="002B47DB" w:rsidRPr="003A6D24" w:rsidRDefault="002B47DB" w:rsidP="00A667BB"/>
    <w:sectPr w:rsidR="002B47DB" w:rsidRPr="003A6D24" w:rsidSect="00D65817">
      <w:pgSz w:w="12240" w:h="15840" w:code="1"/>
      <w:pgMar w:top="720" w:right="720" w:bottom="720" w:left="720" w:header="720" w:footer="288"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55D8D7" w15:done="0"/>
  <w15:commentEx w15:paraId="61670D4F" w15:done="0"/>
  <w15:commentEx w15:paraId="5AE8CAF7" w15:done="0"/>
  <w15:commentEx w15:paraId="072DF95C" w15:done="0"/>
  <w15:commentEx w15:paraId="4EC2982B" w15:done="0"/>
  <w15:commentEx w15:paraId="30C90683" w15:done="0"/>
  <w15:commentEx w15:paraId="42414807" w15:done="0"/>
  <w15:commentEx w15:paraId="6D6643B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C51D95" w14:textId="77777777" w:rsidR="00B62252" w:rsidRDefault="00B62252">
      <w:pPr>
        <w:spacing w:line="240" w:lineRule="auto"/>
      </w:pPr>
      <w:r>
        <w:separator/>
      </w:r>
    </w:p>
  </w:endnote>
  <w:endnote w:type="continuationSeparator" w:id="0">
    <w:p w14:paraId="539CF9C4" w14:textId="77777777" w:rsidR="00B62252" w:rsidRDefault="00B622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10B48" w14:textId="77777777" w:rsidR="003A6D24" w:rsidRPr="00452C0B" w:rsidRDefault="003A6D24" w:rsidP="006B3563">
    <w:pPr>
      <w:pStyle w:val="Footer"/>
      <w:jc w:val="center"/>
      <w:rPr>
        <w:i/>
      </w:rPr>
    </w:pPr>
    <w:r w:rsidRPr="00465607">
      <w:rPr>
        <w:i/>
        <w:sz w:val="20"/>
      </w:rPr>
      <w:tab/>
    </w:r>
    <w:r w:rsidRPr="00465607">
      <w:rPr>
        <w:i/>
        <w:sz w:val="20"/>
      </w:rPr>
      <w:tab/>
    </w:r>
    <w:sdt>
      <w:sdtPr>
        <w:rPr>
          <w:i/>
          <w:sz w:val="24"/>
          <w:szCs w:val="24"/>
        </w:rPr>
        <w:id w:val="875426906"/>
        <w:docPartObj>
          <w:docPartGallery w:val="Page Numbers (Bottom of Page)"/>
          <w:docPartUnique/>
        </w:docPartObj>
      </w:sdtPr>
      <w:sdtEndPr>
        <w:rPr>
          <w:i w:val="0"/>
          <w:noProof/>
          <w:sz w:val="22"/>
          <w:szCs w:val="22"/>
        </w:rPr>
      </w:sdtEndPr>
      <w:sdtContent>
        <w:r w:rsidRPr="00452C0B">
          <w:fldChar w:fldCharType="begin"/>
        </w:r>
        <w:r w:rsidRPr="00452C0B">
          <w:instrText xml:space="preserve"> PAGE   \* MERGEFORMAT </w:instrText>
        </w:r>
        <w:r w:rsidRPr="00452C0B">
          <w:fldChar w:fldCharType="separate"/>
        </w:r>
        <w:r w:rsidR="00540515">
          <w:rPr>
            <w:noProof/>
          </w:rPr>
          <w:t>22</w:t>
        </w:r>
        <w:r w:rsidRPr="00452C0B">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0E696B" w14:textId="77777777" w:rsidR="00B62252" w:rsidRDefault="00B62252">
      <w:pPr>
        <w:spacing w:line="240" w:lineRule="auto"/>
      </w:pPr>
      <w:r>
        <w:separator/>
      </w:r>
    </w:p>
  </w:footnote>
  <w:footnote w:type="continuationSeparator" w:id="0">
    <w:p w14:paraId="2834F2AE" w14:textId="77777777" w:rsidR="00B62252" w:rsidRDefault="00B6225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52553" w14:textId="7370A62B" w:rsidR="003A6D24" w:rsidRDefault="003A6D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95FC5"/>
    <w:multiLevelType w:val="hybridMultilevel"/>
    <w:tmpl w:val="FBF69FB2"/>
    <w:lvl w:ilvl="0" w:tplc="EF066EDC">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70027"/>
    <w:multiLevelType w:val="hybridMultilevel"/>
    <w:tmpl w:val="C7FA4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852D7E"/>
    <w:multiLevelType w:val="hybridMultilevel"/>
    <w:tmpl w:val="6A7C71A4"/>
    <w:lvl w:ilvl="0" w:tplc="E602973E">
      <w:start w:val="1"/>
      <w:numFmt w:val="decimal"/>
      <w:lvlText w:val="%1."/>
      <w:lvlJc w:val="left"/>
      <w:pPr>
        <w:ind w:left="1800" w:hanging="360"/>
      </w:pPr>
      <w:rPr>
        <w:rFonts w:hint="default"/>
      </w:rPr>
    </w:lvl>
    <w:lvl w:ilvl="1" w:tplc="26748850">
      <w:start w:val="1"/>
      <w:numFmt w:val="upp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0FE0A5D"/>
    <w:multiLevelType w:val="hybridMultilevel"/>
    <w:tmpl w:val="697C33F0"/>
    <w:lvl w:ilvl="0" w:tplc="F1B65772">
      <w:start w:val="1"/>
      <w:numFmt w:val="decimal"/>
      <w:pStyle w:val="PayHeading1"/>
      <w:lvlText w:val="E.%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1F1412"/>
    <w:multiLevelType w:val="hybridMultilevel"/>
    <w:tmpl w:val="3A2AD5B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A6535C"/>
    <w:multiLevelType w:val="hybridMultilevel"/>
    <w:tmpl w:val="593CE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007ED3"/>
    <w:multiLevelType w:val="hybridMultilevel"/>
    <w:tmpl w:val="93800D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6F508C"/>
    <w:multiLevelType w:val="hybridMultilevel"/>
    <w:tmpl w:val="94786508"/>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017F25"/>
    <w:multiLevelType w:val="hybridMultilevel"/>
    <w:tmpl w:val="E1F61F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BA0439"/>
    <w:multiLevelType w:val="hybridMultilevel"/>
    <w:tmpl w:val="31A4CBCA"/>
    <w:lvl w:ilvl="0" w:tplc="A3B28774">
      <w:start w:val="1"/>
      <w:numFmt w:val="decimal"/>
      <w:pStyle w:val="PPMHeading1"/>
      <w:lvlText w:val="D.%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9C052FB"/>
    <w:multiLevelType w:val="hybridMultilevel"/>
    <w:tmpl w:val="3D88D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C7325E"/>
    <w:multiLevelType w:val="hybridMultilevel"/>
    <w:tmpl w:val="DE0619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59C71C6"/>
    <w:multiLevelType w:val="hybridMultilevel"/>
    <w:tmpl w:val="062069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4D73F3"/>
    <w:multiLevelType w:val="hybridMultilevel"/>
    <w:tmpl w:val="1A0A6C52"/>
    <w:lvl w:ilvl="0" w:tplc="075E12DC">
      <w:start w:val="1"/>
      <w:numFmt w:val="decimal"/>
      <w:pStyle w:val="PDMHeading1"/>
      <w:lvlText w:val="C.%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987CF2"/>
    <w:multiLevelType w:val="hybridMultilevel"/>
    <w:tmpl w:val="5AF03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160C2F"/>
    <w:multiLevelType w:val="hybridMultilevel"/>
    <w:tmpl w:val="BC7445D0"/>
    <w:lvl w:ilvl="0" w:tplc="8AE29EB8">
      <w:start w:val="1"/>
      <w:numFmt w:val="bullet"/>
      <w:pStyle w:val="TableBullets"/>
      <w:lvlText w:val=""/>
      <w:lvlJc w:val="left"/>
      <w:pPr>
        <w:tabs>
          <w:tab w:val="num" w:pos="720"/>
        </w:tabs>
        <w:ind w:left="720" w:hanging="360"/>
      </w:pPr>
      <w:rPr>
        <w:rFonts w:ascii="Wingdings" w:hAnsi="Wingdings" w:hint="default"/>
        <w:color w:val="auto"/>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EFA38AE"/>
    <w:multiLevelType w:val="hybridMultilevel"/>
    <w:tmpl w:val="77544EE0"/>
    <w:lvl w:ilvl="0" w:tplc="11761FF0">
      <w:start w:val="1"/>
      <w:numFmt w:val="decimal"/>
      <w:pStyle w:val="TRBReferences"/>
      <w:lvlText w:val="%1."/>
      <w:lvlJc w:val="left"/>
      <w:pPr>
        <w:ind w:left="360" w:hanging="360"/>
      </w:pPr>
      <w:rPr>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4924DDF"/>
    <w:multiLevelType w:val="multilevel"/>
    <w:tmpl w:val="C720A97C"/>
    <w:lvl w:ilvl="0">
      <w:start w:val="1"/>
      <w:numFmt w:val="decimal"/>
      <w:pStyle w:val="Heading1"/>
      <w:lvlText w:val="CHAPTER %1."/>
      <w:lvlJc w:val="left"/>
      <w:pPr>
        <w:ind w:left="360" w:hanging="36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color w:val="auto"/>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8">
    <w:nsid w:val="512C4396"/>
    <w:multiLevelType w:val="hybridMultilevel"/>
    <w:tmpl w:val="E012ABD0"/>
    <w:lvl w:ilvl="0" w:tplc="50286938">
      <w:start w:val="1"/>
      <w:numFmt w:val="upperLetter"/>
      <w:pStyle w:val="Heading6"/>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AB222A"/>
    <w:multiLevelType w:val="hybridMultilevel"/>
    <w:tmpl w:val="573C12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696638"/>
    <w:multiLevelType w:val="hybridMultilevel"/>
    <w:tmpl w:val="AE1A96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A10B00"/>
    <w:multiLevelType w:val="hybridMultilevel"/>
    <w:tmpl w:val="83E43364"/>
    <w:lvl w:ilvl="0" w:tplc="DB7A541E">
      <w:start w:val="1"/>
      <w:numFmt w:val="decimal"/>
      <w:pStyle w:val="PPMHeading2"/>
      <w:lvlText w:val="D.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6224F1"/>
    <w:multiLevelType w:val="hybridMultilevel"/>
    <w:tmpl w:val="B8EE355E"/>
    <w:lvl w:ilvl="0" w:tplc="CAAA64CC">
      <w:start w:val="1"/>
      <w:numFmt w:val="upperLetter"/>
      <w:pStyle w:val="AppendixHeading1"/>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535CDB"/>
    <w:multiLevelType w:val="hybridMultilevel"/>
    <w:tmpl w:val="A87E8C80"/>
    <w:lvl w:ilvl="0" w:tplc="A816BF18">
      <w:start w:val="5"/>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642F1EB5"/>
    <w:multiLevelType w:val="multilevel"/>
    <w:tmpl w:val="9FC2547E"/>
    <w:lvl w:ilvl="0">
      <w:start w:val="1"/>
      <w:numFmt w:val="upperLetter"/>
      <w:pStyle w:val="ApHeading1"/>
      <w:suff w:val="space"/>
      <w:lvlText w:val="APPENDIX %1."/>
      <w:lvlJc w:val="left"/>
      <w:pPr>
        <w:ind w:left="0" w:firstLine="0"/>
      </w:pPr>
      <w:rPr>
        <w:rFonts w:ascii="Times New Roman" w:hAnsi="Times New Roman" w:hint="default"/>
      </w:rPr>
    </w:lvl>
    <w:lvl w:ilvl="1">
      <w:start w:val="1"/>
      <w:numFmt w:val="decimal"/>
      <w:pStyle w:val="ApHeading2"/>
      <w:suff w:val="space"/>
      <w:lvlText w:val="%1.%2."/>
      <w:lvlJc w:val="left"/>
      <w:pPr>
        <w:ind w:left="0" w:firstLine="0"/>
      </w:pPr>
      <w:rPr>
        <w:rFonts w:hint="default"/>
      </w:rPr>
    </w:lvl>
    <w:lvl w:ilvl="2">
      <w:start w:val="1"/>
      <w:numFmt w:val="decimal"/>
      <w:pStyle w:val="ApHeading3"/>
      <w:suff w:val="space"/>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5">
    <w:nsid w:val="64EB632D"/>
    <w:multiLevelType w:val="hybridMultilevel"/>
    <w:tmpl w:val="3A2AD5B0"/>
    <w:lvl w:ilvl="0" w:tplc="04090015">
      <w:start w:val="1"/>
      <w:numFmt w:val="upperLetter"/>
      <w:lvlText w:val="%1."/>
      <w:lvlJc w:val="lef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6">
    <w:nsid w:val="67D654E3"/>
    <w:multiLevelType w:val="hybridMultilevel"/>
    <w:tmpl w:val="9F783DAA"/>
    <w:lvl w:ilvl="0" w:tplc="E60297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77A12FC9"/>
    <w:multiLevelType w:val="hybridMultilevel"/>
    <w:tmpl w:val="170C787C"/>
    <w:lvl w:ilvl="0" w:tplc="D564E9FC">
      <w:start w:val="6"/>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7B3E4A73"/>
    <w:multiLevelType w:val="hybridMultilevel"/>
    <w:tmpl w:val="810A052C"/>
    <w:lvl w:ilvl="0" w:tplc="E60297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7DF56612"/>
    <w:multiLevelType w:val="hybridMultilevel"/>
    <w:tmpl w:val="152C7E22"/>
    <w:lvl w:ilvl="0" w:tplc="04090015">
      <w:start w:val="1"/>
      <w:numFmt w:val="upperLetter"/>
      <w:lvlText w:val="%1."/>
      <w:lvlJc w:val="left"/>
      <w:pPr>
        <w:ind w:left="3600" w:hanging="360"/>
      </w:pPr>
    </w:lvl>
    <w:lvl w:ilvl="1" w:tplc="04090019">
      <w:start w:val="1"/>
      <w:numFmt w:val="lowerLetter"/>
      <w:lvlText w:val="%2."/>
      <w:lvlJc w:val="left"/>
      <w:pPr>
        <w:ind w:left="4320" w:hanging="360"/>
      </w:pPr>
    </w:lvl>
    <w:lvl w:ilvl="2" w:tplc="86EECE78">
      <w:start w:val="1"/>
      <w:numFmt w:val="decimal"/>
      <w:lvlText w:val="%3."/>
      <w:lvlJc w:val="left"/>
      <w:pPr>
        <w:ind w:left="5220" w:hanging="360"/>
      </w:pPr>
      <w:rPr>
        <w:rFonts w:hint="default"/>
      </w:r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0">
    <w:nsid w:val="7EF017D6"/>
    <w:multiLevelType w:val="hybridMultilevel"/>
    <w:tmpl w:val="2F924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F021F6"/>
    <w:multiLevelType w:val="hybridMultilevel"/>
    <w:tmpl w:val="8DAED6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5"/>
  </w:num>
  <w:num w:numId="4">
    <w:abstractNumId w:val="30"/>
  </w:num>
  <w:num w:numId="5">
    <w:abstractNumId w:val="14"/>
  </w:num>
  <w:num w:numId="6">
    <w:abstractNumId w:val="31"/>
  </w:num>
  <w:num w:numId="7">
    <w:abstractNumId w:val="8"/>
  </w:num>
  <w:num w:numId="8">
    <w:abstractNumId w:val="15"/>
  </w:num>
  <w:num w:numId="9">
    <w:abstractNumId w:val="2"/>
  </w:num>
  <w:num w:numId="10">
    <w:abstractNumId w:val="28"/>
  </w:num>
  <w:num w:numId="11">
    <w:abstractNumId w:val="26"/>
  </w:num>
  <w:num w:numId="12">
    <w:abstractNumId w:val="29"/>
  </w:num>
  <w:num w:numId="13">
    <w:abstractNumId w:val="25"/>
  </w:num>
  <w:num w:numId="14">
    <w:abstractNumId w:val="4"/>
  </w:num>
  <w:num w:numId="15">
    <w:abstractNumId w:val="27"/>
  </w:num>
  <w:num w:numId="16">
    <w:abstractNumId w:val="23"/>
  </w:num>
  <w:num w:numId="17">
    <w:abstractNumId w:val="16"/>
    <w:lvlOverride w:ilvl="0">
      <w:startOverride w:val="1"/>
    </w:lvlOverride>
  </w:num>
  <w:num w:numId="18">
    <w:abstractNumId w:val="17"/>
  </w:num>
  <w:num w:numId="19">
    <w:abstractNumId w:val="18"/>
  </w:num>
  <w:num w:numId="20">
    <w:abstractNumId w:val="22"/>
  </w:num>
  <w:num w:numId="21">
    <w:abstractNumId w:val="24"/>
  </w:num>
  <w:num w:numId="22">
    <w:abstractNumId w:val="9"/>
  </w:num>
  <w:num w:numId="23">
    <w:abstractNumId w:val="13"/>
  </w:num>
  <w:num w:numId="24">
    <w:abstractNumId w:val="21"/>
  </w:num>
  <w:num w:numId="25">
    <w:abstractNumId w:val="3"/>
  </w:num>
  <w:num w:numId="26">
    <w:abstractNumId w:val="12"/>
  </w:num>
  <w:num w:numId="27">
    <w:abstractNumId w:val="1"/>
  </w:num>
  <w:num w:numId="28">
    <w:abstractNumId w:val="7"/>
  </w:num>
  <w:num w:numId="29">
    <w:abstractNumId w:val="20"/>
  </w:num>
  <w:num w:numId="30">
    <w:abstractNumId w:val="19"/>
  </w:num>
  <w:num w:numId="31">
    <w:abstractNumId w:val="6"/>
  </w:num>
  <w:num w:numId="32">
    <w:abstractNumId w:val="11"/>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ith R. Molenaar Ph. D.">
    <w15:presenceInfo w15:providerId="AD" w15:userId="S-1-5-21-1275210071-492894223-682003330-258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BF9"/>
    <w:rsid w:val="000073A2"/>
    <w:rsid w:val="000137AC"/>
    <w:rsid w:val="00031F13"/>
    <w:rsid w:val="0006164E"/>
    <w:rsid w:val="000B59A4"/>
    <w:rsid w:val="000D4B3A"/>
    <w:rsid w:val="000E1CDE"/>
    <w:rsid w:val="000E6D8B"/>
    <w:rsid w:val="000F22EE"/>
    <w:rsid w:val="00111F8F"/>
    <w:rsid w:val="0014116F"/>
    <w:rsid w:val="00142D00"/>
    <w:rsid w:val="00152189"/>
    <w:rsid w:val="00154C70"/>
    <w:rsid w:val="00184E12"/>
    <w:rsid w:val="001D6BF9"/>
    <w:rsid w:val="001E222D"/>
    <w:rsid w:val="001E3C89"/>
    <w:rsid w:val="001E4A35"/>
    <w:rsid w:val="00202791"/>
    <w:rsid w:val="00205F36"/>
    <w:rsid w:val="0021089D"/>
    <w:rsid w:val="002144EB"/>
    <w:rsid w:val="00215426"/>
    <w:rsid w:val="002538E2"/>
    <w:rsid w:val="00255E96"/>
    <w:rsid w:val="002846EC"/>
    <w:rsid w:val="0029693F"/>
    <w:rsid w:val="002B47DB"/>
    <w:rsid w:val="002B7E74"/>
    <w:rsid w:val="002C3016"/>
    <w:rsid w:val="002D0655"/>
    <w:rsid w:val="002D53A2"/>
    <w:rsid w:val="002E7A94"/>
    <w:rsid w:val="002F3A30"/>
    <w:rsid w:val="002F6774"/>
    <w:rsid w:val="00300667"/>
    <w:rsid w:val="00307BEA"/>
    <w:rsid w:val="00323E06"/>
    <w:rsid w:val="00334F24"/>
    <w:rsid w:val="003450FE"/>
    <w:rsid w:val="00345849"/>
    <w:rsid w:val="00357E00"/>
    <w:rsid w:val="003621F1"/>
    <w:rsid w:val="003660C4"/>
    <w:rsid w:val="003811A8"/>
    <w:rsid w:val="0038653B"/>
    <w:rsid w:val="003903CA"/>
    <w:rsid w:val="003975A3"/>
    <w:rsid w:val="003A3799"/>
    <w:rsid w:val="003A6D24"/>
    <w:rsid w:val="003B5162"/>
    <w:rsid w:val="003C6C9A"/>
    <w:rsid w:val="003F5D37"/>
    <w:rsid w:val="004161AD"/>
    <w:rsid w:val="00425BAF"/>
    <w:rsid w:val="00440DBC"/>
    <w:rsid w:val="00441A9C"/>
    <w:rsid w:val="0044247F"/>
    <w:rsid w:val="00451473"/>
    <w:rsid w:val="00452C0B"/>
    <w:rsid w:val="00456858"/>
    <w:rsid w:val="004769D0"/>
    <w:rsid w:val="00483B1D"/>
    <w:rsid w:val="00490D76"/>
    <w:rsid w:val="004C6115"/>
    <w:rsid w:val="004C7031"/>
    <w:rsid w:val="004E0730"/>
    <w:rsid w:val="004F0B86"/>
    <w:rsid w:val="005245FE"/>
    <w:rsid w:val="005324D6"/>
    <w:rsid w:val="00540515"/>
    <w:rsid w:val="00547EBE"/>
    <w:rsid w:val="00550F6D"/>
    <w:rsid w:val="00557793"/>
    <w:rsid w:val="005667CC"/>
    <w:rsid w:val="00570576"/>
    <w:rsid w:val="00575292"/>
    <w:rsid w:val="005A10BE"/>
    <w:rsid w:val="005E56D8"/>
    <w:rsid w:val="005E5AED"/>
    <w:rsid w:val="005F1CCD"/>
    <w:rsid w:val="005F6B96"/>
    <w:rsid w:val="005F7DF6"/>
    <w:rsid w:val="006018DD"/>
    <w:rsid w:val="006045A4"/>
    <w:rsid w:val="006145AD"/>
    <w:rsid w:val="006148EC"/>
    <w:rsid w:val="006211F8"/>
    <w:rsid w:val="006263DE"/>
    <w:rsid w:val="00633278"/>
    <w:rsid w:val="00633904"/>
    <w:rsid w:val="0063393A"/>
    <w:rsid w:val="00646D5F"/>
    <w:rsid w:val="0065513E"/>
    <w:rsid w:val="00674CA1"/>
    <w:rsid w:val="00682BC7"/>
    <w:rsid w:val="00691D9A"/>
    <w:rsid w:val="006A3B4E"/>
    <w:rsid w:val="006B13FA"/>
    <w:rsid w:val="006B3563"/>
    <w:rsid w:val="006B3AAA"/>
    <w:rsid w:val="006B59EF"/>
    <w:rsid w:val="006E19B5"/>
    <w:rsid w:val="006E515C"/>
    <w:rsid w:val="00710BF9"/>
    <w:rsid w:val="007153C1"/>
    <w:rsid w:val="007350DE"/>
    <w:rsid w:val="0073666E"/>
    <w:rsid w:val="007469DA"/>
    <w:rsid w:val="0075182B"/>
    <w:rsid w:val="00753005"/>
    <w:rsid w:val="00771275"/>
    <w:rsid w:val="00773F6C"/>
    <w:rsid w:val="007821CC"/>
    <w:rsid w:val="007B54E6"/>
    <w:rsid w:val="007D4A4D"/>
    <w:rsid w:val="007E747E"/>
    <w:rsid w:val="00803550"/>
    <w:rsid w:val="00804F21"/>
    <w:rsid w:val="00827735"/>
    <w:rsid w:val="00832FF3"/>
    <w:rsid w:val="00833050"/>
    <w:rsid w:val="00834AA8"/>
    <w:rsid w:val="008413C1"/>
    <w:rsid w:val="00845B1D"/>
    <w:rsid w:val="00873B9E"/>
    <w:rsid w:val="00881EFC"/>
    <w:rsid w:val="00894708"/>
    <w:rsid w:val="00896BE1"/>
    <w:rsid w:val="008A2AA1"/>
    <w:rsid w:val="008A71F5"/>
    <w:rsid w:val="008B6DB4"/>
    <w:rsid w:val="008D2B74"/>
    <w:rsid w:val="008F0722"/>
    <w:rsid w:val="008F6ADA"/>
    <w:rsid w:val="008F7A67"/>
    <w:rsid w:val="00926A79"/>
    <w:rsid w:val="00932563"/>
    <w:rsid w:val="009344D9"/>
    <w:rsid w:val="00941F71"/>
    <w:rsid w:val="00971632"/>
    <w:rsid w:val="00973C7C"/>
    <w:rsid w:val="00986F94"/>
    <w:rsid w:val="009932F2"/>
    <w:rsid w:val="009A0EDF"/>
    <w:rsid w:val="009B36EF"/>
    <w:rsid w:val="009B4E5C"/>
    <w:rsid w:val="009F5BC3"/>
    <w:rsid w:val="009F5F1B"/>
    <w:rsid w:val="00A00A1A"/>
    <w:rsid w:val="00A05F1A"/>
    <w:rsid w:val="00A070C5"/>
    <w:rsid w:val="00A15241"/>
    <w:rsid w:val="00A1573E"/>
    <w:rsid w:val="00A27BFB"/>
    <w:rsid w:val="00A330A3"/>
    <w:rsid w:val="00A33A44"/>
    <w:rsid w:val="00A35D47"/>
    <w:rsid w:val="00A544B3"/>
    <w:rsid w:val="00A63664"/>
    <w:rsid w:val="00A667BB"/>
    <w:rsid w:val="00A969CF"/>
    <w:rsid w:val="00AC079D"/>
    <w:rsid w:val="00AC4E0B"/>
    <w:rsid w:val="00AE2D78"/>
    <w:rsid w:val="00AF4B70"/>
    <w:rsid w:val="00B026AF"/>
    <w:rsid w:val="00B11987"/>
    <w:rsid w:val="00B30B66"/>
    <w:rsid w:val="00B46B43"/>
    <w:rsid w:val="00B479A1"/>
    <w:rsid w:val="00B52508"/>
    <w:rsid w:val="00B62252"/>
    <w:rsid w:val="00B654E3"/>
    <w:rsid w:val="00B71A45"/>
    <w:rsid w:val="00B728EA"/>
    <w:rsid w:val="00B94E24"/>
    <w:rsid w:val="00BC722F"/>
    <w:rsid w:val="00BD40B6"/>
    <w:rsid w:val="00BF51FA"/>
    <w:rsid w:val="00BF710B"/>
    <w:rsid w:val="00C02AA3"/>
    <w:rsid w:val="00C107C3"/>
    <w:rsid w:val="00C10C21"/>
    <w:rsid w:val="00C11926"/>
    <w:rsid w:val="00C1621E"/>
    <w:rsid w:val="00C4616A"/>
    <w:rsid w:val="00C47AD2"/>
    <w:rsid w:val="00C50952"/>
    <w:rsid w:val="00C63383"/>
    <w:rsid w:val="00C6797B"/>
    <w:rsid w:val="00C72FDB"/>
    <w:rsid w:val="00C8589F"/>
    <w:rsid w:val="00C902CC"/>
    <w:rsid w:val="00C94A34"/>
    <w:rsid w:val="00CA44D8"/>
    <w:rsid w:val="00CB2D47"/>
    <w:rsid w:val="00D0152A"/>
    <w:rsid w:val="00D0256C"/>
    <w:rsid w:val="00D10C2C"/>
    <w:rsid w:val="00D15C8C"/>
    <w:rsid w:val="00D42F91"/>
    <w:rsid w:val="00D657F3"/>
    <w:rsid w:val="00D65817"/>
    <w:rsid w:val="00D829CC"/>
    <w:rsid w:val="00D854A8"/>
    <w:rsid w:val="00D8556D"/>
    <w:rsid w:val="00D914F4"/>
    <w:rsid w:val="00DA2782"/>
    <w:rsid w:val="00DB15A0"/>
    <w:rsid w:val="00DC3782"/>
    <w:rsid w:val="00DD6E53"/>
    <w:rsid w:val="00DD6EB2"/>
    <w:rsid w:val="00DF0C4A"/>
    <w:rsid w:val="00DF641E"/>
    <w:rsid w:val="00E106CF"/>
    <w:rsid w:val="00E17460"/>
    <w:rsid w:val="00E208C5"/>
    <w:rsid w:val="00E22BB5"/>
    <w:rsid w:val="00E23D8A"/>
    <w:rsid w:val="00E26502"/>
    <w:rsid w:val="00E316AD"/>
    <w:rsid w:val="00E339CF"/>
    <w:rsid w:val="00E34F16"/>
    <w:rsid w:val="00E36B7F"/>
    <w:rsid w:val="00E642F1"/>
    <w:rsid w:val="00E81CA6"/>
    <w:rsid w:val="00EC0B7C"/>
    <w:rsid w:val="00EC29CE"/>
    <w:rsid w:val="00ED60A2"/>
    <w:rsid w:val="00ED6E5C"/>
    <w:rsid w:val="00F06A97"/>
    <w:rsid w:val="00F23F3C"/>
    <w:rsid w:val="00F55CB9"/>
    <w:rsid w:val="00F61486"/>
    <w:rsid w:val="00F61D33"/>
    <w:rsid w:val="00F81748"/>
    <w:rsid w:val="00F901B4"/>
    <w:rsid w:val="00FB2EEA"/>
    <w:rsid w:val="00FB45D6"/>
    <w:rsid w:val="00FD62C1"/>
    <w:rsid w:val="00FF67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585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D24"/>
    <w:pPr>
      <w:spacing w:after="0" w:line="276" w:lineRule="auto"/>
    </w:pPr>
    <w:rPr>
      <w:rFonts w:cs="Times New Roman"/>
    </w:rPr>
  </w:style>
  <w:style w:type="paragraph" w:styleId="Heading1">
    <w:name w:val="heading 1"/>
    <w:basedOn w:val="Normal"/>
    <w:next w:val="Normal"/>
    <w:link w:val="Heading1Char"/>
    <w:uiPriority w:val="9"/>
    <w:qFormat/>
    <w:rsid w:val="00710BF9"/>
    <w:pPr>
      <w:keepNext/>
      <w:keepLines/>
      <w:numPr>
        <w:numId w:val="18"/>
      </w:numPr>
      <w:spacing w:before="240"/>
      <w:jc w:val="center"/>
      <w:outlineLvl w:val="0"/>
    </w:pPr>
    <w:rPr>
      <w:rFonts w:eastAsiaTheme="majorEastAsia"/>
      <w:b/>
      <w:sz w:val="32"/>
      <w:szCs w:val="32"/>
    </w:rPr>
  </w:style>
  <w:style w:type="paragraph" w:styleId="Heading2">
    <w:name w:val="heading 2"/>
    <w:basedOn w:val="Normal"/>
    <w:next w:val="Normal"/>
    <w:link w:val="Heading2Char"/>
    <w:uiPriority w:val="9"/>
    <w:unhideWhenUsed/>
    <w:qFormat/>
    <w:rsid w:val="00710BF9"/>
    <w:pPr>
      <w:keepNext/>
      <w:keepLines/>
      <w:numPr>
        <w:ilvl w:val="1"/>
        <w:numId w:val="18"/>
      </w:numPr>
      <w:spacing w:before="40"/>
      <w:jc w:val="center"/>
      <w:outlineLvl w:val="1"/>
    </w:pPr>
    <w:rPr>
      <w:rFonts w:eastAsiaTheme="majorEastAsia"/>
      <w:b/>
      <w:sz w:val="28"/>
      <w:szCs w:val="26"/>
    </w:rPr>
  </w:style>
  <w:style w:type="paragraph" w:styleId="Heading3">
    <w:name w:val="heading 3"/>
    <w:basedOn w:val="Normal"/>
    <w:next w:val="Normal"/>
    <w:link w:val="Heading3Char"/>
    <w:uiPriority w:val="9"/>
    <w:unhideWhenUsed/>
    <w:qFormat/>
    <w:rsid w:val="00710BF9"/>
    <w:pPr>
      <w:keepNext/>
      <w:keepLines/>
      <w:numPr>
        <w:ilvl w:val="2"/>
        <w:numId w:val="18"/>
      </w:numPr>
      <w:spacing w:before="240"/>
      <w:outlineLvl w:val="2"/>
    </w:pPr>
    <w:rPr>
      <w:rFonts w:eastAsiaTheme="majorEastAsia"/>
      <w:b/>
      <w:i/>
      <w:sz w:val="24"/>
      <w:szCs w:val="24"/>
    </w:rPr>
  </w:style>
  <w:style w:type="paragraph" w:styleId="Heading4">
    <w:name w:val="heading 4"/>
    <w:basedOn w:val="Normal"/>
    <w:next w:val="Normal"/>
    <w:link w:val="Heading4Char"/>
    <w:uiPriority w:val="9"/>
    <w:unhideWhenUsed/>
    <w:qFormat/>
    <w:rsid w:val="00710BF9"/>
    <w:pPr>
      <w:keepNext/>
      <w:keepLines/>
      <w:numPr>
        <w:ilvl w:val="3"/>
        <w:numId w:val="18"/>
      </w:numPr>
      <w:spacing w:before="240"/>
      <w:outlineLvl w:val="3"/>
    </w:pPr>
    <w:rPr>
      <w:rFonts w:eastAsiaTheme="majorEastAsia"/>
      <w:i/>
      <w:iCs/>
      <w:sz w:val="24"/>
    </w:rPr>
  </w:style>
  <w:style w:type="paragraph" w:styleId="Heading5">
    <w:name w:val="heading 5"/>
    <w:basedOn w:val="h5"/>
    <w:next w:val="Normal"/>
    <w:link w:val="Heading5Char"/>
    <w:uiPriority w:val="9"/>
    <w:unhideWhenUsed/>
    <w:qFormat/>
    <w:rsid w:val="00710BF9"/>
    <w:pPr>
      <w:numPr>
        <w:ilvl w:val="4"/>
        <w:numId w:val="18"/>
      </w:numPr>
      <w:outlineLvl w:val="4"/>
    </w:pPr>
    <w:rPr>
      <w:rFonts w:ascii="Times New Roman" w:hAnsi="Times New Roman"/>
      <w:b w:val="0"/>
      <w:sz w:val="24"/>
    </w:rPr>
  </w:style>
  <w:style w:type="paragraph" w:styleId="Heading6">
    <w:name w:val="heading 6"/>
    <w:basedOn w:val="Normal"/>
    <w:next w:val="Normal"/>
    <w:link w:val="Heading6Char"/>
    <w:uiPriority w:val="9"/>
    <w:unhideWhenUsed/>
    <w:qFormat/>
    <w:rsid w:val="00710BF9"/>
    <w:pPr>
      <w:numPr>
        <w:numId w:val="19"/>
      </w:numPr>
      <w:spacing w:line="271" w:lineRule="auto"/>
      <w:jc w:val="center"/>
      <w:outlineLvl w:val="5"/>
    </w:pPr>
    <w:rPr>
      <w:rFonts w:eastAsiaTheme="majorEastAsia"/>
      <w:b/>
      <w:bCs/>
      <w:iCs/>
      <w:sz w:val="32"/>
    </w:rPr>
  </w:style>
  <w:style w:type="paragraph" w:styleId="Heading7">
    <w:name w:val="heading 7"/>
    <w:basedOn w:val="Normal"/>
    <w:next w:val="Normal"/>
    <w:link w:val="Heading7Char"/>
    <w:uiPriority w:val="9"/>
    <w:semiHidden/>
    <w:unhideWhenUsed/>
    <w:qFormat/>
    <w:rsid w:val="00710BF9"/>
    <w:pPr>
      <w:numPr>
        <w:ilvl w:val="6"/>
        <w:numId w:val="18"/>
      </w:numPr>
      <w:jc w:val="both"/>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10BF9"/>
    <w:pPr>
      <w:numPr>
        <w:ilvl w:val="7"/>
        <w:numId w:val="18"/>
      </w:numPr>
      <w:jc w:val="both"/>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10BF9"/>
    <w:pPr>
      <w:numPr>
        <w:ilvl w:val="8"/>
        <w:numId w:val="18"/>
      </w:numPr>
      <w:jc w:val="both"/>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0BF9"/>
    <w:rPr>
      <w:rFonts w:ascii="Times New Roman" w:eastAsiaTheme="majorEastAsia" w:hAnsi="Times New Roman" w:cs="Times New Roman"/>
      <w:b/>
      <w:sz w:val="32"/>
      <w:szCs w:val="32"/>
    </w:rPr>
  </w:style>
  <w:style w:type="character" w:customStyle="1" w:styleId="Heading2Char">
    <w:name w:val="Heading 2 Char"/>
    <w:basedOn w:val="DefaultParagraphFont"/>
    <w:link w:val="Heading2"/>
    <w:uiPriority w:val="9"/>
    <w:rsid w:val="00710BF9"/>
    <w:rPr>
      <w:rFonts w:ascii="Times New Roman" w:eastAsiaTheme="majorEastAsia" w:hAnsi="Times New Roman" w:cs="Times New Roman"/>
      <w:b/>
      <w:sz w:val="28"/>
      <w:szCs w:val="26"/>
    </w:rPr>
  </w:style>
  <w:style w:type="character" w:customStyle="1" w:styleId="Heading3Char">
    <w:name w:val="Heading 3 Char"/>
    <w:basedOn w:val="DefaultParagraphFont"/>
    <w:link w:val="Heading3"/>
    <w:uiPriority w:val="9"/>
    <w:rsid w:val="00710BF9"/>
    <w:rPr>
      <w:rFonts w:ascii="Times New Roman" w:eastAsiaTheme="majorEastAsia" w:hAnsi="Times New Roman" w:cs="Times New Roman"/>
      <w:b/>
      <w:i/>
      <w:sz w:val="24"/>
      <w:szCs w:val="24"/>
    </w:rPr>
  </w:style>
  <w:style w:type="character" w:customStyle="1" w:styleId="Heading4Char">
    <w:name w:val="Heading 4 Char"/>
    <w:basedOn w:val="DefaultParagraphFont"/>
    <w:link w:val="Heading4"/>
    <w:uiPriority w:val="9"/>
    <w:rsid w:val="00710BF9"/>
    <w:rPr>
      <w:rFonts w:ascii="Times New Roman" w:eastAsiaTheme="majorEastAsia" w:hAnsi="Times New Roman" w:cs="Times New Roman"/>
      <w:i/>
      <w:iCs/>
      <w:sz w:val="24"/>
    </w:rPr>
  </w:style>
  <w:style w:type="character" w:customStyle="1" w:styleId="Heading5Char">
    <w:name w:val="Heading 5 Char"/>
    <w:basedOn w:val="DefaultParagraphFont"/>
    <w:link w:val="Heading5"/>
    <w:uiPriority w:val="9"/>
    <w:rsid w:val="00710BF9"/>
    <w:rPr>
      <w:rFonts w:ascii="Times New Roman" w:eastAsia="Calibri" w:hAnsi="Times New Roman" w:cs="Times New Roman"/>
      <w:i/>
      <w:sz w:val="24"/>
      <w:szCs w:val="20"/>
    </w:rPr>
  </w:style>
  <w:style w:type="character" w:customStyle="1" w:styleId="Heading6Char">
    <w:name w:val="Heading 6 Char"/>
    <w:basedOn w:val="DefaultParagraphFont"/>
    <w:link w:val="Heading6"/>
    <w:uiPriority w:val="9"/>
    <w:rsid w:val="00710BF9"/>
    <w:rPr>
      <w:rFonts w:ascii="Times New Roman" w:eastAsiaTheme="majorEastAsia" w:hAnsi="Times New Roman" w:cs="Times New Roman"/>
      <w:b/>
      <w:bCs/>
      <w:iCs/>
      <w:sz w:val="32"/>
    </w:rPr>
  </w:style>
  <w:style w:type="character" w:customStyle="1" w:styleId="Heading7Char">
    <w:name w:val="Heading 7 Char"/>
    <w:basedOn w:val="DefaultParagraphFont"/>
    <w:link w:val="Heading7"/>
    <w:uiPriority w:val="9"/>
    <w:semiHidden/>
    <w:rsid w:val="00710BF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10BF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10BF9"/>
    <w:rPr>
      <w:rFonts w:asciiTheme="majorHAnsi" w:eastAsiaTheme="majorEastAsia" w:hAnsiTheme="majorHAnsi" w:cstheme="majorBidi"/>
      <w:i/>
      <w:iCs/>
      <w:spacing w:val="5"/>
      <w:sz w:val="20"/>
      <w:szCs w:val="20"/>
    </w:rPr>
  </w:style>
  <w:style w:type="paragraph" w:customStyle="1" w:styleId="h5">
    <w:name w:val="h5"/>
    <w:basedOn w:val="Normal"/>
    <w:link w:val="h5Char"/>
    <w:rsid w:val="00710BF9"/>
    <w:pPr>
      <w:spacing w:before="240"/>
      <w:jc w:val="both"/>
    </w:pPr>
    <w:rPr>
      <w:rFonts w:ascii="Book Antiqua" w:eastAsia="Calibri" w:hAnsi="Book Antiqua"/>
      <w:b/>
      <w:i/>
      <w:szCs w:val="20"/>
    </w:rPr>
  </w:style>
  <w:style w:type="character" w:customStyle="1" w:styleId="h5Char">
    <w:name w:val="h5 Char"/>
    <w:basedOn w:val="DefaultParagraphFont"/>
    <w:link w:val="h5"/>
    <w:rsid w:val="00710BF9"/>
    <w:rPr>
      <w:rFonts w:ascii="Book Antiqua" w:eastAsia="Calibri" w:hAnsi="Book Antiqua" w:cs="Times New Roman"/>
      <w:b/>
      <w:i/>
      <w:szCs w:val="20"/>
    </w:rPr>
  </w:style>
  <w:style w:type="table" w:styleId="TableGrid">
    <w:name w:val="Table Grid"/>
    <w:basedOn w:val="TableNormal"/>
    <w:uiPriority w:val="59"/>
    <w:rsid w:val="00710B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710BF9"/>
    <w:pPr>
      <w:spacing w:line="240" w:lineRule="auto"/>
      <w:jc w:val="center"/>
    </w:pPr>
    <w:rPr>
      <w:rFonts w:ascii="Arial" w:eastAsia="Calibri" w:hAnsi="Arial" w:cs="Arial"/>
      <w:b/>
      <w:sz w:val="24"/>
      <w:szCs w:val="20"/>
    </w:rPr>
  </w:style>
  <w:style w:type="character" w:customStyle="1" w:styleId="TableHeadingChar">
    <w:name w:val="Table Heading Char"/>
    <w:basedOn w:val="DefaultParagraphFont"/>
    <w:link w:val="TableHeading"/>
    <w:rsid w:val="00710BF9"/>
    <w:rPr>
      <w:rFonts w:ascii="Arial" w:eastAsia="Calibri" w:hAnsi="Arial" w:cs="Arial"/>
      <w:b/>
      <w:sz w:val="24"/>
      <w:szCs w:val="20"/>
    </w:rPr>
  </w:style>
  <w:style w:type="paragraph" w:customStyle="1" w:styleId="TblSmallTitle">
    <w:name w:val="Tbl Small Title"/>
    <w:basedOn w:val="Normal"/>
    <w:link w:val="TblSmallTitleChar"/>
    <w:qFormat/>
    <w:rsid w:val="00710BF9"/>
    <w:pPr>
      <w:spacing w:line="240" w:lineRule="auto"/>
      <w:jc w:val="center"/>
    </w:pPr>
    <w:rPr>
      <w:rFonts w:ascii="Arial" w:eastAsia="Calibri" w:hAnsi="Arial" w:cs="Arial"/>
      <w:b/>
      <w:sz w:val="20"/>
      <w:szCs w:val="20"/>
    </w:rPr>
  </w:style>
  <w:style w:type="character" w:customStyle="1" w:styleId="TblSmallTitleChar">
    <w:name w:val="Tbl Small Title Char"/>
    <w:basedOn w:val="DefaultParagraphFont"/>
    <w:link w:val="TblSmallTitle"/>
    <w:rsid w:val="00710BF9"/>
    <w:rPr>
      <w:rFonts w:ascii="Arial" w:eastAsia="Calibri" w:hAnsi="Arial" w:cs="Arial"/>
      <w:b/>
      <w:sz w:val="20"/>
      <w:szCs w:val="20"/>
    </w:rPr>
  </w:style>
  <w:style w:type="table" w:customStyle="1" w:styleId="TableGrid1">
    <w:name w:val="Table Grid1"/>
    <w:basedOn w:val="TableNormal"/>
    <w:next w:val="TableGrid"/>
    <w:rsid w:val="00710B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basedOn w:val="Normal"/>
    <w:link w:val="BulletsChar"/>
    <w:qFormat/>
    <w:rsid w:val="00710BF9"/>
    <w:pPr>
      <w:numPr>
        <w:numId w:val="1"/>
      </w:numPr>
      <w:spacing w:before="120" w:after="120"/>
      <w:jc w:val="both"/>
    </w:pPr>
    <w:rPr>
      <w:rFonts w:eastAsia="Calibri"/>
      <w:szCs w:val="20"/>
    </w:rPr>
  </w:style>
  <w:style w:type="character" w:customStyle="1" w:styleId="BulletsChar">
    <w:name w:val="Bullets Char"/>
    <w:basedOn w:val="DefaultParagraphFont"/>
    <w:link w:val="Bullets"/>
    <w:rsid w:val="00710BF9"/>
    <w:rPr>
      <w:rFonts w:ascii="Times New Roman" w:eastAsia="Calibri" w:hAnsi="Times New Roman" w:cs="Times New Roman"/>
      <w:szCs w:val="20"/>
    </w:rPr>
  </w:style>
  <w:style w:type="paragraph" w:styleId="Header">
    <w:name w:val="header"/>
    <w:basedOn w:val="Normal"/>
    <w:link w:val="HeaderChar"/>
    <w:uiPriority w:val="99"/>
    <w:unhideWhenUsed/>
    <w:rsid w:val="00710BF9"/>
    <w:pPr>
      <w:tabs>
        <w:tab w:val="center" w:pos="4680"/>
        <w:tab w:val="right" w:pos="9360"/>
      </w:tabs>
      <w:spacing w:line="240" w:lineRule="auto"/>
    </w:pPr>
  </w:style>
  <w:style w:type="character" w:customStyle="1" w:styleId="HeaderChar">
    <w:name w:val="Header Char"/>
    <w:basedOn w:val="DefaultParagraphFont"/>
    <w:link w:val="Header"/>
    <w:uiPriority w:val="99"/>
    <w:rsid w:val="00710BF9"/>
    <w:rPr>
      <w:rFonts w:ascii="Times New Roman" w:hAnsi="Times New Roman" w:cs="Times New Roman"/>
    </w:rPr>
  </w:style>
  <w:style w:type="paragraph" w:styleId="Footer">
    <w:name w:val="footer"/>
    <w:basedOn w:val="Normal"/>
    <w:link w:val="FooterChar"/>
    <w:uiPriority w:val="99"/>
    <w:unhideWhenUsed/>
    <w:rsid w:val="00710BF9"/>
    <w:pPr>
      <w:tabs>
        <w:tab w:val="center" w:pos="4680"/>
        <w:tab w:val="right" w:pos="9360"/>
      </w:tabs>
      <w:spacing w:line="240" w:lineRule="auto"/>
    </w:pPr>
  </w:style>
  <w:style w:type="character" w:customStyle="1" w:styleId="FooterChar">
    <w:name w:val="Footer Char"/>
    <w:basedOn w:val="DefaultParagraphFont"/>
    <w:link w:val="Footer"/>
    <w:uiPriority w:val="99"/>
    <w:rsid w:val="00710BF9"/>
    <w:rPr>
      <w:rFonts w:ascii="Times New Roman" w:hAnsi="Times New Roman" w:cs="Times New Roman"/>
    </w:rPr>
  </w:style>
  <w:style w:type="character" w:styleId="BookTitle">
    <w:name w:val="Book Title"/>
    <w:uiPriority w:val="33"/>
    <w:rsid w:val="00710BF9"/>
    <w:rPr>
      <w:rFonts w:ascii="Times New Roman" w:hAnsi="Times New Roman"/>
      <w:sz w:val="24"/>
      <w:szCs w:val="24"/>
    </w:rPr>
  </w:style>
  <w:style w:type="paragraph" w:customStyle="1" w:styleId="TblTitle">
    <w:name w:val="Tbl Title"/>
    <w:basedOn w:val="Normal"/>
    <w:link w:val="TblTitleChar"/>
    <w:qFormat/>
    <w:rsid w:val="00710BF9"/>
    <w:pPr>
      <w:spacing w:line="240" w:lineRule="auto"/>
      <w:jc w:val="center"/>
    </w:pPr>
    <w:rPr>
      <w:rFonts w:ascii="Arial" w:eastAsia="Calibri" w:hAnsi="Arial" w:cs="Arial"/>
      <w:b/>
      <w:sz w:val="24"/>
      <w:szCs w:val="28"/>
    </w:rPr>
  </w:style>
  <w:style w:type="character" w:customStyle="1" w:styleId="TblTitleChar">
    <w:name w:val="Tbl Title Char"/>
    <w:basedOn w:val="DefaultParagraphFont"/>
    <w:link w:val="TblTitle"/>
    <w:rsid w:val="00710BF9"/>
    <w:rPr>
      <w:rFonts w:ascii="Arial" w:eastAsia="Calibri" w:hAnsi="Arial" w:cs="Arial"/>
      <w:b/>
      <w:sz w:val="24"/>
      <w:szCs w:val="28"/>
    </w:rPr>
  </w:style>
  <w:style w:type="character" w:styleId="PlaceholderText">
    <w:name w:val="Placeholder Text"/>
    <w:basedOn w:val="DefaultParagraphFont"/>
    <w:uiPriority w:val="99"/>
    <w:semiHidden/>
    <w:rsid w:val="00710BF9"/>
    <w:rPr>
      <w:color w:val="808080"/>
    </w:rPr>
  </w:style>
  <w:style w:type="paragraph" w:customStyle="1" w:styleId="tbldescription">
    <w:name w:val="tbl description"/>
    <w:basedOn w:val="Normal"/>
    <w:link w:val="tbldescriptionChar"/>
    <w:qFormat/>
    <w:rsid w:val="00710BF9"/>
    <w:pPr>
      <w:spacing w:line="240" w:lineRule="auto"/>
    </w:pPr>
    <w:rPr>
      <w:rFonts w:ascii="Arial" w:eastAsia="Calibri" w:hAnsi="Arial" w:cs="Arial"/>
      <w:sz w:val="20"/>
      <w:szCs w:val="20"/>
    </w:rPr>
  </w:style>
  <w:style w:type="character" w:customStyle="1" w:styleId="tbldescriptionChar">
    <w:name w:val="tbl description Char"/>
    <w:basedOn w:val="DefaultParagraphFont"/>
    <w:link w:val="tbldescription"/>
    <w:rsid w:val="00710BF9"/>
    <w:rPr>
      <w:rFonts w:ascii="Arial" w:eastAsia="Calibri" w:hAnsi="Arial" w:cs="Arial"/>
      <w:sz w:val="20"/>
      <w:szCs w:val="20"/>
    </w:rPr>
  </w:style>
  <w:style w:type="paragraph" w:customStyle="1" w:styleId="chklstbullets">
    <w:name w:val="chklst bullets"/>
    <w:basedOn w:val="Normal"/>
    <w:link w:val="chklstbulletsChar"/>
    <w:qFormat/>
    <w:rsid w:val="00710BF9"/>
    <w:pPr>
      <w:ind w:left="270" w:hanging="270"/>
    </w:pPr>
    <w:rPr>
      <w:rFonts w:eastAsia="Calibri"/>
      <w:sz w:val="20"/>
      <w:szCs w:val="19"/>
    </w:rPr>
  </w:style>
  <w:style w:type="character" w:customStyle="1" w:styleId="chklstbulletsChar">
    <w:name w:val="chklst bullets Char"/>
    <w:basedOn w:val="DefaultParagraphFont"/>
    <w:link w:val="chklstbullets"/>
    <w:rsid w:val="00710BF9"/>
    <w:rPr>
      <w:rFonts w:ascii="Times New Roman" w:eastAsia="Calibri" w:hAnsi="Times New Roman" w:cs="Times New Roman"/>
      <w:sz w:val="20"/>
      <w:szCs w:val="19"/>
    </w:rPr>
  </w:style>
  <w:style w:type="paragraph" w:styleId="NoSpacing">
    <w:name w:val="No Spacing"/>
    <w:uiPriority w:val="1"/>
    <w:qFormat/>
    <w:rsid w:val="00710BF9"/>
    <w:pPr>
      <w:spacing w:after="0" w:line="240" w:lineRule="auto"/>
    </w:pPr>
    <w:rPr>
      <w:rFonts w:ascii="Times New Roman" w:hAnsi="Times New Roman" w:cs="Times New Roman"/>
    </w:rPr>
  </w:style>
  <w:style w:type="paragraph" w:customStyle="1" w:styleId="TableBullets">
    <w:name w:val="Table Bullets"/>
    <w:basedOn w:val="Normal"/>
    <w:link w:val="TableBulletsChar"/>
    <w:qFormat/>
    <w:rsid w:val="00710BF9"/>
    <w:pPr>
      <w:numPr>
        <w:numId w:val="8"/>
      </w:numPr>
      <w:spacing w:line="240" w:lineRule="auto"/>
    </w:pPr>
    <w:rPr>
      <w:rFonts w:eastAsia="Calibri"/>
      <w:sz w:val="20"/>
      <w:szCs w:val="20"/>
    </w:rPr>
  </w:style>
  <w:style w:type="character" w:customStyle="1" w:styleId="TableBulletsChar">
    <w:name w:val="Table Bullets Char"/>
    <w:basedOn w:val="DefaultParagraphFont"/>
    <w:link w:val="TableBullets"/>
    <w:rsid w:val="00710BF9"/>
    <w:rPr>
      <w:rFonts w:ascii="Times New Roman" w:eastAsia="Calibri" w:hAnsi="Times New Roman" w:cs="Times New Roman"/>
      <w:sz w:val="20"/>
      <w:szCs w:val="20"/>
    </w:rPr>
  </w:style>
  <w:style w:type="paragraph" w:styleId="Title">
    <w:name w:val="Title"/>
    <w:basedOn w:val="Normal"/>
    <w:next w:val="Normal"/>
    <w:link w:val="TitleChar"/>
    <w:uiPriority w:val="10"/>
    <w:qFormat/>
    <w:rsid w:val="00710BF9"/>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0BF9"/>
    <w:rPr>
      <w:rFonts w:asciiTheme="majorHAnsi" w:eastAsiaTheme="majorEastAsia" w:hAnsiTheme="majorHAnsi" w:cstheme="majorBidi"/>
      <w:spacing w:val="-10"/>
      <w:kern w:val="28"/>
      <w:sz w:val="56"/>
      <w:szCs w:val="56"/>
    </w:rPr>
  </w:style>
  <w:style w:type="paragraph" w:customStyle="1" w:styleId="TableContent">
    <w:name w:val="Table Content"/>
    <w:basedOn w:val="Normal"/>
    <w:link w:val="TableContentChar"/>
    <w:rsid w:val="00710BF9"/>
    <w:pPr>
      <w:spacing w:line="240" w:lineRule="auto"/>
      <w:jc w:val="center"/>
    </w:pPr>
    <w:rPr>
      <w:rFonts w:ascii="Arial" w:eastAsia="Calibri" w:hAnsi="Arial" w:cs="Arial"/>
      <w:b/>
      <w:color w:val="00B050"/>
      <w:sz w:val="20"/>
      <w:szCs w:val="20"/>
    </w:rPr>
  </w:style>
  <w:style w:type="character" w:customStyle="1" w:styleId="TableContentChar">
    <w:name w:val="Table Content Char"/>
    <w:basedOn w:val="DefaultParagraphFont"/>
    <w:link w:val="TableContent"/>
    <w:rsid w:val="00710BF9"/>
    <w:rPr>
      <w:rFonts w:ascii="Arial" w:eastAsia="Calibri" w:hAnsi="Arial" w:cs="Arial"/>
      <w:b/>
      <w:color w:val="00B050"/>
      <w:sz w:val="20"/>
      <w:szCs w:val="20"/>
    </w:rPr>
  </w:style>
  <w:style w:type="paragraph" w:customStyle="1" w:styleId="nindent">
    <w:name w:val="n indent"/>
    <w:basedOn w:val="Normal"/>
    <w:link w:val="nindentChar"/>
    <w:qFormat/>
    <w:rsid w:val="00710BF9"/>
    <w:pPr>
      <w:ind w:left="720"/>
      <w:jc w:val="both"/>
    </w:pPr>
    <w:rPr>
      <w:rFonts w:ascii="Book Antiqua" w:eastAsia="Calibri" w:hAnsi="Book Antiqua"/>
      <w:szCs w:val="20"/>
    </w:rPr>
  </w:style>
  <w:style w:type="character" w:customStyle="1" w:styleId="nindentChar">
    <w:name w:val="n indent Char"/>
    <w:basedOn w:val="DefaultParagraphFont"/>
    <w:link w:val="nindent"/>
    <w:rsid w:val="00710BF9"/>
    <w:rPr>
      <w:rFonts w:ascii="Book Antiqua" w:eastAsia="Calibri" w:hAnsi="Book Antiqua" w:cs="Times New Roman"/>
      <w:szCs w:val="20"/>
    </w:rPr>
  </w:style>
  <w:style w:type="paragraph" w:styleId="ListParagraph">
    <w:name w:val="List Paragraph"/>
    <w:basedOn w:val="Normal"/>
    <w:uiPriority w:val="34"/>
    <w:qFormat/>
    <w:rsid w:val="00710BF9"/>
    <w:pPr>
      <w:spacing w:after="200"/>
      <w:ind w:left="720"/>
      <w:contextualSpacing/>
      <w:jc w:val="both"/>
    </w:pPr>
    <w:rPr>
      <w:rFonts w:ascii="Book Antiqua" w:hAnsi="Book Antiqua" w:cstheme="minorBidi"/>
    </w:rPr>
  </w:style>
  <w:style w:type="character" w:styleId="Hyperlink">
    <w:name w:val="Hyperlink"/>
    <w:basedOn w:val="DefaultParagraphFont"/>
    <w:uiPriority w:val="99"/>
    <w:unhideWhenUsed/>
    <w:rsid w:val="00710BF9"/>
    <w:rPr>
      <w:color w:val="0563C1" w:themeColor="hyperlink"/>
      <w:u w:val="single"/>
    </w:rPr>
  </w:style>
  <w:style w:type="paragraph" w:styleId="NormalWeb">
    <w:name w:val="Normal (Web)"/>
    <w:basedOn w:val="Normal"/>
    <w:link w:val="NormalWebChar"/>
    <w:uiPriority w:val="99"/>
    <w:unhideWhenUsed/>
    <w:rsid w:val="00710BF9"/>
    <w:pPr>
      <w:spacing w:before="100" w:beforeAutospacing="1" w:after="100" w:afterAutospacing="1" w:line="240" w:lineRule="auto"/>
    </w:pPr>
    <w:rPr>
      <w:rFonts w:eastAsia="Times New Roman"/>
      <w:sz w:val="24"/>
      <w:szCs w:val="24"/>
    </w:rPr>
  </w:style>
  <w:style w:type="character" w:customStyle="1" w:styleId="NormalWebChar">
    <w:name w:val="Normal (Web) Char"/>
    <w:basedOn w:val="DefaultParagraphFont"/>
    <w:link w:val="NormalWeb"/>
    <w:uiPriority w:val="99"/>
    <w:rsid w:val="00710BF9"/>
    <w:rPr>
      <w:rFonts w:ascii="Times New Roman" w:eastAsia="Times New Roman" w:hAnsi="Times New Roman" w:cs="Times New Roman"/>
      <w:sz w:val="24"/>
      <w:szCs w:val="24"/>
    </w:rPr>
  </w:style>
  <w:style w:type="paragraph" w:customStyle="1" w:styleId="References">
    <w:name w:val="References"/>
    <w:basedOn w:val="NormalWeb"/>
    <w:link w:val="ReferencesChar"/>
    <w:qFormat/>
    <w:rsid w:val="00710BF9"/>
    <w:pPr>
      <w:ind w:left="720" w:hanging="720"/>
    </w:pPr>
  </w:style>
  <w:style w:type="character" w:customStyle="1" w:styleId="ReferencesChar">
    <w:name w:val="References Char"/>
    <w:basedOn w:val="NormalWebChar"/>
    <w:link w:val="References"/>
    <w:rsid w:val="00710BF9"/>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10BF9"/>
    <w:rPr>
      <w:sz w:val="16"/>
      <w:szCs w:val="16"/>
    </w:rPr>
  </w:style>
  <w:style w:type="paragraph" w:styleId="CommentText">
    <w:name w:val="annotation text"/>
    <w:basedOn w:val="Normal"/>
    <w:link w:val="CommentTextChar"/>
    <w:uiPriority w:val="99"/>
    <w:semiHidden/>
    <w:unhideWhenUsed/>
    <w:rsid w:val="00710BF9"/>
    <w:pPr>
      <w:spacing w:after="200" w:line="240" w:lineRule="auto"/>
      <w:jc w:val="both"/>
    </w:pPr>
    <w:rPr>
      <w:rFonts w:ascii="Book Antiqua" w:hAnsi="Book Antiqua" w:cstheme="minorBidi"/>
      <w:sz w:val="20"/>
      <w:szCs w:val="20"/>
    </w:rPr>
  </w:style>
  <w:style w:type="character" w:customStyle="1" w:styleId="CommentTextChar">
    <w:name w:val="Comment Text Char"/>
    <w:basedOn w:val="DefaultParagraphFont"/>
    <w:link w:val="CommentText"/>
    <w:uiPriority w:val="99"/>
    <w:semiHidden/>
    <w:rsid w:val="00710BF9"/>
    <w:rPr>
      <w:rFonts w:ascii="Book Antiqua" w:hAnsi="Book Antiqua"/>
      <w:sz w:val="20"/>
      <w:szCs w:val="20"/>
    </w:rPr>
  </w:style>
  <w:style w:type="paragraph" w:styleId="BalloonText">
    <w:name w:val="Balloon Text"/>
    <w:basedOn w:val="Normal"/>
    <w:link w:val="BalloonTextChar"/>
    <w:uiPriority w:val="99"/>
    <w:semiHidden/>
    <w:unhideWhenUsed/>
    <w:rsid w:val="00710BF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BF9"/>
    <w:rPr>
      <w:rFonts w:ascii="Segoe UI" w:hAnsi="Segoe UI" w:cs="Segoe UI"/>
      <w:sz w:val="18"/>
      <w:szCs w:val="18"/>
    </w:rPr>
  </w:style>
  <w:style w:type="table" w:customStyle="1" w:styleId="GridTable41">
    <w:name w:val="Grid Table 41"/>
    <w:basedOn w:val="TableNormal"/>
    <w:uiPriority w:val="49"/>
    <w:rsid w:val="00710BF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ibliography">
    <w:name w:val="Bibliography"/>
    <w:basedOn w:val="Normal"/>
    <w:next w:val="Normal"/>
    <w:uiPriority w:val="37"/>
    <w:unhideWhenUsed/>
    <w:rsid w:val="00710BF9"/>
  </w:style>
  <w:style w:type="paragraph" w:styleId="TOCHeading">
    <w:name w:val="TOC Heading"/>
    <w:basedOn w:val="Heading1"/>
    <w:next w:val="Normal"/>
    <w:uiPriority w:val="39"/>
    <w:unhideWhenUsed/>
    <w:qFormat/>
    <w:rsid w:val="00710BF9"/>
    <w:pPr>
      <w:spacing w:line="259" w:lineRule="auto"/>
      <w:jc w:val="left"/>
      <w:outlineLvl w:val="9"/>
    </w:pPr>
    <w:rPr>
      <w:rFonts w:asciiTheme="majorHAnsi" w:hAnsiTheme="majorHAnsi" w:cstheme="majorBidi"/>
      <w:b w:val="0"/>
      <w:color w:val="2E74B5" w:themeColor="accent1" w:themeShade="BF"/>
    </w:rPr>
  </w:style>
  <w:style w:type="paragraph" w:styleId="TOC3">
    <w:name w:val="toc 3"/>
    <w:basedOn w:val="Normal"/>
    <w:next w:val="Normal"/>
    <w:autoRedefine/>
    <w:uiPriority w:val="39"/>
    <w:unhideWhenUsed/>
    <w:rsid w:val="00710BF9"/>
    <w:pPr>
      <w:tabs>
        <w:tab w:val="right" w:leader="dot" w:pos="9350"/>
      </w:tabs>
      <w:spacing w:after="100"/>
      <w:ind w:left="440"/>
    </w:pPr>
  </w:style>
  <w:style w:type="paragraph" w:styleId="TOC1">
    <w:name w:val="toc 1"/>
    <w:basedOn w:val="Normal"/>
    <w:next w:val="Normal"/>
    <w:autoRedefine/>
    <w:uiPriority w:val="39"/>
    <w:unhideWhenUsed/>
    <w:rsid w:val="00710BF9"/>
    <w:pPr>
      <w:spacing w:after="100"/>
    </w:pPr>
  </w:style>
  <w:style w:type="paragraph" w:styleId="TOC2">
    <w:name w:val="toc 2"/>
    <w:basedOn w:val="Normal"/>
    <w:next w:val="Normal"/>
    <w:autoRedefine/>
    <w:uiPriority w:val="39"/>
    <w:unhideWhenUsed/>
    <w:rsid w:val="00710BF9"/>
    <w:pPr>
      <w:spacing w:after="100"/>
      <w:ind w:left="220"/>
    </w:pPr>
  </w:style>
  <w:style w:type="paragraph" w:styleId="Caption">
    <w:name w:val="caption"/>
    <w:basedOn w:val="Normal"/>
    <w:next w:val="Normal"/>
    <w:uiPriority w:val="35"/>
    <w:unhideWhenUsed/>
    <w:qFormat/>
    <w:rsid w:val="00710BF9"/>
    <w:pPr>
      <w:keepNext/>
      <w:spacing w:after="120" w:line="240" w:lineRule="auto"/>
      <w:jc w:val="center"/>
    </w:pPr>
    <w:rPr>
      <w:i/>
      <w:iCs/>
      <w:color w:val="44546A" w:themeColor="text2"/>
      <w:szCs w:val="18"/>
    </w:rPr>
  </w:style>
  <w:style w:type="table" w:customStyle="1" w:styleId="CMHTable">
    <w:name w:val="CMH Table"/>
    <w:basedOn w:val="TableNormal"/>
    <w:uiPriority w:val="99"/>
    <w:rsid w:val="00710BF9"/>
    <w:pPr>
      <w:spacing w:after="0" w:line="240" w:lineRule="auto"/>
      <w:jc w:val="center"/>
    </w:pPr>
    <w:rPr>
      <w:rFonts w:ascii="Arial" w:hAnsi="Arial"/>
      <w:sz w:val="20"/>
    </w:rPr>
    <w:tblPr>
      <w:tblStyleRowBandSize w:val="1"/>
    </w:tblPr>
    <w:tcPr>
      <w:vAlign w:val="center"/>
    </w:tcPr>
    <w:tblStylePr w:type="firstRow">
      <w:rPr>
        <w:rFonts w:ascii="Arial" w:hAnsi="Arial"/>
        <w:b/>
        <w:sz w:val="24"/>
      </w:rPr>
      <w:tblPr/>
      <w:tcPr>
        <w:tcBorders>
          <w:top w:val="single" w:sz="4" w:space="0" w:color="auto"/>
          <w:bottom w:val="double" w:sz="4" w:space="0" w:color="auto"/>
        </w:tcBorders>
      </w:tcPr>
    </w:tblStylePr>
    <w:tblStylePr w:type="lastRow">
      <w:tblPr/>
      <w:tcPr>
        <w:tcBorders>
          <w:bottom w:val="single" w:sz="4" w:space="0" w:color="auto"/>
        </w:tcBorders>
      </w:tcPr>
    </w:tblStylePr>
    <w:tblStylePr w:type="firstCol">
      <w:pPr>
        <w:jc w:val="left"/>
      </w:p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710BF9"/>
    <w:rPr>
      <w:color w:val="954F72" w:themeColor="followedHyperlink"/>
      <w:u w:val="single"/>
    </w:rPr>
  </w:style>
  <w:style w:type="paragraph" w:customStyle="1" w:styleId="TRBReferences">
    <w:name w:val="TRB References"/>
    <w:basedOn w:val="Normal"/>
    <w:link w:val="TRBReferencesChar"/>
    <w:qFormat/>
    <w:rsid w:val="00710BF9"/>
    <w:pPr>
      <w:numPr>
        <w:numId w:val="17"/>
      </w:numPr>
      <w:spacing w:after="240"/>
    </w:pPr>
  </w:style>
  <w:style w:type="character" w:customStyle="1" w:styleId="TRBReferencesChar">
    <w:name w:val="TRB References Char"/>
    <w:basedOn w:val="DefaultParagraphFont"/>
    <w:link w:val="TRBReferences"/>
    <w:rsid w:val="00710BF9"/>
    <w:rPr>
      <w:rFonts w:ascii="Times New Roman" w:hAnsi="Times New Roman" w:cs="Times New Roman"/>
    </w:rPr>
  </w:style>
  <w:style w:type="paragraph" w:customStyle="1" w:styleId="Reference">
    <w:name w:val="Reference"/>
    <w:basedOn w:val="NoSpacing"/>
    <w:link w:val="ReferenceChar"/>
    <w:rsid w:val="00710BF9"/>
    <w:pPr>
      <w:spacing w:after="240"/>
      <w:ind w:left="360" w:hanging="360"/>
    </w:pPr>
    <w:rPr>
      <w:rFonts w:ascii="Book Antiqua" w:hAnsi="Book Antiqua"/>
    </w:rPr>
  </w:style>
  <w:style w:type="character" w:customStyle="1" w:styleId="ReferenceChar">
    <w:name w:val="Reference Char"/>
    <w:basedOn w:val="DefaultParagraphFont"/>
    <w:link w:val="Reference"/>
    <w:rsid w:val="00710BF9"/>
    <w:rPr>
      <w:rFonts w:ascii="Book Antiqua" w:hAnsi="Book Antiqua" w:cs="Times New Roman"/>
    </w:rPr>
  </w:style>
  <w:style w:type="paragraph" w:customStyle="1" w:styleId="Default">
    <w:name w:val="Default"/>
    <w:rsid w:val="00710BF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2">
    <w:name w:val="CM12"/>
    <w:basedOn w:val="Default"/>
    <w:next w:val="Default"/>
    <w:uiPriority w:val="99"/>
    <w:rsid w:val="00710BF9"/>
    <w:rPr>
      <w:color w:val="auto"/>
    </w:rPr>
  </w:style>
  <w:style w:type="paragraph" w:styleId="TableofFigures">
    <w:name w:val="table of figures"/>
    <w:basedOn w:val="Normal"/>
    <w:next w:val="Normal"/>
    <w:uiPriority w:val="99"/>
    <w:unhideWhenUsed/>
    <w:rsid w:val="00710BF9"/>
  </w:style>
  <w:style w:type="paragraph" w:styleId="CommentSubject">
    <w:name w:val="annotation subject"/>
    <w:basedOn w:val="CommentText"/>
    <w:next w:val="CommentText"/>
    <w:link w:val="CommentSubjectChar"/>
    <w:uiPriority w:val="99"/>
    <w:semiHidden/>
    <w:unhideWhenUsed/>
    <w:rsid w:val="00710BF9"/>
    <w:pPr>
      <w:spacing w:after="160"/>
      <w:jc w:val="left"/>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710BF9"/>
    <w:rPr>
      <w:rFonts w:ascii="Times New Roman" w:hAnsi="Times New Roman" w:cs="Times New Roman"/>
      <w:b/>
      <w:bCs/>
      <w:sz w:val="20"/>
      <w:szCs w:val="20"/>
    </w:rPr>
  </w:style>
  <w:style w:type="paragraph" w:customStyle="1" w:styleId="PDSMHeading3">
    <w:name w:val="PDSM Heading 3"/>
    <w:basedOn w:val="Heading3"/>
    <w:link w:val="PDSMHeading3Char"/>
    <w:qFormat/>
    <w:rsid w:val="00710BF9"/>
    <w:pPr>
      <w:numPr>
        <w:ilvl w:val="0"/>
        <w:numId w:val="0"/>
      </w:numPr>
    </w:pPr>
  </w:style>
  <w:style w:type="paragraph" w:customStyle="1" w:styleId="PDSMHeading2">
    <w:name w:val="PDSM Heading 2"/>
    <w:basedOn w:val="Heading2"/>
    <w:link w:val="PDSMHeading2Char"/>
    <w:qFormat/>
    <w:rsid w:val="00710BF9"/>
    <w:pPr>
      <w:numPr>
        <w:ilvl w:val="0"/>
        <w:numId w:val="0"/>
      </w:numPr>
    </w:pPr>
  </w:style>
  <w:style w:type="character" w:customStyle="1" w:styleId="PDSMHeading3Char">
    <w:name w:val="PDSM Heading 3 Char"/>
    <w:basedOn w:val="Heading3Char"/>
    <w:link w:val="PDSMHeading3"/>
    <w:rsid w:val="00710BF9"/>
    <w:rPr>
      <w:rFonts w:ascii="Times New Roman" w:eastAsiaTheme="majorEastAsia" w:hAnsi="Times New Roman" w:cs="Times New Roman"/>
      <w:b/>
      <w:i/>
      <w:sz w:val="24"/>
      <w:szCs w:val="24"/>
    </w:rPr>
  </w:style>
  <w:style w:type="paragraph" w:customStyle="1" w:styleId="AppendixHeading1">
    <w:name w:val="Appendix Heading 1"/>
    <w:basedOn w:val="Heading1"/>
    <w:link w:val="AppendixHeading1Char"/>
    <w:qFormat/>
    <w:rsid w:val="00710BF9"/>
    <w:pPr>
      <w:numPr>
        <w:numId w:val="20"/>
      </w:numPr>
      <w:ind w:left="360"/>
    </w:pPr>
  </w:style>
  <w:style w:type="character" w:customStyle="1" w:styleId="PDSMHeading2Char">
    <w:name w:val="PDSM Heading 2 Char"/>
    <w:basedOn w:val="Heading2Char"/>
    <w:link w:val="PDSMHeading2"/>
    <w:rsid w:val="00710BF9"/>
    <w:rPr>
      <w:rFonts w:ascii="Times New Roman" w:eastAsiaTheme="majorEastAsia" w:hAnsi="Times New Roman" w:cs="Times New Roman"/>
      <w:b/>
      <w:sz w:val="28"/>
      <w:szCs w:val="26"/>
    </w:rPr>
  </w:style>
  <w:style w:type="character" w:customStyle="1" w:styleId="AppendixHeading1Char">
    <w:name w:val="Appendix Heading 1 Char"/>
    <w:basedOn w:val="Heading1Char"/>
    <w:link w:val="AppendixHeading1"/>
    <w:rsid w:val="00710BF9"/>
    <w:rPr>
      <w:rFonts w:ascii="Times New Roman" w:eastAsiaTheme="majorEastAsia" w:hAnsi="Times New Roman" w:cs="Times New Roman"/>
      <w:b/>
      <w:sz w:val="32"/>
      <w:szCs w:val="32"/>
    </w:rPr>
  </w:style>
  <w:style w:type="paragraph" w:customStyle="1" w:styleId="PDMHeading1">
    <w:name w:val="PDM Heading 1"/>
    <w:basedOn w:val="PDSMHeading2"/>
    <w:link w:val="PDMHeading1Char"/>
    <w:qFormat/>
    <w:rsid w:val="00710BF9"/>
    <w:pPr>
      <w:numPr>
        <w:numId w:val="23"/>
      </w:numPr>
      <w:jc w:val="left"/>
    </w:pPr>
  </w:style>
  <w:style w:type="paragraph" w:customStyle="1" w:styleId="PDMHeading2">
    <w:name w:val="PDM Heading 2"/>
    <w:basedOn w:val="PDSMHeading3"/>
    <w:link w:val="PDMHeading2Char"/>
    <w:qFormat/>
    <w:rsid w:val="00710BF9"/>
  </w:style>
  <w:style w:type="character" w:customStyle="1" w:styleId="PDMHeading1Char">
    <w:name w:val="PDM Heading 1 Char"/>
    <w:basedOn w:val="DefaultParagraphFont"/>
    <w:link w:val="PDMHeading1"/>
    <w:rsid w:val="00710BF9"/>
    <w:rPr>
      <w:rFonts w:ascii="Times New Roman" w:eastAsiaTheme="majorEastAsia" w:hAnsi="Times New Roman" w:cs="Times New Roman"/>
      <w:b/>
      <w:sz w:val="28"/>
      <w:szCs w:val="26"/>
    </w:rPr>
  </w:style>
  <w:style w:type="paragraph" w:customStyle="1" w:styleId="ApHeading1">
    <w:name w:val="Ap Heading 1"/>
    <w:basedOn w:val="Heading1"/>
    <w:next w:val="ApHeading2"/>
    <w:autoRedefine/>
    <w:rsid w:val="00710BF9"/>
    <w:pPr>
      <w:numPr>
        <w:numId w:val="21"/>
      </w:numPr>
    </w:pPr>
  </w:style>
  <w:style w:type="character" w:customStyle="1" w:styleId="PDMHeading2Char">
    <w:name w:val="PDM Heading 2 Char"/>
    <w:basedOn w:val="PDSMHeading3Char"/>
    <w:link w:val="PDMHeading2"/>
    <w:rsid w:val="00710BF9"/>
    <w:rPr>
      <w:rFonts w:ascii="Times New Roman" w:eastAsiaTheme="majorEastAsia" w:hAnsi="Times New Roman" w:cs="Times New Roman"/>
      <w:b/>
      <w:i/>
      <w:sz w:val="24"/>
      <w:szCs w:val="24"/>
    </w:rPr>
  </w:style>
  <w:style w:type="paragraph" w:customStyle="1" w:styleId="ApHeading2">
    <w:name w:val="Ap Heading 2"/>
    <w:basedOn w:val="Heading2"/>
    <w:next w:val="ApHeading3"/>
    <w:link w:val="ApHeading2Char"/>
    <w:rsid w:val="00710BF9"/>
    <w:pPr>
      <w:numPr>
        <w:numId w:val="21"/>
      </w:numPr>
      <w:jc w:val="left"/>
    </w:pPr>
  </w:style>
  <w:style w:type="paragraph" w:customStyle="1" w:styleId="ApHeading3">
    <w:name w:val="Ap Heading 3"/>
    <w:basedOn w:val="ApHeading2"/>
    <w:next w:val="ApHeading4"/>
    <w:link w:val="ApHeading3Char"/>
    <w:rsid w:val="00710BF9"/>
    <w:pPr>
      <w:numPr>
        <w:ilvl w:val="2"/>
      </w:numPr>
      <w:outlineLvl w:val="2"/>
    </w:pPr>
  </w:style>
  <w:style w:type="paragraph" w:customStyle="1" w:styleId="ApHeading4">
    <w:name w:val="Ap Heading 4"/>
    <w:basedOn w:val="ApHeading3"/>
    <w:next w:val="Normal"/>
    <w:link w:val="ApHeading4Char"/>
    <w:rsid w:val="00710BF9"/>
    <w:pPr>
      <w:numPr>
        <w:ilvl w:val="0"/>
        <w:numId w:val="0"/>
      </w:numPr>
      <w:outlineLvl w:val="3"/>
    </w:pPr>
    <w:rPr>
      <w:sz w:val="22"/>
    </w:rPr>
  </w:style>
  <w:style w:type="character" w:customStyle="1" w:styleId="ApHeading2Char">
    <w:name w:val="Ap Heading 2 Char"/>
    <w:basedOn w:val="DefaultParagraphFont"/>
    <w:link w:val="ApHeading2"/>
    <w:rsid w:val="00710BF9"/>
    <w:rPr>
      <w:rFonts w:ascii="Times New Roman" w:eastAsiaTheme="majorEastAsia" w:hAnsi="Times New Roman" w:cs="Times New Roman"/>
      <w:b/>
      <w:sz w:val="28"/>
      <w:szCs w:val="26"/>
    </w:rPr>
  </w:style>
  <w:style w:type="character" w:customStyle="1" w:styleId="ApHeading4Char">
    <w:name w:val="Ap Heading 4 Char"/>
    <w:basedOn w:val="DefaultParagraphFont"/>
    <w:link w:val="ApHeading4"/>
    <w:rsid w:val="00710BF9"/>
    <w:rPr>
      <w:rFonts w:ascii="Times New Roman" w:eastAsiaTheme="majorEastAsia" w:hAnsi="Times New Roman" w:cs="Times New Roman"/>
      <w:b/>
      <w:szCs w:val="26"/>
    </w:rPr>
  </w:style>
  <w:style w:type="paragraph" w:customStyle="1" w:styleId="PPMHeading1">
    <w:name w:val="PPM Heading 1"/>
    <w:basedOn w:val="PDMHeading1"/>
    <w:link w:val="PPMHeading1Char"/>
    <w:qFormat/>
    <w:rsid w:val="00710BF9"/>
    <w:pPr>
      <w:numPr>
        <w:numId w:val="22"/>
      </w:numPr>
    </w:pPr>
  </w:style>
  <w:style w:type="paragraph" w:customStyle="1" w:styleId="PPMHeading2">
    <w:name w:val="PPM Heading 2"/>
    <w:basedOn w:val="Heading2"/>
    <w:link w:val="PPMHeading2Char"/>
    <w:qFormat/>
    <w:rsid w:val="00710BF9"/>
    <w:pPr>
      <w:keepNext w:val="0"/>
      <w:keepLines w:val="0"/>
      <w:numPr>
        <w:ilvl w:val="0"/>
        <w:numId w:val="24"/>
      </w:numPr>
      <w:spacing w:before="240" w:after="120" w:line="340" w:lineRule="exact"/>
      <w:ind w:left="0" w:firstLine="0"/>
      <w:jc w:val="both"/>
    </w:pPr>
  </w:style>
  <w:style w:type="character" w:customStyle="1" w:styleId="PPMHeading1Char">
    <w:name w:val="PPM Heading 1 Char"/>
    <w:basedOn w:val="PDMHeading1Char"/>
    <w:link w:val="PPMHeading1"/>
    <w:rsid w:val="00710BF9"/>
    <w:rPr>
      <w:rFonts w:ascii="Times New Roman" w:eastAsiaTheme="majorEastAsia" w:hAnsi="Times New Roman" w:cs="Times New Roman"/>
      <w:b/>
      <w:sz w:val="28"/>
      <w:szCs w:val="26"/>
    </w:rPr>
  </w:style>
  <w:style w:type="paragraph" w:customStyle="1" w:styleId="PayHeading1">
    <w:name w:val="Pay Heading 1"/>
    <w:basedOn w:val="Heading2"/>
    <w:link w:val="PayHeading1Char"/>
    <w:qFormat/>
    <w:rsid w:val="00710BF9"/>
    <w:pPr>
      <w:numPr>
        <w:ilvl w:val="0"/>
        <w:numId w:val="25"/>
      </w:numPr>
      <w:spacing w:before="0"/>
      <w:ind w:left="0" w:firstLine="0"/>
      <w:jc w:val="left"/>
    </w:pPr>
  </w:style>
  <w:style w:type="character" w:customStyle="1" w:styleId="PPMHeading2Char">
    <w:name w:val="PPM Heading 2 Char"/>
    <w:basedOn w:val="Heading2Char"/>
    <w:link w:val="PPMHeading2"/>
    <w:rsid w:val="00710BF9"/>
    <w:rPr>
      <w:rFonts w:ascii="Times New Roman" w:eastAsiaTheme="majorEastAsia" w:hAnsi="Times New Roman" w:cs="Times New Roman"/>
      <w:b/>
      <w:sz w:val="28"/>
      <w:szCs w:val="26"/>
    </w:rPr>
  </w:style>
  <w:style w:type="character" w:customStyle="1" w:styleId="ApHeading3Char">
    <w:name w:val="Ap Heading 3 Char"/>
    <w:basedOn w:val="ApHeading2Char"/>
    <w:link w:val="ApHeading3"/>
    <w:rsid w:val="00710BF9"/>
    <w:rPr>
      <w:rFonts w:ascii="Times New Roman" w:eastAsiaTheme="majorEastAsia" w:hAnsi="Times New Roman" w:cs="Times New Roman"/>
      <w:b/>
      <w:sz w:val="28"/>
      <w:szCs w:val="26"/>
    </w:rPr>
  </w:style>
  <w:style w:type="character" w:customStyle="1" w:styleId="PayHeading1Char">
    <w:name w:val="Pay Heading 1 Char"/>
    <w:basedOn w:val="Heading2Char"/>
    <w:link w:val="PayHeading1"/>
    <w:rsid w:val="00710BF9"/>
    <w:rPr>
      <w:rFonts w:ascii="Times New Roman" w:eastAsiaTheme="majorEastAsia" w:hAnsi="Times New Roman" w:cs="Times New Roman"/>
      <w:b/>
      <w:sz w:val="28"/>
      <w:szCs w:val="26"/>
    </w:rPr>
  </w:style>
  <w:style w:type="paragraph" w:styleId="PlainText">
    <w:name w:val="Plain Text"/>
    <w:basedOn w:val="Normal"/>
    <w:link w:val="PlainTextChar"/>
    <w:rsid w:val="00710BF9"/>
    <w:pPr>
      <w:spacing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710BF9"/>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D24"/>
    <w:pPr>
      <w:spacing w:after="0" w:line="276" w:lineRule="auto"/>
    </w:pPr>
    <w:rPr>
      <w:rFonts w:cs="Times New Roman"/>
    </w:rPr>
  </w:style>
  <w:style w:type="paragraph" w:styleId="Heading1">
    <w:name w:val="heading 1"/>
    <w:basedOn w:val="Normal"/>
    <w:next w:val="Normal"/>
    <w:link w:val="Heading1Char"/>
    <w:uiPriority w:val="9"/>
    <w:qFormat/>
    <w:rsid w:val="00710BF9"/>
    <w:pPr>
      <w:keepNext/>
      <w:keepLines/>
      <w:numPr>
        <w:numId w:val="18"/>
      </w:numPr>
      <w:spacing w:before="240"/>
      <w:jc w:val="center"/>
      <w:outlineLvl w:val="0"/>
    </w:pPr>
    <w:rPr>
      <w:rFonts w:eastAsiaTheme="majorEastAsia"/>
      <w:b/>
      <w:sz w:val="32"/>
      <w:szCs w:val="32"/>
    </w:rPr>
  </w:style>
  <w:style w:type="paragraph" w:styleId="Heading2">
    <w:name w:val="heading 2"/>
    <w:basedOn w:val="Normal"/>
    <w:next w:val="Normal"/>
    <w:link w:val="Heading2Char"/>
    <w:uiPriority w:val="9"/>
    <w:unhideWhenUsed/>
    <w:qFormat/>
    <w:rsid w:val="00710BF9"/>
    <w:pPr>
      <w:keepNext/>
      <w:keepLines/>
      <w:numPr>
        <w:ilvl w:val="1"/>
        <w:numId w:val="18"/>
      </w:numPr>
      <w:spacing w:before="40"/>
      <w:jc w:val="center"/>
      <w:outlineLvl w:val="1"/>
    </w:pPr>
    <w:rPr>
      <w:rFonts w:eastAsiaTheme="majorEastAsia"/>
      <w:b/>
      <w:sz w:val="28"/>
      <w:szCs w:val="26"/>
    </w:rPr>
  </w:style>
  <w:style w:type="paragraph" w:styleId="Heading3">
    <w:name w:val="heading 3"/>
    <w:basedOn w:val="Normal"/>
    <w:next w:val="Normal"/>
    <w:link w:val="Heading3Char"/>
    <w:uiPriority w:val="9"/>
    <w:unhideWhenUsed/>
    <w:qFormat/>
    <w:rsid w:val="00710BF9"/>
    <w:pPr>
      <w:keepNext/>
      <w:keepLines/>
      <w:numPr>
        <w:ilvl w:val="2"/>
        <w:numId w:val="18"/>
      </w:numPr>
      <w:spacing w:before="240"/>
      <w:outlineLvl w:val="2"/>
    </w:pPr>
    <w:rPr>
      <w:rFonts w:eastAsiaTheme="majorEastAsia"/>
      <w:b/>
      <w:i/>
      <w:sz w:val="24"/>
      <w:szCs w:val="24"/>
    </w:rPr>
  </w:style>
  <w:style w:type="paragraph" w:styleId="Heading4">
    <w:name w:val="heading 4"/>
    <w:basedOn w:val="Normal"/>
    <w:next w:val="Normal"/>
    <w:link w:val="Heading4Char"/>
    <w:uiPriority w:val="9"/>
    <w:unhideWhenUsed/>
    <w:qFormat/>
    <w:rsid w:val="00710BF9"/>
    <w:pPr>
      <w:keepNext/>
      <w:keepLines/>
      <w:numPr>
        <w:ilvl w:val="3"/>
        <w:numId w:val="18"/>
      </w:numPr>
      <w:spacing w:before="240"/>
      <w:outlineLvl w:val="3"/>
    </w:pPr>
    <w:rPr>
      <w:rFonts w:eastAsiaTheme="majorEastAsia"/>
      <w:i/>
      <w:iCs/>
      <w:sz w:val="24"/>
    </w:rPr>
  </w:style>
  <w:style w:type="paragraph" w:styleId="Heading5">
    <w:name w:val="heading 5"/>
    <w:basedOn w:val="h5"/>
    <w:next w:val="Normal"/>
    <w:link w:val="Heading5Char"/>
    <w:uiPriority w:val="9"/>
    <w:unhideWhenUsed/>
    <w:qFormat/>
    <w:rsid w:val="00710BF9"/>
    <w:pPr>
      <w:numPr>
        <w:ilvl w:val="4"/>
        <w:numId w:val="18"/>
      </w:numPr>
      <w:outlineLvl w:val="4"/>
    </w:pPr>
    <w:rPr>
      <w:rFonts w:ascii="Times New Roman" w:hAnsi="Times New Roman"/>
      <w:b w:val="0"/>
      <w:sz w:val="24"/>
    </w:rPr>
  </w:style>
  <w:style w:type="paragraph" w:styleId="Heading6">
    <w:name w:val="heading 6"/>
    <w:basedOn w:val="Normal"/>
    <w:next w:val="Normal"/>
    <w:link w:val="Heading6Char"/>
    <w:uiPriority w:val="9"/>
    <w:unhideWhenUsed/>
    <w:qFormat/>
    <w:rsid w:val="00710BF9"/>
    <w:pPr>
      <w:numPr>
        <w:numId w:val="19"/>
      </w:numPr>
      <w:spacing w:line="271" w:lineRule="auto"/>
      <w:jc w:val="center"/>
      <w:outlineLvl w:val="5"/>
    </w:pPr>
    <w:rPr>
      <w:rFonts w:eastAsiaTheme="majorEastAsia"/>
      <w:b/>
      <w:bCs/>
      <w:iCs/>
      <w:sz w:val="32"/>
    </w:rPr>
  </w:style>
  <w:style w:type="paragraph" w:styleId="Heading7">
    <w:name w:val="heading 7"/>
    <w:basedOn w:val="Normal"/>
    <w:next w:val="Normal"/>
    <w:link w:val="Heading7Char"/>
    <w:uiPriority w:val="9"/>
    <w:semiHidden/>
    <w:unhideWhenUsed/>
    <w:qFormat/>
    <w:rsid w:val="00710BF9"/>
    <w:pPr>
      <w:numPr>
        <w:ilvl w:val="6"/>
        <w:numId w:val="18"/>
      </w:numPr>
      <w:jc w:val="both"/>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10BF9"/>
    <w:pPr>
      <w:numPr>
        <w:ilvl w:val="7"/>
        <w:numId w:val="18"/>
      </w:numPr>
      <w:jc w:val="both"/>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10BF9"/>
    <w:pPr>
      <w:numPr>
        <w:ilvl w:val="8"/>
        <w:numId w:val="18"/>
      </w:numPr>
      <w:jc w:val="both"/>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0BF9"/>
    <w:rPr>
      <w:rFonts w:ascii="Times New Roman" w:eastAsiaTheme="majorEastAsia" w:hAnsi="Times New Roman" w:cs="Times New Roman"/>
      <w:b/>
      <w:sz w:val="32"/>
      <w:szCs w:val="32"/>
    </w:rPr>
  </w:style>
  <w:style w:type="character" w:customStyle="1" w:styleId="Heading2Char">
    <w:name w:val="Heading 2 Char"/>
    <w:basedOn w:val="DefaultParagraphFont"/>
    <w:link w:val="Heading2"/>
    <w:uiPriority w:val="9"/>
    <w:rsid w:val="00710BF9"/>
    <w:rPr>
      <w:rFonts w:ascii="Times New Roman" w:eastAsiaTheme="majorEastAsia" w:hAnsi="Times New Roman" w:cs="Times New Roman"/>
      <w:b/>
      <w:sz w:val="28"/>
      <w:szCs w:val="26"/>
    </w:rPr>
  </w:style>
  <w:style w:type="character" w:customStyle="1" w:styleId="Heading3Char">
    <w:name w:val="Heading 3 Char"/>
    <w:basedOn w:val="DefaultParagraphFont"/>
    <w:link w:val="Heading3"/>
    <w:uiPriority w:val="9"/>
    <w:rsid w:val="00710BF9"/>
    <w:rPr>
      <w:rFonts w:ascii="Times New Roman" w:eastAsiaTheme="majorEastAsia" w:hAnsi="Times New Roman" w:cs="Times New Roman"/>
      <w:b/>
      <w:i/>
      <w:sz w:val="24"/>
      <w:szCs w:val="24"/>
    </w:rPr>
  </w:style>
  <w:style w:type="character" w:customStyle="1" w:styleId="Heading4Char">
    <w:name w:val="Heading 4 Char"/>
    <w:basedOn w:val="DefaultParagraphFont"/>
    <w:link w:val="Heading4"/>
    <w:uiPriority w:val="9"/>
    <w:rsid w:val="00710BF9"/>
    <w:rPr>
      <w:rFonts w:ascii="Times New Roman" w:eastAsiaTheme="majorEastAsia" w:hAnsi="Times New Roman" w:cs="Times New Roman"/>
      <w:i/>
      <w:iCs/>
      <w:sz w:val="24"/>
    </w:rPr>
  </w:style>
  <w:style w:type="character" w:customStyle="1" w:styleId="Heading5Char">
    <w:name w:val="Heading 5 Char"/>
    <w:basedOn w:val="DefaultParagraphFont"/>
    <w:link w:val="Heading5"/>
    <w:uiPriority w:val="9"/>
    <w:rsid w:val="00710BF9"/>
    <w:rPr>
      <w:rFonts w:ascii="Times New Roman" w:eastAsia="Calibri" w:hAnsi="Times New Roman" w:cs="Times New Roman"/>
      <w:i/>
      <w:sz w:val="24"/>
      <w:szCs w:val="20"/>
    </w:rPr>
  </w:style>
  <w:style w:type="character" w:customStyle="1" w:styleId="Heading6Char">
    <w:name w:val="Heading 6 Char"/>
    <w:basedOn w:val="DefaultParagraphFont"/>
    <w:link w:val="Heading6"/>
    <w:uiPriority w:val="9"/>
    <w:rsid w:val="00710BF9"/>
    <w:rPr>
      <w:rFonts w:ascii="Times New Roman" w:eastAsiaTheme="majorEastAsia" w:hAnsi="Times New Roman" w:cs="Times New Roman"/>
      <w:b/>
      <w:bCs/>
      <w:iCs/>
      <w:sz w:val="32"/>
    </w:rPr>
  </w:style>
  <w:style w:type="character" w:customStyle="1" w:styleId="Heading7Char">
    <w:name w:val="Heading 7 Char"/>
    <w:basedOn w:val="DefaultParagraphFont"/>
    <w:link w:val="Heading7"/>
    <w:uiPriority w:val="9"/>
    <w:semiHidden/>
    <w:rsid w:val="00710BF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10BF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10BF9"/>
    <w:rPr>
      <w:rFonts w:asciiTheme="majorHAnsi" w:eastAsiaTheme="majorEastAsia" w:hAnsiTheme="majorHAnsi" w:cstheme="majorBidi"/>
      <w:i/>
      <w:iCs/>
      <w:spacing w:val="5"/>
      <w:sz w:val="20"/>
      <w:szCs w:val="20"/>
    </w:rPr>
  </w:style>
  <w:style w:type="paragraph" w:customStyle="1" w:styleId="h5">
    <w:name w:val="h5"/>
    <w:basedOn w:val="Normal"/>
    <w:link w:val="h5Char"/>
    <w:rsid w:val="00710BF9"/>
    <w:pPr>
      <w:spacing w:before="240"/>
      <w:jc w:val="both"/>
    </w:pPr>
    <w:rPr>
      <w:rFonts w:ascii="Book Antiqua" w:eastAsia="Calibri" w:hAnsi="Book Antiqua"/>
      <w:b/>
      <w:i/>
      <w:szCs w:val="20"/>
    </w:rPr>
  </w:style>
  <w:style w:type="character" w:customStyle="1" w:styleId="h5Char">
    <w:name w:val="h5 Char"/>
    <w:basedOn w:val="DefaultParagraphFont"/>
    <w:link w:val="h5"/>
    <w:rsid w:val="00710BF9"/>
    <w:rPr>
      <w:rFonts w:ascii="Book Antiqua" w:eastAsia="Calibri" w:hAnsi="Book Antiqua" w:cs="Times New Roman"/>
      <w:b/>
      <w:i/>
      <w:szCs w:val="20"/>
    </w:rPr>
  </w:style>
  <w:style w:type="table" w:styleId="TableGrid">
    <w:name w:val="Table Grid"/>
    <w:basedOn w:val="TableNormal"/>
    <w:uiPriority w:val="59"/>
    <w:rsid w:val="00710B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710BF9"/>
    <w:pPr>
      <w:spacing w:line="240" w:lineRule="auto"/>
      <w:jc w:val="center"/>
    </w:pPr>
    <w:rPr>
      <w:rFonts w:ascii="Arial" w:eastAsia="Calibri" w:hAnsi="Arial" w:cs="Arial"/>
      <w:b/>
      <w:sz w:val="24"/>
      <w:szCs w:val="20"/>
    </w:rPr>
  </w:style>
  <w:style w:type="character" w:customStyle="1" w:styleId="TableHeadingChar">
    <w:name w:val="Table Heading Char"/>
    <w:basedOn w:val="DefaultParagraphFont"/>
    <w:link w:val="TableHeading"/>
    <w:rsid w:val="00710BF9"/>
    <w:rPr>
      <w:rFonts w:ascii="Arial" w:eastAsia="Calibri" w:hAnsi="Arial" w:cs="Arial"/>
      <w:b/>
      <w:sz w:val="24"/>
      <w:szCs w:val="20"/>
    </w:rPr>
  </w:style>
  <w:style w:type="paragraph" w:customStyle="1" w:styleId="TblSmallTitle">
    <w:name w:val="Tbl Small Title"/>
    <w:basedOn w:val="Normal"/>
    <w:link w:val="TblSmallTitleChar"/>
    <w:qFormat/>
    <w:rsid w:val="00710BF9"/>
    <w:pPr>
      <w:spacing w:line="240" w:lineRule="auto"/>
      <w:jc w:val="center"/>
    </w:pPr>
    <w:rPr>
      <w:rFonts w:ascii="Arial" w:eastAsia="Calibri" w:hAnsi="Arial" w:cs="Arial"/>
      <w:b/>
      <w:sz w:val="20"/>
      <w:szCs w:val="20"/>
    </w:rPr>
  </w:style>
  <w:style w:type="character" w:customStyle="1" w:styleId="TblSmallTitleChar">
    <w:name w:val="Tbl Small Title Char"/>
    <w:basedOn w:val="DefaultParagraphFont"/>
    <w:link w:val="TblSmallTitle"/>
    <w:rsid w:val="00710BF9"/>
    <w:rPr>
      <w:rFonts w:ascii="Arial" w:eastAsia="Calibri" w:hAnsi="Arial" w:cs="Arial"/>
      <w:b/>
      <w:sz w:val="20"/>
      <w:szCs w:val="20"/>
    </w:rPr>
  </w:style>
  <w:style w:type="table" w:customStyle="1" w:styleId="TableGrid1">
    <w:name w:val="Table Grid1"/>
    <w:basedOn w:val="TableNormal"/>
    <w:next w:val="TableGrid"/>
    <w:rsid w:val="00710B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basedOn w:val="Normal"/>
    <w:link w:val="BulletsChar"/>
    <w:qFormat/>
    <w:rsid w:val="00710BF9"/>
    <w:pPr>
      <w:numPr>
        <w:numId w:val="1"/>
      </w:numPr>
      <w:spacing w:before="120" w:after="120"/>
      <w:jc w:val="both"/>
    </w:pPr>
    <w:rPr>
      <w:rFonts w:eastAsia="Calibri"/>
      <w:szCs w:val="20"/>
    </w:rPr>
  </w:style>
  <w:style w:type="character" w:customStyle="1" w:styleId="BulletsChar">
    <w:name w:val="Bullets Char"/>
    <w:basedOn w:val="DefaultParagraphFont"/>
    <w:link w:val="Bullets"/>
    <w:rsid w:val="00710BF9"/>
    <w:rPr>
      <w:rFonts w:ascii="Times New Roman" w:eastAsia="Calibri" w:hAnsi="Times New Roman" w:cs="Times New Roman"/>
      <w:szCs w:val="20"/>
    </w:rPr>
  </w:style>
  <w:style w:type="paragraph" w:styleId="Header">
    <w:name w:val="header"/>
    <w:basedOn w:val="Normal"/>
    <w:link w:val="HeaderChar"/>
    <w:uiPriority w:val="99"/>
    <w:unhideWhenUsed/>
    <w:rsid w:val="00710BF9"/>
    <w:pPr>
      <w:tabs>
        <w:tab w:val="center" w:pos="4680"/>
        <w:tab w:val="right" w:pos="9360"/>
      </w:tabs>
      <w:spacing w:line="240" w:lineRule="auto"/>
    </w:pPr>
  </w:style>
  <w:style w:type="character" w:customStyle="1" w:styleId="HeaderChar">
    <w:name w:val="Header Char"/>
    <w:basedOn w:val="DefaultParagraphFont"/>
    <w:link w:val="Header"/>
    <w:uiPriority w:val="99"/>
    <w:rsid w:val="00710BF9"/>
    <w:rPr>
      <w:rFonts w:ascii="Times New Roman" w:hAnsi="Times New Roman" w:cs="Times New Roman"/>
    </w:rPr>
  </w:style>
  <w:style w:type="paragraph" w:styleId="Footer">
    <w:name w:val="footer"/>
    <w:basedOn w:val="Normal"/>
    <w:link w:val="FooterChar"/>
    <w:uiPriority w:val="99"/>
    <w:unhideWhenUsed/>
    <w:rsid w:val="00710BF9"/>
    <w:pPr>
      <w:tabs>
        <w:tab w:val="center" w:pos="4680"/>
        <w:tab w:val="right" w:pos="9360"/>
      </w:tabs>
      <w:spacing w:line="240" w:lineRule="auto"/>
    </w:pPr>
  </w:style>
  <w:style w:type="character" w:customStyle="1" w:styleId="FooterChar">
    <w:name w:val="Footer Char"/>
    <w:basedOn w:val="DefaultParagraphFont"/>
    <w:link w:val="Footer"/>
    <w:uiPriority w:val="99"/>
    <w:rsid w:val="00710BF9"/>
    <w:rPr>
      <w:rFonts w:ascii="Times New Roman" w:hAnsi="Times New Roman" w:cs="Times New Roman"/>
    </w:rPr>
  </w:style>
  <w:style w:type="character" w:styleId="BookTitle">
    <w:name w:val="Book Title"/>
    <w:uiPriority w:val="33"/>
    <w:rsid w:val="00710BF9"/>
    <w:rPr>
      <w:rFonts w:ascii="Times New Roman" w:hAnsi="Times New Roman"/>
      <w:sz w:val="24"/>
      <w:szCs w:val="24"/>
    </w:rPr>
  </w:style>
  <w:style w:type="paragraph" w:customStyle="1" w:styleId="TblTitle">
    <w:name w:val="Tbl Title"/>
    <w:basedOn w:val="Normal"/>
    <w:link w:val="TblTitleChar"/>
    <w:qFormat/>
    <w:rsid w:val="00710BF9"/>
    <w:pPr>
      <w:spacing w:line="240" w:lineRule="auto"/>
      <w:jc w:val="center"/>
    </w:pPr>
    <w:rPr>
      <w:rFonts w:ascii="Arial" w:eastAsia="Calibri" w:hAnsi="Arial" w:cs="Arial"/>
      <w:b/>
      <w:sz w:val="24"/>
      <w:szCs w:val="28"/>
    </w:rPr>
  </w:style>
  <w:style w:type="character" w:customStyle="1" w:styleId="TblTitleChar">
    <w:name w:val="Tbl Title Char"/>
    <w:basedOn w:val="DefaultParagraphFont"/>
    <w:link w:val="TblTitle"/>
    <w:rsid w:val="00710BF9"/>
    <w:rPr>
      <w:rFonts w:ascii="Arial" w:eastAsia="Calibri" w:hAnsi="Arial" w:cs="Arial"/>
      <w:b/>
      <w:sz w:val="24"/>
      <w:szCs w:val="28"/>
    </w:rPr>
  </w:style>
  <w:style w:type="character" w:styleId="PlaceholderText">
    <w:name w:val="Placeholder Text"/>
    <w:basedOn w:val="DefaultParagraphFont"/>
    <w:uiPriority w:val="99"/>
    <w:semiHidden/>
    <w:rsid w:val="00710BF9"/>
    <w:rPr>
      <w:color w:val="808080"/>
    </w:rPr>
  </w:style>
  <w:style w:type="paragraph" w:customStyle="1" w:styleId="tbldescription">
    <w:name w:val="tbl description"/>
    <w:basedOn w:val="Normal"/>
    <w:link w:val="tbldescriptionChar"/>
    <w:qFormat/>
    <w:rsid w:val="00710BF9"/>
    <w:pPr>
      <w:spacing w:line="240" w:lineRule="auto"/>
    </w:pPr>
    <w:rPr>
      <w:rFonts w:ascii="Arial" w:eastAsia="Calibri" w:hAnsi="Arial" w:cs="Arial"/>
      <w:sz w:val="20"/>
      <w:szCs w:val="20"/>
    </w:rPr>
  </w:style>
  <w:style w:type="character" w:customStyle="1" w:styleId="tbldescriptionChar">
    <w:name w:val="tbl description Char"/>
    <w:basedOn w:val="DefaultParagraphFont"/>
    <w:link w:val="tbldescription"/>
    <w:rsid w:val="00710BF9"/>
    <w:rPr>
      <w:rFonts w:ascii="Arial" w:eastAsia="Calibri" w:hAnsi="Arial" w:cs="Arial"/>
      <w:sz w:val="20"/>
      <w:szCs w:val="20"/>
    </w:rPr>
  </w:style>
  <w:style w:type="paragraph" w:customStyle="1" w:styleId="chklstbullets">
    <w:name w:val="chklst bullets"/>
    <w:basedOn w:val="Normal"/>
    <w:link w:val="chklstbulletsChar"/>
    <w:qFormat/>
    <w:rsid w:val="00710BF9"/>
    <w:pPr>
      <w:ind w:left="270" w:hanging="270"/>
    </w:pPr>
    <w:rPr>
      <w:rFonts w:eastAsia="Calibri"/>
      <w:sz w:val="20"/>
      <w:szCs w:val="19"/>
    </w:rPr>
  </w:style>
  <w:style w:type="character" w:customStyle="1" w:styleId="chklstbulletsChar">
    <w:name w:val="chklst bullets Char"/>
    <w:basedOn w:val="DefaultParagraphFont"/>
    <w:link w:val="chklstbullets"/>
    <w:rsid w:val="00710BF9"/>
    <w:rPr>
      <w:rFonts w:ascii="Times New Roman" w:eastAsia="Calibri" w:hAnsi="Times New Roman" w:cs="Times New Roman"/>
      <w:sz w:val="20"/>
      <w:szCs w:val="19"/>
    </w:rPr>
  </w:style>
  <w:style w:type="paragraph" w:styleId="NoSpacing">
    <w:name w:val="No Spacing"/>
    <w:uiPriority w:val="1"/>
    <w:qFormat/>
    <w:rsid w:val="00710BF9"/>
    <w:pPr>
      <w:spacing w:after="0" w:line="240" w:lineRule="auto"/>
    </w:pPr>
    <w:rPr>
      <w:rFonts w:ascii="Times New Roman" w:hAnsi="Times New Roman" w:cs="Times New Roman"/>
    </w:rPr>
  </w:style>
  <w:style w:type="paragraph" w:customStyle="1" w:styleId="TableBullets">
    <w:name w:val="Table Bullets"/>
    <w:basedOn w:val="Normal"/>
    <w:link w:val="TableBulletsChar"/>
    <w:qFormat/>
    <w:rsid w:val="00710BF9"/>
    <w:pPr>
      <w:numPr>
        <w:numId w:val="8"/>
      </w:numPr>
      <w:spacing w:line="240" w:lineRule="auto"/>
    </w:pPr>
    <w:rPr>
      <w:rFonts w:eastAsia="Calibri"/>
      <w:sz w:val="20"/>
      <w:szCs w:val="20"/>
    </w:rPr>
  </w:style>
  <w:style w:type="character" w:customStyle="1" w:styleId="TableBulletsChar">
    <w:name w:val="Table Bullets Char"/>
    <w:basedOn w:val="DefaultParagraphFont"/>
    <w:link w:val="TableBullets"/>
    <w:rsid w:val="00710BF9"/>
    <w:rPr>
      <w:rFonts w:ascii="Times New Roman" w:eastAsia="Calibri" w:hAnsi="Times New Roman" w:cs="Times New Roman"/>
      <w:sz w:val="20"/>
      <w:szCs w:val="20"/>
    </w:rPr>
  </w:style>
  <w:style w:type="paragraph" w:styleId="Title">
    <w:name w:val="Title"/>
    <w:basedOn w:val="Normal"/>
    <w:next w:val="Normal"/>
    <w:link w:val="TitleChar"/>
    <w:uiPriority w:val="10"/>
    <w:qFormat/>
    <w:rsid w:val="00710BF9"/>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0BF9"/>
    <w:rPr>
      <w:rFonts w:asciiTheme="majorHAnsi" w:eastAsiaTheme="majorEastAsia" w:hAnsiTheme="majorHAnsi" w:cstheme="majorBidi"/>
      <w:spacing w:val="-10"/>
      <w:kern w:val="28"/>
      <w:sz w:val="56"/>
      <w:szCs w:val="56"/>
    </w:rPr>
  </w:style>
  <w:style w:type="paragraph" w:customStyle="1" w:styleId="TableContent">
    <w:name w:val="Table Content"/>
    <w:basedOn w:val="Normal"/>
    <w:link w:val="TableContentChar"/>
    <w:rsid w:val="00710BF9"/>
    <w:pPr>
      <w:spacing w:line="240" w:lineRule="auto"/>
      <w:jc w:val="center"/>
    </w:pPr>
    <w:rPr>
      <w:rFonts w:ascii="Arial" w:eastAsia="Calibri" w:hAnsi="Arial" w:cs="Arial"/>
      <w:b/>
      <w:color w:val="00B050"/>
      <w:sz w:val="20"/>
      <w:szCs w:val="20"/>
    </w:rPr>
  </w:style>
  <w:style w:type="character" w:customStyle="1" w:styleId="TableContentChar">
    <w:name w:val="Table Content Char"/>
    <w:basedOn w:val="DefaultParagraphFont"/>
    <w:link w:val="TableContent"/>
    <w:rsid w:val="00710BF9"/>
    <w:rPr>
      <w:rFonts w:ascii="Arial" w:eastAsia="Calibri" w:hAnsi="Arial" w:cs="Arial"/>
      <w:b/>
      <w:color w:val="00B050"/>
      <w:sz w:val="20"/>
      <w:szCs w:val="20"/>
    </w:rPr>
  </w:style>
  <w:style w:type="paragraph" w:customStyle="1" w:styleId="nindent">
    <w:name w:val="n indent"/>
    <w:basedOn w:val="Normal"/>
    <w:link w:val="nindentChar"/>
    <w:qFormat/>
    <w:rsid w:val="00710BF9"/>
    <w:pPr>
      <w:ind w:left="720"/>
      <w:jc w:val="both"/>
    </w:pPr>
    <w:rPr>
      <w:rFonts w:ascii="Book Antiqua" w:eastAsia="Calibri" w:hAnsi="Book Antiqua"/>
      <w:szCs w:val="20"/>
    </w:rPr>
  </w:style>
  <w:style w:type="character" w:customStyle="1" w:styleId="nindentChar">
    <w:name w:val="n indent Char"/>
    <w:basedOn w:val="DefaultParagraphFont"/>
    <w:link w:val="nindent"/>
    <w:rsid w:val="00710BF9"/>
    <w:rPr>
      <w:rFonts w:ascii="Book Antiqua" w:eastAsia="Calibri" w:hAnsi="Book Antiqua" w:cs="Times New Roman"/>
      <w:szCs w:val="20"/>
    </w:rPr>
  </w:style>
  <w:style w:type="paragraph" w:styleId="ListParagraph">
    <w:name w:val="List Paragraph"/>
    <w:basedOn w:val="Normal"/>
    <w:uiPriority w:val="34"/>
    <w:qFormat/>
    <w:rsid w:val="00710BF9"/>
    <w:pPr>
      <w:spacing w:after="200"/>
      <w:ind w:left="720"/>
      <w:contextualSpacing/>
      <w:jc w:val="both"/>
    </w:pPr>
    <w:rPr>
      <w:rFonts w:ascii="Book Antiqua" w:hAnsi="Book Antiqua" w:cstheme="minorBidi"/>
    </w:rPr>
  </w:style>
  <w:style w:type="character" w:styleId="Hyperlink">
    <w:name w:val="Hyperlink"/>
    <w:basedOn w:val="DefaultParagraphFont"/>
    <w:uiPriority w:val="99"/>
    <w:unhideWhenUsed/>
    <w:rsid w:val="00710BF9"/>
    <w:rPr>
      <w:color w:val="0563C1" w:themeColor="hyperlink"/>
      <w:u w:val="single"/>
    </w:rPr>
  </w:style>
  <w:style w:type="paragraph" w:styleId="NormalWeb">
    <w:name w:val="Normal (Web)"/>
    <w:basedOn w:val="Normal"/>
    <w:link w:val="NormalWebChar"/>
    <w:uiPriority w:val="99"/>
    <w:unhideWhenUsed/>
    <w:rsid w:val="00710BF9"/>
    <w:pPr>
      <w:spacing w:before="100" w:beforeAutospacing="1" w:after="100" w:afterAutospacing="1" w:line="240" w:lineRule="auto"/>
    </w:pPr>
    <w:rPr>
      <w:rFonts w:eastAsia="Times New Roman"/>
      <w:sz w:val="24"/>
      <w:szCs w:val="24"/>
    </w:rPr>
  </w:style>
  <w:style w:type="character" w:customStyle="1" w:styleId="NormalWebChar">
    <w:name w:val="Normal (Web) Char"/>
    <w:basedOn w:val="DefaultParagraphFont"/>
    <w:link w:val="NormalWeb"/>
    <w:uiPriority w:val="99"/>
    <w:rsid w:val="00710BF9"/>
    <w:rPr>
      <w:rFonts w:ascii="Times New Roman" w:eastAsia="Times New Roman" w:hAnsi="Times New Roman" w:cs="Times New Roman"/>
      <w:sz w:val="24"/>
      <w:szCs w:val="24"/>
    </w:rPr>
  </w:style>
  <w:style w:type="paragraph" w:customStyle="1" w:styleId="References">
    <w:name w:val="References"/>
    <w:basedOn w:val="NormalWeb"/>
    <w:link w:val="ReferencesChar"/>
    <w:qFormat/>
    <w:rsid w:val="00710BF9"/>
    <w:pPr>
      <w:ind w:left="720" w:hanging="720"/>
    </w:pPr>
  </w:style>
  <w:style w:type="character" w:customStyle="1" w:styleId="ReferencesChar">
    <w:name w:val="References Char"/>
    <w:basedOn w:val="NormalWebChar"/>
    <w:link w:val="References"/>
    <w:rsid w:val="00710BF9"/>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10BF9"/>
    <w:rPr>
      <w:sz w:val="16"/>
      <w:szCs w:val="16"/>
    </w:rPr>
  </w:style>
  <w:style w:type="paragraph" w:styleId="CommentText">
    <w:name w:val="annotation text"/>
    <w:basedOn w:val="Normal"/>
    <w:link w:val="CommentTextChar"/>
    <w:uiPriority w:val="99"/>
    <w:semiHidden/>
    <w:unhideWhenUsed/>
    <w:rsid w:val="00710BF9"/>
    <w:pPr>
      <w:spacing w:after="200" w:line="240" w:lineRule="auto"/>
      <w:jc w:val="both"/>
    </w:pPr>
    <w:rPr>
      <w:rFonts w:ascii="Book Antiqua" w:hAnsi="Book Antiqua" w:cstheme="minorBidi"/>
      <w:sz w:val="20"/>
      <w:szCs w:val="20"/>
    </w:rPr>
  </w:style>
  <w:style w:type="character" w:customStyle="1" w:styleId="CommentTextChar">
    <w:name w:val="Comment Text Char"/>
    <w:basedOn w:val="DefaultParagraphFont"/>
    <w:link w:val="CommentText"/>
    <w:uiPriority w:val="99"/>
    <w:semiHidden/>
    <w:rsid w:val="00710BF9"/>
    <w:rPr>
      <w:rFonts w:ascii="Book Antiqua" w:hAnsi="Book Antiqua"/>
      <w:sz w:val="20"/>
      <w:szCs w:val="20"/>
    </w:rPr>
  </w:style>
  <w:style w:type="paragraph" w:styleId="BalloonText">
    <w:name w:val="Balloon Text"/>
    <w:basedOn w:val="Normal"/>
    <w:link w:val="BalloonTextChar"/>
    <w:uiPriority w:val="99"/>
    <w:semiHidden/>
    <w:unhideWhenUsed/>
    <w:rsid w:val="00710BF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BF9"/>
    <w:rPr>
      <w:rFonts w:ascii="Segoe UI" w:hAnsi="Segoe UI" w:cs="Segoe UI"/>
      <w:sz w:val="18"/>
      <w:szCs w:val="18"/>
    </w:rPr>
  </w:style>
  <w:style w:type="table" w:customStyle="1" w:styleId="GridTable41">
    <w:name w:val="Grid Table 41"/>
    <w:basedOn w:val="TableNormal"/>
    <w:uiPriority w:val="49"/>
    <w:rsid w:val="00710BF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ibliography">
    <w:name w:val="Bibliography"/>
    <w:basedOn w:val="Normal"/>
    <w:next w:val="Normal"/>
    <w:uiPriority w:val="37"/>
    <w:unhideWhenUsed/>
    <w:rsid w:val="00710BF9"/>
  </w:style>
  <w:style w:type="paragraph" w:styleId="TOCHeading">
    <w:name w:val="TOC Heading"/>
    <w:basedOn w:val="Heading1"/>
    <w:next w:val="Normal"/>
    <w:uiPriority w:val="39"/>
    <w:unhideWhenUsed/>
    <w:qFormat/>
    <w:rsid w:val="00710BF9"/>
    <w:pPr>
      <w:spacing w:line="259" w:lineRule="auto"/>
      <w:jc w:val="left"/>
      <w:outlineLvl w:val="9"/>
    </w:pPr>
    <w:rPr>
      <w:rFonts w:asciiTheme="majorHAnsi" w:hAnsiTheme="majorHAnsi" w:cstheme="majorBidi"/>
      <w:b w:val="0"/>
      <w:color w:val="2E74B5" w:themeColor="accent1" w:themeShade="BF"/>
    </w:rPr>
  </w:style>
  <w:style w:type="paragraph" w:styleId="TOC3">
    <w:name w:val="toc 3"/>
    <w:basedOn w:val="Normal"/>
    <w:next w:val="Normal"/>
    <w:autoRedefine/>
    <w:uiPriority w:val="39"/>
    <w:unhideWhenUsed/>
    <w:rsid w:val="00710BF9"/>
    <w:pPr>
      <w:tabs>
        <w:tab w:val="right" w:leader="dot" w:pos="9350"/>
      </w:tabs>
      <w:spacing w:after="100"/>
      <w:ind w:left="440"/>
    </w:pPr>
  </w:style>
  <w:style w:type="paragraph" w:styleId="TOC1">
    <w:name w:val="toc 1"/>
    <w:basedOn w:val="Normal"/>
    <w:next w:val="Normal"/>
    <w:autoRedefine/>
    <w:uiPriority w:val="39"/>
    <w:unhideWhenUsed/>
    <w:rsid w:val="00710BF9"/>
    <w:pPr>
      <w:spacing w:after="100"/>
    </w:pPr>
  </w:style>
  <w:style w:type="paragraph" w:styleId="TOC2">
    <w:name w:val="toc 2"/>
    <w:basedOn w:val="Normal"/>
    <w:next w:val="Normal"/>
    <w:autoRedefine/>
    <w:uiPriority w:val="39"/>
    <w:unhideWhenUsed/>
    <w:rsid w:val="00710BF9"/>
    <w:pPr>
      <w:spacing w:after="100"/>
      <w:ind w:left="220"/>
    </w:pPr>
  </w:style>
  <w:style w:type="paragraph" w:styleId="Caption">
    <w:name w:val="caption"/>
    <w:basedOn w:val="Normal"/>
    <w:next w:val="Normal"/>
    <w:uiPriority w:val="35"/>
    <w:unhideWhenUsed/>
    <w:qFormat/>
    <w:rsid w:val="00710BF9"/>
    <w:pPr>
      <w:keepNext/>
      <w:spacing w:after="120" w:line="240" w:lineRule="auto"/>
      <w:jc w:val="center"/>
    </w:pPr>
    <w:rPr>
      <w:i/>
      <w:iCs/>
      <w:color w:val="44546A" w:themeColor="text2"/>
      <w:szCs w:val="18"/>
    </w:rPr>
  </w:style>
  <w:style w:type="table" w:customStyle="1" w:styleId="CMHTable">
    <w:name w:val="CMH Table"/>
    <w:basedOn w:val="TableNormal"/>
    <w:uiPriority w:val="99"/>
    <w:rsid w:val="00710BF9"/>
    <w:pPr>
      <w:spacing w:after="0" w:line="240" w:lineRule="auto"/>
      <w:jc w:val="center"/>
    </w:pPr>
    <w:rPr>
      <w:rFonts w:ascii="Arial" w:hAnsi="Arial"/>
      <w:sz w:val="20"/>
    </w:rPr>
    <w:tblPr>
      <w:tblStyleRowBandSize w:val="1"/>
    </w:tblPr>
    <w:tcPr>
      <w:vAlign w:val="center"/>
    </w:tcPr>
    <w:tblStylePr w:type="firstRow">
      <w:rPr>
        <w:rFonts w:ascii="Arial" w:hAnsi="Arial"/>
        <w:b/>
        <w:sz w:val="24"/>
      </w:rPr>
      <w:tblPr/>
      <w:tcPr>
        <w:tcBorders>
          <w:top w:val="single" w:sz="4" w:space="0" w:color="auto"/>
          <w:bottom w:val="double" w:sz="4" w:space="0" w:color="auto"/>
        </w:tcBorders>
      </w:tcPr>
    </w:tblStylePr>
    <w:tblStylePr w:type="lastRow">
      <w:tblPr/>
      <w:tcPr>
        <w:tcBorders>
          <w:bottom w:val="single" w:sz="4" w:space="0" w:color="auto"/>
        </w:tcBorders>
      </w:tcPr>
    </w:tblStylePr>
    <w:tblStylePr w:type="firstCol">
      <w:pPr>
        <w:jc w:val="left"/>
      </w:p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710BF9"/>
    <w:rPr>
      <w:color w:val="954F72" w:themeColor="followedHyperlink"/>
      <w:u w:val="single"/>
    </w:rPr>
  </w:style>
  <w:style w:type="paragraph" w:customStyle="1" w:styleId="TRBReferences">
    <w:name w:val="TRB References"/>
    <w:basedOn w:val="Normal"/>
    <w:link w:val="TRBReferencesChar"/>
    <w:qFormat/>
    <w:rsid w:val="00710BF9"/>
    <w:pPr>
      <w:numPr>
        <w:numId w:val="17"/>
      </w:numPr>
      <w:spacing w:after="240"/>
    </w:pPr>
  </w:style>
  <w:style w:type="character" w:customStyle="1" w:styleId="TRBReferencesChar">
    <w:name w:val="TRB References Char"/>
    <w:basedOn w:val="DefaultParagraphFont"/>
    <w:link w:val="TRBReferences"/>
    <w:rsid w:val="00710BF9"/>
    <w:rPr>
      <w:rFonts w:ascii="Times New Roman" w:hAnsi="Times New Roman" w:cs="Times New Roman"/>
    </w:rPr>
  </w:style>
  <w:style w:type="paragraph" w:customStyle="1" w:styleId="Reference">
    <w:name w:val="Reference"/>
    <w:basedOn w:val="NoSpacing"/>
    <w:link w:val="ReferenceChar"/>
    <w:rsid w:val="00710BF9"/>
    <w:pPr>
      <w:spacing w:after="240"/>
      <w:ind w:left="360" w:hanging="360"/>
    </w:pPr>
    <w:rPr>
      <w:rFonts w:ascii="Book Antiqua" w:hAnsi="Book Antiqua"/>
    </w:rPr>
  </w:style>
  <w:style w:type="character" w:customStyle="1" w:styleId="ReferenceChar">
    <w:name w:val="Reference Char"/>
    <w:basedOn w:val="DefaultParagraphFont"/>
    <w:link w:val="Reference"/>
    <w:rsid w:val="00710BF9"/>
    <w:rPr>
      <w:rFonts w:ascii="Book Antiqua" w:hAnsi="Book Antiqua" w:cs="Times New Roman"/>
    </w:rPr>
  </w:style>
  <w:style w:type="paragraph" w:customStyle="1" w:styleId="Default">
    <w:name w:val="Default"/>
    <w:rsid w:val="00710BF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2">
    <w:name w:val="CM12"/>
    <w:basedOn w:val="Default"/>
    <w:next w:val="Default"/>
    <w:uiPriority w:val="99"/>
    <w:rsid w:val="00710BF9"/>
    <w:rPr>
      <w:color w:val="auto"/>
    </w:rPr>
  </w:style>
  <w:style w:type="paragraph" w:styleId="TableofFigures">
    <w:name w:val="table of figures"/>
    <w:basedOn w:val="Normal"/>
    <w:next w:val="Normal"/>
    <w:uiPriority w:val="99"/>
    <w:unhideWhenUsed/>
    <w:rsid w:val="00710BF9"/>
  </w:style>
  <w:style w:type="paragraph" w:styleId="CommentSubject">
    <w:name w:val="annotation subject"/>
    <w:basedOn w:val="CommentText"/>
    <w:next w:val="CommentText"/>
    <w:link w:val="CommentSubjectChar"/>
    <w:uiPriority w:val="99"/>
    <w:semiHidden/>
    <w:unhideWhenUsed/>
    <w:rsid w:val="00710BF9"/>
    <w:pPr>
      <w:spacing w:after="160"/>
      <w:jc w:val="left"/>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710BF9"/>
    <w:rPr>
      <w:rFonts w:ascii="Times New Roman" w:hAnsi="Times New Roman" w:cs="Times New Roman"/>
      <w:b/>
      <w:bCs/>
      <w:sz w:val="20"/>
      <w:szCs w:val="20"/>
    </w:rPr>
  </w:style>
  <w:style w:type="paragraph" w:customStyle="1" w:styleId="PDSMHeading3">
    <w:name w:val="PDSM Heading 3"/>
    <w:basedOn w:val="Heading3"/>
    <w:link w:val="PDSMHeading3Char"/>
    <w:qFormat/>
    <w:rsid w:val="00710BF9"/>
    <w:pPr>
      <w:numPr>
        <w:ilvl w:val="0"/>
        <w:numId w:val="0"/>
      </w:numPr>
    </w:pPr>
  </w:style>
  <w:style w:type="paragraph" w:customStyle="1" w:styleId="PDSMHeading2">
    <w:name w:val="PDSM Heading 2"/>
    <w:basedOn w:val="Heading2"/>
    <w:link w:val="PDSMHeading2Char"/>
    <w:qFormat/>
    <w:rsid w:val="00710BF9"/>
    <w:pPr>
      <w:numPr>
        <w:ilvl w:val="0"/>
        <w:numId w:val="0"/>
      </w:numPr>
    </w:pPr>
  </w:style>
  <w:style w:type="character" w:customStyle="1" w:styleId="PDSMHeading3Char">
    <w:name w:val="PDSM Heading 3 Char"/>
    <w:basedOn w:val="Heading3Char"/>
    <w:link w:val="PDSMHeading3"/>
    <w:rsid w:val="00710BF9"/>
    <w:rPr>
      <w:rFonts w:ascii="Times New Roman" w:eastAsiaTheme="majorEastAsia" w:hAnsi="Times New Roman" w:cs="Times New Roman"/>
      <w:b/>
      <w:i/>
      <w:sz w:val="24"/>
      <w:szCs w:val="24"/>
    </w:rPr>
  </w:style>
  <w:style w:type="paragraph" w:customStyle="1" w:styleId="AppendixHeading1">
    <w:name w:val="Appendix Heading 1"/>
    <w:basedOn w:val="Heading1"/>
    <w:link w:val="AppendixHeading1Char"/>
    <w:qFormat/>
    <w:rsid w:val="00710BF9"/>
    <w:pPr>
      <w:numPr>
        <w:numId w:val="20"/>
      </w:numPr>
      <w:ind w:left="360"/>
    </w:pPr>
  </w:style>
  <w:style w:type="character" w:customStyle="1" w:styleId="PDSMHeading2Char">
    <w:name w:val="PDSM Heading 2 Char"/>
    <w:basedOn w:val="Heading2Char"/>
    <w:link w:val="PDSMHeading2"/>
    <w:rsid w:val="00710BF9"/>
    <w:rPr>
      <w:rFonts w:ascii="Times New Roman" w:eastAsiaTheme="majorEastAsia" w:hAnsi="Times New Roman" w:cs="Times New Roman"/>
      <w:b/>
      <w:sz w:val="28"/>
      <w:szCs w:val="26"/>
    </w:rPr>
  </w:style>
  <w:style w:type="character" w:customStyle="1" w:styleId="AppendixHeading1Char">
    <w:name w:val="Appendix Heading 1 Char"/>
    <w:basedOn w:val="Heading1Char"/>
    <w:link w:val="AppendixHeading1"/>
    <w:rsid w:val="00710BF9"/>
    <w:rPr>
      <w:rFonts w:ascii="Times New Roman" w:eastAsiaTheme="majorEastAsia" w:hAnsi="Times New Roman" w:cs="Times New Roman"/>
      <w:b/>
      <w:sz w:val="32"/>
      <w:szCs w:val="32"/>
    </w:rPr>
  </w:style>
  <w:style w:type="paragraph" w:customStyle="1" w:styleId="PDMHeading1">
    <w:name w:val="PDM Heading 1"/>
    <w:basedOn w:val="PDSMHeading2"/>
    <w:link w:val="PDMHeading1Char"/>
    <w:qFormat/>
    <w:rsid w:val="00710BF9"/>
    <w:pPr>
      <w:numPr>
        <w:numId w:val="23"/>
      </w:numPr>
      <w:jc w:val="left"/>
    </w:pPr>
  </w:style>
  <w:style w:type="paragraph" w:customStyle="1" w:styleId="PDMHeading2">
    <w:name w:val="PDM Heading 2"/>
    <w:basedOn w:val="PDSMHeading3"/>
    <w:link w:val="PDMHeading2Char"/>
    <w:qFormat/>
    <w:rsid w:val="00710BF9"/>
  </w:style>
  <w:style w:type="character" w:customStyle="1" w:styleId="PDMHeading1Char">
    <w:name w:val="PDM Heading 1 Char"/>
    <w:basedOn w:val="DefaultParagraphFont"/>
    <w:link w:val="PDMHeading1"/>
    <w:rsid w:val="00710BF9"/>
    <w:rPr>
      <w:rFonts w:ascii="Times New Roman" w:eastAsiaTheme="majorEastAsia" w:hAnsi="Times New Roman" w:cs="Times New Roman"/>
      <w:b/>
      <w:sz w:val="28"/>
      <w:szCs w:val="26"/>
    </w:rPr>
  </w:style>
  <w:style w:type="paragraph" w:customStyle="1" w:styleId="ApHeading1">
    <w:name w:val="Ap Heading 1"/>
    <w:basedOn w:val="Heading1"/>
    <w:next w:val="ApHeading2"/>
    <w:autoRedefine/>
    <w:rsid w:val="00710BF9"/>
    <w:pPr>
      <w:numPr>
        <w:numId w:val="21"/>
      </w:numPr>
    </w:pPr>
  </w:style>
  <w:style w:type="character" w:customStyle="1" w:styleId="PDMHeading2Char">
    <w:name w:val="PDM Heading 2 Char"/>
    <w:basedOn w:val="PDSMHeading3Char"/>
    <w:link w:val="PDMHeading2"/>
    <w:rsid w:val="00710BF9"/>
    <w:rPr>
      <w:rFonts w:ascii="Times New Roman" w:eastAsiaTheme="majorEastAsia" w:hAnsi="Times New Roman" w:cs="Times New Roman"/>
      <w:b/>
      <w:i/>
      <w:sz w:val="24"/>
      <w:szCs w:val="24"/>
    </w:rPr>
  </w:style>
  <w:style w:type="paragraph" w:customStyle="1" w:styleId="ApHeading2">
    <w:name w:val="Ap Heading 2"/>
    <w:basedOn w:val="Heading2"/>
    <w:next w:val="ApHeading3"/>
    <w:link w:val="ApHeading2Char"/>
    <w:rsid w:val="00710BF9"/>
    <w:pPr>
      <w:numPr>
        <w:numId w:val="21"/>
      </w:numPr>
      <w:jc w:val="left"/>
    </w:pPr>
  </w:style>
  <w:style w:type="paragraph" w:customStyle="1" w:styleId="ApHeading3">
    <w:name w:val="Ap Heading 3"/>
    <w:basedOn w:val="ApHeading2"/>
    <w:next w:val="ApHeading4"/>
    <w:link w:val="ApHeading3Char"/>
    <w:rsid w:val="00710BF9"/>
    <w:pPr>
      <w:numPr>
        <w:ilvl w:val="2"/>
      </w:numPr>
      <w:outlineLvl w:val="2"/>
    </w:pPr>
  </w:style>
  <w:style w:type="paragraph" w:customStyle="1" w:styleId="ApHeading4">
    <w:name w:val="Ap Heading 4"/>
    <w:basedOn w:val="ApHeading3"/>
    <w:next w:val="Normal"/>
    <w:link w:val="ApHeading4Char"/>
    <w:rsid w:val="00710BF9"/>
    <w:pPr>
      <w:numPr>
        <w:ilvl w:val="0"/>
        <w:numId w:val="0"/>
      </w:numPr>
      <w:outlineLvl w:val="3"/>
    </w:pPr>
    <w:rPr>
      <w:sz w:val="22"/>
    </w:rPr>
  </w:style>
  <w:style w:type="character" w:customStyle="1" w:styleId="ApHeading2Char">
    <w:name w:val="Ap Heading 2 Char"/>
    <w:basedOn w:val="DefaultParagraphFont"/>
    <w:link w:val="ApHeading2"/>
    <w:rsid w:val="00710BF9"/>
    <w:rPr>
      <w:rFonts w:ascii="Times New Roman" w:eastAsiaTheme="majorEastAsia" w:hAnsi="Times New Roman" w:cs="Times New Roman"/>
      <w:b/>
      <w:sz w:val="28"/>
      <w:szCs w:val="26"/>
    </w:rPr>
  </w:style>
  <w:style w:type="character" w:customStyle="1" w:styleId="ApHeading4Char">
    <w:name w:val="Ap Heading 4 Char"/>
    <w:basedOn w:val="DefaultParagraphFont"/>
    <w:link w:val="ApHeading4"/>
    <w:rsid w:val="00710BF9"/>
    <w:rPr>
      <w:rFonts w:ascii="Times New Roman" w:eastAsiaTheme="majorEastAsia" w:hAnsi="Times New Roman" w:cs="Times New Roman"/>
      <w:b/>
      <w:szCs w:val="26"/>
    </w:rPr>
  </w:style>
  <w:style w:type="paragraph" w:customStyle="1" w:styleId="PPMHeading1">
    <w:name w:val="PPM Heading 1"/>
    <w:basedOn w:val="PDMHeading1"/>
    <w:link w:val="PPMHeading1Char"/>
    <w:qFormat/>
    <w:rsid w:val="00710BF9"/>
    <w:pPr>
      <w:numPr>
        <w:numId w:val="22"/>
      </w:numPr>
    </w:pPr>
  </w:style>
  <w:style w:type="paragraph" w:customStyle="1" w:styleId="PPMHeading2">
    <w:name w:val="PPM Heading 2"/>
    <w:basedOn w:val="Heading2"/>
    <w:link w:val="PPMHeading2Char"/>
    <w:qFormat/>
    <w:rsid w:val="00710BF9"/>
    <w:pPr>
      <w:keepNext w:val="0"/>
      <w:keepLines w:val="0"/>
      <w:numPr>
        <w:ilvl w:val="0"/>
        <w:numId w:val="24"/>
      </w:numPr>
      <w:spacing w:before="240" w:after="120" w:line="340" w:lineRule="exact"/>
      <w:ind w:left="0" w:firstLine="0"/>
      <w:jc w:val="both"/>
    </w:pPr>
  </w:style>
  <w:style w:type="character" w:customStyle="1" w:styleId="PPMHeading1Char">
    <w:name w:val="PPM Heading 1 Char"/>
    <w:basedOn w:val="PDMHeading1Char"/>
    <w:link w:val="PPMHeading1"/>
    <w:rsid w:val="00710BF9"/>
    <w:rPr>
      <w:rFonts w:ascii="Times New Roman" w:eastAsiaTheme="majorEastAsia" w:hAnsi="Times New Roman" w:cs="Times New Roman"/>
      <w:b/>
      <w:sz w:val="28"/>
      <w:szCs w:val="26"/>
    </w:rPr>
  </w:style>
  <w:style w:type="paragraph" w:customStyle="1" w:styleId="PayHeading1">
    <w:name w:val="Pay Heading 1"/>
    <w:basedOn w:val="Heading2"/>
    <w:link w:val="PayHeading1Char"/>
    <w:qFormat/>
    <w:rsid w:val="00710BF9"/>
    <w:pPr>
      <w:numPr>
        <w:ilvl w:val="0"/>
        <w:numId w:val="25"/>
      </w:numPr>
      <w:spacing w:before="0"/>
      <w:ind w:left="0" w:firstLine="0"/>
      <w:jc w:val="left"/>
    </w:pPr>
  </w:style>
  <w:style w:type="character" w:customStyle="1" w:styleId="PPMHeading2Char">
    <w:name w:val="PPM Heading 2 Char"/>
    <w:basedOn w:val="Heading2Char"/>
    <w:link w:val="PPMHeading2"/>
    <w:rsid w:val="00710BF9"/>
    <w:rPr>
      <w:rFonts w:ascii="Times New Roman" w:eastAsiaTheme="majorEastAsia" w:hAnsi="Times New Roman" w:cs="Times New Roman"/>
      <w:b/>
      <w:sz w:val="28"/>
      <w:szCs w:val="26"/>
    </w:rPr>
  </w:style>
  <w:style w:type="character" w:customStyle="1" w:styleId="ApHeading3Char">
    <w:name w:val="Ap Heading 3 Char"/>
    <w:basedOn w:val="ApHeading2Char"/>
    <w:link w:val="ApHeading3"/>
    <w:rsid w:val="00710BF9"/>
    <w:rPr>
      <w:rFonts w:ascii="Times New Roman" w:eastAsiaTheme="majorEastAsia" w:hAnsi="Times New Roman" w:cs="Times New Roman"/>
      <w:b/>
      <w:sz w:val="28"/>
      <w:szCs w:val="26"/>
    </w:rPr>
  </w:style>
  <w:style w:type="character" w:customStyle="1" w:styleId="PayHeading1Char">
    <w:name w:val="Pay Heading 1 Char"/>
    <w:basedOn w:val="Heading2Char"/>
    <w:link w:val="PayHeading1"/>
    <w:rsid w:val="00710BF9"/>
    <w:rPr>
      <w:rFonts w:ascii="Times New Roman" w:eastAsiaTheme="majorEastAsia" w:hAnsi="Times New Roman" w:cs="Times New Roman"/>
      <w:b/>
      <w:sz w:val="28"/>
      <w:szCs w:val="26"/>
    </w:rPr>
  </w:style>
  <w:style w:type="paragraph" w:styleId="PlainText">
    <w:name w:val="Plain Text"/>
    <w:basedOn w:val="Normal"/>
    <w:link w:val="PlainTextChar"/>
    <w:rsid w:val="00710BF9"/>
    <w:pPr>
      <w:spacing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710BF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bim.psu.edu/deliv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5B771-7A38-489B-91B1-C3DF706B3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22</Pages>
  <Words>5419</Words>
  <Characters>30890</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Christofer Harper</dc:creator>
  <cp:lastModifiedBy>Robert Leicht</cp:lastModifiedBy>
  <cp:revision>6</cp:revision>
  <cp:lastPrinted>2015-02-26T16:39:00Z</cp:lastPrinted>
  <dcterms:created xsi:type="dcterms:W3CDTF">2015-03-03T13:19:00Z</dcterms:created>
  <dcterms:modified xsi:type="dcterms:W3CDTF">2016-01-07T17:20:00Z</dcterms:modified>
</cp:coreProperties>
</file>